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F4" w:rsidRPr="00460DF4" w:rsidRDefault="00460DF4" w:rsidP="00460DF4">
      <w:pPr>
        <w:spacing w:after="0" w:line="240" w:lineRule="auto"/>
        <w:jc w:val="center"/>
        <w:outlineLvl w:val="0"/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Памятка для участника школьного этапа всероссийской</w:t>
      </w:r>
      <w:r w:rsidRPr="00460DF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br/>
        <w:t>олимпиады школьников на платформе «</w:t>
      </w:r>
      <w:proofErr w:type="spellStart"/>
      <w:r w:rsidRPr="00460DF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Сириус.Курсы</w:t>
      </w:r>
      <w:proofErr w:type="spellEnd"/>
      <w:r w:rsidRPr="00460DF4">
        <w:rPr>
          <w:rFonts w:ascii="Gilroy" w:eastAsia="Times New Roman" w:hAnsi="Gilroy" w:cs="Times New Roman"/>
          <w:b/>
          <w:bCs/>
          <w:color w:val="424242"/>
          <w:kern w:val="36"/>
          <w:sz w:val="39"/>
          <w:szCs w:val="39"/>
          <w:lang w:eastAsia="ru-RU"/>
        </w:rPr>
        <w:t>»</w:t>
      </w:r>
    </w:p>
    <w:p w:rsidR="00460DF4" w:rsidRPr="00460DF4" w:rsidRDefault="00460DF4" w:rsidP="00460DF4">
      <w:pPr>
        <w:spacing w:after="0" w:line="240" w:lineRule="auto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bookmarkStart w:id="0" w:name="_GoBack"/>
      <w:bookmarkEnd w:id="0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собираетесь участвовать в олимпиаде по одному или нескольким предметам: математика, информатика, физика, химия, биология, астрономия, то эта инструкция — для вас.</w:t>
      </w:r>
    </w:p>
    <w:p w:rsidR="00460DF4" w:rsidRPr="00460DF4" w:rsidRDefault="00460DF4" w:rsidP="00460DF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460DF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1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КАЛЕНДАРЬ</w:t>
      </w:r>
    </w:p>
    <w:p w:rsidR="00460DF4" w:rsidRPr="00460DF4" w:rsidRDefault="00460DF4" w:rsidP="00460DF4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Внимательно ознакомьтесь с датами туров, актуальными для вашего региона. Распределение регионов по группам: </w:t>
      </w:r>
      <w:hyperlink r:id="rId5" w:anchor="groups" w:history="1">
        <w:r w:rsidRPr="00460DF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siriusolymp.ru/</w:t>
        </w:r>
        <w:proofErr w:type="spellStart"/>
        <w:r w:rsidRPr="00460DF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about#groups</w:t>
        </w:r>
        <w:proofErr w:type="spellEnd"/>
      </w:hyperlink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Расписание туров: </w:t>
      </w:r>
      <w:hyperlink r:id="rId6" w:anchor="schedule" w:history="1">
        <w:r w:rsidRPr="00460DF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siriusolymp.ru/</w:t>
        </w:r>
        <w:proofErr w:type="spellStart"/>
        <w:r w:rsidRPr="00460DF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about#schedule</w:t>
        </w:r>
        <w:proofErr w:type="spellEnd"/>
      </w:hyperlink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</w:t>
      </w:r>
    </w:p>
    <w:p w:rsidR="00460DF4" w:rsidRPr="00460DF4" w:rsidRDefault="00460DF4" w:rsidP="00460DF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460DF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2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КОД УЧАСТНИКА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Сообщите своему учителю в школе о желании участвовать в олимпиаде. Учитель подскажет, есть ли в школе установленный график проведения олимпиады, или вы можете принять в ней участие в любое удобное для вас время с 8:00 до 22:00 в день проведения тура.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Получите у своего учителя, классного руководителя или школьного координатора индивидуальные коды для участия и сохраните их.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каждого предмета необходимо получить свой код участника.</w:t>
      </w:r>
    </w:p>
    <w:p w:rsidR="00460DF4" w:rsidRPr="00460DF4" w:rsidRDefault="00460DF4" w:rsidP="00460DF4">
      <w:pPr>
        <w:numPr>
          <w:ilvl w:val="1"/>
          <w:numId w:val="1"/>
        </w:numPr>
        <w:spacing w:beforeAutospacing="1" w:after="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Код можно активировать на платформе «</w:t>
      </w:r>
      <w:proofErr w:type="spellStart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Сириус.Курсы</w:t>
      </w:r>
      <w:proofErr w:type="spellEnd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» </w:t>
      </w:r>
      <w:proofErr w:type="spellStart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begin"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instrText xml:space="preserve"> HYPERLINK "https://uts.sirius.online/" \t "_blank" </w:instrTex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separate"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u w:val="single"/>
          <w:bdr w:val="none" w:sz="0" w:space="0" w:color="auto" w:frame="1"/>
          <w:lang w:eastAsia="ru-RU"/>
        </w:rPr>
        <w:t>uts.sirius.online</w:t>
      </w:r>
      <w:proofErr w:type="spellEnd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fldChar w:fldCharType="end"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не ранее чем за 1 час до начала тура.</w:t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получения кода участника не меняйтесь ими с друзьями, иначе ваши результаты будет невозможно идентифицировать.</w:t>
      </w:r>
    </w:p>
    <w:p w:rsidR="00460DF4" w:rsidRPr="00460DF4" w:rsidRDefault="00460DF4" w:rsidP="00460DF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460DF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3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ЗАДАНИЯ</w:t>
      </w:r>
    </w:p>
    <w:p w:rsidR="00460DF4" w:rsidRPr="00460DF4" w:rsidRDefault="00460DF4" w:rsidP="00460DF4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Узнайте на сайте олимпиады </w:t>
      </w:r>
      <w:hyperlink r:id="rId7" w:history="1">
        <w:r w:rsidRPr="00460DF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</w:t>
        </w:r>
      </w:hyperlink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, сколько времени отводится на решение заданий олимпиады по выбранному предмету.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>Обратите внимание на то, что время для решения олимпиады зависит как от класса, так и от предмета.</w:t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Вы имеете право писать олимпиаду за класс старше, но не наоборот.</w:t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Для решения некоторых туров вам могут понадобятся дополнительные материалы. Ознакомиться с ними можно на предметных страницах, там же где будут расположены кнопки для входа в олимпиаду. Сделайте это заранее, чтобы подготовить все необходимое.</w:t>
      </w:r>
    </w:p>
    <w:p w:rsidR="00460DF4" w:rsidRPr="00460DF4" w:rsidRDefault="00460DF4" w:rsidP="00460DF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460DF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4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РАБОЧЕЕ МЕСТО ОЛИМПИАДНИКА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Если вы пишете олимпиаду вне школы, то позаботьтесь о том, чтобы во время участия у вас было заряженное устройство с устойчивым Интернет-соединением. Не забудьте взять ручку и черновик, а также дополнительные материалы, если они необходимы.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Если у вас нет компьютера или ноутбука, то вы можете выполнять задания по математике, информатике (5−6 классы), физике, химии, биологии и астрономии с телефона, так как тестирующая система полностью адаптирована для мобильных устройств и планшетов. Для участия в туре по информатике для 7−11 классов вам понадобится компьютер или ноутбук с установленным языком программирования. Подробнее о требованиях по информатике смотрите на странице предмета.</w:t>
      </w:r>
    </w:p>
    <w:p w:rsidR="00460DF4" w:rsidRPr="00460DF4" w:rsidRDefault="00460DF4" w:rsidP="00460DF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460DF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5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ПРАВИЛА РАБОТЫ В СИСТЕМЕ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После того как вы введете свой код участника, прочитаете приветственный текст и нажмете кнопку «Начать», стартует отсчет времени.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Остановить время нельзя, отсчёт продолжится, даже если вы выйдете из системы, выключите компьютер или у вас пропадет интернет.</w:t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Каждый ответ к задаче необходимо сохранить. Кнопка «Сохранить» находится внизу страницы справа. Сохранять каждый ответ можно несколько раз. На проверку будут переданы только сохраненные ответы. </w:t>
      </w: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В туре по информатике в задачах по программированию учитывается лучшее решение.</w:t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Если во время тура пропало Интернет-соединение, отключилось электричество и т. д., то после устранения неполадок продолжите 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lastRenderedPageBreak/>
        <w:t xml:space="preserve">выполнение заданий. Если время, отведенное на выполнение </w:t>
      </w:r>
      <w:proofErr w:type="gramStart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заданий</w:t>
      </w:r>
      <w:proofErr w:type="gramEnd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истекло, то сообщите об этом учителю, классному руководителю или ответственному за проведение школьного этапа в вашей школе, именно они принимают решение о возможности выдачи резервного кода участника.</w:t>
      </w:r>
    </w:p>
    <w:p w:rsidR="00460DF4" w:rsidRPr="00460DF4" w:rsidRDefault="00460DF4" w:rsidP="00460DF4">
      <w:pPr>
        <w:numPr>
          <w:ilvl w:val="1"/>
          <w:numId w:val="1"/>
        </w:numPr>
        <w:spacing w:before="100" w:beforeAutospacing="1" w:after="100" w:afterAutospacing="1" w:line="240" w:lineRule="auto"/>
        <w:ind w:left="102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Олимпиада закончится по истечении отведенного времени или в 22:00 по местному времени. Несданные до 22:00 работы будут автоматически приняты и отправлены на проверку. </w:t>
      </w: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Если на решение задач отводится час, то лучше приступить к выполнению не позднее 21:00.</w:t>
      </w:r>
    </w:p>
    <w:p w:rsidR="00460DF4" w:rsidRPr="00460DF4" w:rsidRDefault="00460DF4" w:rsidP="00460DF4">
      <w:pPr>
        <w:numPr>
          <w:ilvl w:val="0"/>
          <w:numId w:val="1"/>
        </w:numPr>
        <w:shd w:val="clear" w:color="auto" w:fill="00B1AA"/>
        <w:spacing w:before="450" w:after="100" w:afterAutospacing="1" w:line="240" w:lineRule="auto"/>
        <w:ind w:left="300" w:right="300"/>
        <w:textAlignment w:val="top"/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</w:pPr>
      <w:r w:rsidRPr="00460DF4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6</w:t>
      </w:r>
    </w:p>
    <w:p w:rsidR="00460DF4" w:rsidRPr="00460DF4" w:rsidRDefault="00460DF4" w:rsidP="00460DF4">
      <w:pPr>
        <w:spacing w:before="450" w:after="100" w:afterAutospacing="1" w:line="240" w:lineRule="auto"/>
        <w:ind w:left="300" w:right="300"/>
        <w:textAlignment w:val="top"/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b/>
          <w:bCs/>
          <w:color w:val="424242"/>
          <w:sz w:val="27"/>
          <w:szCs w:val="27"/>
          <w:lang w:eastAsia="ru-RU"/>
        </w:rPr>
        <w:t>ПОСЛЕ ОЛИМПИАДЫ</w:t>
      </w:r>
    </w:p>
    <w:p w:rsidR="00460DF4" w:rsidRPr="00460DF4" w:rsidRDefault="00460DF4" w:rsidP="00460DF4">
      <w:pPr>
        <w:spacing w:after="0" w:afterAutospacing="1" w:line="240" w:lineRule="auto"/>
        <w:ind w:left="300" w:right="300"/>
        <w:textAlignment w:val="top"/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</w:pP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 течение двух дней после дня проведения тура на сайте олимпиады </w:t>
      </w:r>
      <w:hyperlink r:id="rId8" w:history="1">
        <w:r w:rsidRPr="00460DF4">
          <w:rPr>
            <w:rFonts w:ascii="Gilroy" w:eastAsia="Times New Roman" w:hAnsi="Gilroy" w:cs="Times New Roman"/>
            <w:color w:val="424242"/>
            <w:sz w:val="27"/>
            <w:szCs w:val="27"/>
            <w:u w:val="single"/>
            <w:bdr w:val="none" w:sz="0" w:space="0" w:color="auto" w:frame="1"/>
            <w:lang w:eastAsia="ru-RU"/>
          </w:rPr>
          <w:t>siriusolymp.ru</w:t>
        </w:r>
      </w:hyperlink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 будут опубликованы текстовые разборы и </w:t>
      </w:r>
      <w:proofErr w:type="spellStart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 xml:space="preserve"> заданий.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Предварительные результаты вы сможете узнать по своему коду участника через 7 дней после дня проведения тура. Окончательные результаты будут доступны в вашей школе не ранее, чем через 14 дней после дня проведения тура.</w:t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</w:r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br/>
        <w:t>Разберите вместе с учителем вашу работу, используя текстовые и </w:t>
      </w:r>
      <w:proofErr w:type="spellStart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видеоразборы</w:t>
      </w:r>
      <w:proofErr w:type="spellEnd"/>
      <w:r w:rsidRPr="00460DF4">
        <w:rPr>
          <w:rFonts w:ascii="Gilroy" w:eastAsia="Times New Roman" w:hAnsi="Gilroy" w:cs="Times New Roman"/>
          <w:color w:val="424242"/>
          <w:sz w:val="27"/>
          <w:szCs w:val="27"/>
          <w:lang w:eastAsia="ru-RU"/>
        </w:rPr>
        <w:t>. Если после этого у вас остались вопросы по выставленным вам баллам, учитель сможет отправить их региональному координатору.</w:t>
      </w:r>
    </w:p>
    <w:p w:rsidR="00C9640C" w:rsidRDefault="00C9640C"/>
    <w:sectPr w:rsidR="00C9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3F5A"/>
    <w:multiLevelType w:val="multilevel"/>
    <w:tmpl w:val="44F8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4"/>
    <w:rsid w:val="00460DF4"/>
    <w:rsid w:val="00BF4104"/>
    <w:rsid w:val="00C9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5F4C7-0D3E-4D8B-B676-10642E83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9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7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8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6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7510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51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7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1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0144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613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6975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3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20620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49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5343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8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6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87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405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about" TargetMode="External"/><Relationship Id="rId5" Type="http://schemas.openxmlformats.org/officeDocument/2006/relationships/hyperlink" Target="https://siriusolymp.ru/abou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2023-09-19T08:11:00Z</dcterms:created>
  <dcterms:modified xsi:type="dcterms:W3CDTF">2023-09-19T08:12:00Z</dcterms:modified>
</cp:coreProperties>
</file>