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BD" w:rsidRDefault="00CC4DBD" w:rsidP="00CC4DBD">
      <w:pPr>
        <w:spacing w:line="360" w:lineRule="auto"/>
        <w:jc w:val="right"/>
        <w:rPr>
          <w:b/>
          <w:color w:val="auto"/>
          <w:sz w:val="24"/>
          <w:szCs w:val="24"/>
        </w:rPr>
      </w:pPr>
      <w:bookmarkStart w:id="0" w:name="_Hlk77022008"/>
      <w:r>
        <w:rPr>
          <w:b/>
          <w:color w:val="auto"/>
          <w:sz w:val="24"/>
          <w:szCs w:val="24"/>
        </w:rPr>
        <w:t>Приложение 2.</w:t>
      </w:r>
    </w:p>
    <w:p w:rsidR="00EC7630" w:rsidRPr="00F52EDB" w:rsidRDefault="0040263E">
      <w:pPr>
        <w:spacing w:line="360" w:lineRule="auto"/>
        <w:jc w:val="center"/>
        <w:rPr>
          <w:b/>
          <w:color w:val="auto"/>
          <w:sz w:val="24"/>
          <w:szCs w:val="24"/>
        </w:rPr>
      </w:pPr>
      <w:r w:rsidRPr="00F52EDB">
        <w:rPr>
          <w:b/>
          <w:color w:val="auto"/>
          <w:sz w:val="24"/>
          <w:szCs w:val="24"/>
        </w:rPr>
        <w:t>РАБОЧАЯ ПРОГРАММА ВОСПИТАНИЯ</w:t>
      </w:r>
    </w:p>
    <w:bookmarkEnd w:id="0"/>
    <w:p w:rsidR="00EC7630" w:rsidRPr="005D1D7D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D1D7D">
        <w:rPr>
          <w:rFonts w:ascii="Times New Roman" w:hAnsi="Times New Roman"/>
          <w:color w:val="auto"/>
          <w:sz w:val="24"/>
          <w:szCs w:val="24"/>
        </w:rPr>
        <w:t>СОДЕРЖАНИЕ</w:t>
      </w:r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r w:rsidRPr="005D1D7D">
        <w:rPr>
          <w:strike w:val="0"/>
          <w:color w:val="auto"/>
          <w:sz w:val="24"/>
          <w:szCs w:val="24"/>
        </w:rPr>
        <w:fldChar w:fldCharType="begin"/>
      </w:r>
      <w:r w:rsidR="0040263E" w:rsidRPr="005D1D7D">
        <w:rPr>
          <w:strike w:val="0"/>
          <w:color w:val="auto"/>
          <w:sz w:val="24"/>
          <w:szCs w:val="24"/>
        </w:rPr>
        <w:instrText>TOC \h \z \u \o "1-3"</w:instrText>
      </w:r>
      <w:r w:rsidRPr="005D1D7D">
        <w:rPr>
          <w:strike w:val="0"/>
          <w:color w:val="auto"/>
          <w:sz w:val="24"/>
          <w:szCs w:val="24"/>
        </w:rPr>
        <w:fldChar w:fldCharType="separate"/>
      </w:r>
      <w:hyperlink w:anchor="_Toc109838893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Пояснительная записка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_Toc109838893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4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РАЗДЕЛ 1. ЦЕЛЕВОЙ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_Toc109838894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5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5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1.1 Цель и задачи воспитания обучающихся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_Toc109838895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5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6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1.2 Направления воспитания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_Toc109838896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7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7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1.3 Целевые ориентиры результатов воспитания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_Toc109838897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8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8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РАЗДЕЛ 2. СОДЕРЖАТЕЛЬНЫЙ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_Toc109838898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17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899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2.1 Уклад общеобразовательной организации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_Toc109838899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17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0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2.2 Виды, формы и содержание воспитательной деятельности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_Toc109838900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19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1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РАЗДЕЛ 3. ОРГАНИЗАЦИОННЫЙ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_Toc109838901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2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3.1 Кадровое обеспечение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_Toc109838902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3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3.2 Нормативно-методическое обеспечение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_Toc109838903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4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_Toc109838904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34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5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_Toc109838905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36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6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>3.5 Анализ воспитательного процесса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_Toc109838906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38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5D1D7D" w:rsidRDefault="0014598A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 w:val="24"/>
          <w:szCs w:val="24"/>
        </w:rPr>
      </w:pPr>
      <w:hyperlink w:anchor="_Toc109838907" w:history="1">
        <w:r w:rsidR="00123E61" w:rsidRPr="005D1D7D">
          <w:rPr>
            <w:rStyle w:val="af7"/>
            <w:strike w:val="0"/>
            <w:noProof/>
            <w:sz w:val="24"/>
            <w:szCs w:val="24"/>
          </w:rPr>
          <w:t xml:space="preserve"> </w:t>
        </w:r>
        <w:r w:rsidR="00540B81">
          <w:rPr>
            <w:rStyle w:val="af7"/>
            <w:strike w:val="0"/>
            <w:noProof/>
            <w:sz w:val="24"/>
            <w:szCs w:val="24"/>
          </w:rPr>
          <w:t>К</w:t>
        </w:r>
        <w:r w:rsidR="00123E61" w:rsidRPr="005D1D7D">
          <w:rPr>
            <w:rStyle w:val="af7"/>
            <w:strike w:val="0"/>
            <w:noProof/>
            <w:sz w:val="24"/>
            <w:szCs w:val="24"/>
          </w:rPr>
          <w:t>алендарный план воспитательной работы</w:t>
        </w:r>
        <w:r w:rsidR="00123E61" w:rsidRPr="005D1D7D">
          <w:rPr>
            <w:strike w:val="0"/>
            <w:noProof/>
            <w:webHidden/>
            <w:sz w:val="24"/>
            <w:szCs w:val="24"/>
          </w:rPr>
          <w:tab/>
        </w:r>
        <w:r w:rsidRPr="005D1D7D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5D1D7D">
          <w:rPr>
            <w:strike w:val="0"/>
            <w:noProof/>
            <w:webHidden/>
            <w:sz w:val="24"/>
            <w:szCs w:val="24"/>
          </w:rPr>
          <w:instrText xml:space="preserve"> PAGEREF _Toc109838907 \h </w:instrText>
        </w:r>
        <w:r w:rsidRPr="005D1D7D">
          <w:rPr>
            <w:strike w:val="0"/>
            <w:noProof/>
            <w:webHidden/>
            <w:sz w:val="24"/>
            <w:szCs w:val="24"/>
          </w:rPr>
        </w:r>
        <w:r w:rsidRPr="005D1D7D">
          <w:rPr>
            <w:strike w:val="0"/>
            <w:noProof/>
            <w:webHidden/>
            <w:sz w:val="24"/>
            <w:szCs w:val="24"/>
          </w:rPr>
          <w:fldChar w:fldCharType="separate"/>
        </w:r>
        <w:r w:rsidR="00123E61" w:rsidRPr="005D1D7D">
          <w:rPr>
            <w:strike w:val="0"/>
            <w:noProof/>
            <w:webHidden/>
            <w:sz w:val="24"/>
            <w:szCs w:val="24"/>
          </w:rPr>
          <w:t>41</w:t>
        </w:r>
        <w:r w:rsidRPr="005D1D7D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EC7630" w:rsidRPr="005D1D7D" w:rsidRDefault="0014598A">
      <w:pPr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fldChar w:fldCharType="end"/>
      </w:r>
    </w:p>
    <w:p w:rsidR="00EC7630" w:rsidRPr="005D1D7D" w:rsidRDefault="0040263E" w:rsidP="00934411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109838893"/>
      <w:r w:rsidRPr="005D1D7D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1"/>
    </w:p>
    <w:p w:rsidR="00EC7630" w:rsidRPr="005D1D7D" w:rsidRDefault="005D1D7D" w:rsidP="005D1D7D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bookmarkStart w:id="2" w:name="_Hlk99529978"/>
      <w:r w:rsidRPr="005D1D7D">
        <w:rPr>
          <w:color w:val="auto"/>
          <w:sz w:val="24"/>
          <w:szCs w:val="24"/>
        </w:rPr>
        <w:t>Р</w:t>
      </w:r>
      <w:r w:rsidR="0040263E" w:rsidRPr="005D1D7D">
        <w:rPr>
          <w:color w:val="auto"/>
          <w:sz w:val="24"/>
          <w:szCs w:val="24"/>
        </w:rPr>
        <w:t xml:space="preserve">абочая программа воспитания </w:t>
      </w:r>
      <w:r w:rsidRPr="005D1D7D">
        <w:rPr>
          <w:color w:val="auto"/>
          <w:sz w:val="24"/>
          <w:szCs w:val="24"/>
        </w:rPr>
        <w:t xml:space="preserve">разработана на основании Примерной рабочей программы воспитания для общеобразовательных организаций,  </w:t>
      </w:r>
      <w:r w:rsidR="0040263E" w:rsidRPr="005D1D7D">
        <w:rPr>
          <w:color w:val="auto"/>
          <w:sz w:val="24"/>
          <w:szCs w:val="24"/>
        </w:rPr>
        <w:t xml:space="preserve">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5D1D7D">
        <w:rPr>
          <w:color w:val="auto"/>
          <w:sz w:val="24"/>
          <w:szCs w:val="24"/>
        </w:rPr>
        <w:t>одах</w:t>
      </w:r>
      <w:r w:rsidR="0040263E" w:rsidRPr="005D1D7D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EC7630" w:rsidRPr="005D1D7D" w:rsidRDefault="005D1D7D" w:rsidP="005D1D7D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           </w:t>
      </w:r>
      <w:r w:rsidR="0040263E" w:rsidRPr="005D1D7D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</w:t>
      </w:r>
      <w:r w:rsidRPr="005D1D7D">
        <w:rPr>
          <w:color w:val="auto"/>
          <w:sz w:val="24"/>
          <w:szCs w:val="24"/>
        </w:rPr>
        <w:t>школы</w:t>
      </w:r>
      <w:r w:rsidR="0040263E" w:rsidRPr="005D1D7D">
        <w:rPr>
          <w:color w:val="auto"/>
          <w:sz w:val="24"/>
          <w:szCs w:val="24"/>
        </w:rPr>
        <w:t xml:space="preserve">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EC7630" w:rsidRPr="005D1D7D" w:rsidRDefault="0040263E" w:rsidP="005D1D7D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Приложение — </w:t>
      </w:r>
      <w:r w:rsidR="00540B81">
        <w:rPr>
          <w:color w:val="auto"/>
          <w:sz w:val="24"/>
          <w:szCs w:val="24"/>
        </w:rPr>
        <w:t>К</w:t>
      </w:r>
      <w:r w:rsidRPr="005D1D7D">
        <w:rPr>
          <w:color w:val="auto"/>
          <w:sz w:val="24"/>
          <w:szCs w:val="24"/>
        </w:rPr>
        <w:t>алендарный пл</w:t>
      </w:r>
      <w:r w:rsidR="005D1D7D" w:rsidRPr="005D1D7D">
        <w:rPr>
          <w:color w:val="auto"/>
          <w:sz w:val="24"/>
          <w:szCs w:val="24"/>
        </w:rPr>
        <w:t>ан воспитательной работы.</w:t>
      </w:r>
      <w:r w:rsidRPr="005D1D7D">
        <w:rPr>
          <w:color w:val="auto"/>
          <w:sz w:val="24"/>
          <w:szCs w:val="24"/>
        </w:rPr>
        <w:br w:type="page"/>
      </w:r>
      <w:bookmarkEnd w:id="2"/>
    </w:p>
    <w:p w:rsidR="00EC7630" w:rsidRPr="005D1D7D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3" w:name="_Toc109838894"/>
      <w:r w:rsidRPr="005D1D7D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1</w:t>
      </w:r>
      <w:r w:rsidR="009676BA" w:rsidRPr="005D1D7D">
        <w:rPr>
          <w:rFonts w:ascii="Times New Roman" w:hAnsi="Times New Roman"/>
          <w:b/>
          <w:color w:val="auto"/>
          <w:sz w:val="24"/>
          <w:szCs w:val="24"/>
        </w:rPr>
        <w:t>.</w:t>
      </w:r>
      <w:r w:rsidRPr="005D1D7D">
        <w:rPr>
          <w:rFonts w:ascii="Times New Roman" w:hAnsi="Times New Roman"/>
          <w:b/>
          <w:color w:val="auto"/>
          <w:sz w:val="24"/>
          <w:szCs w:val="24"/>
        </w:rPr>
        <w:t xml:space="preserve"> ЦЕЛЕВОЙ</w:t>
      </w:r>
      <w:bookmarkEnd w:id="3"/>
    </w:p>
    <w:p w:rsidR="00EC7630" w:rsidRPr="005D1D7D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C7630" w:rsidRPr="005D1D7D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5D1D7D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5" w:name="_Toc109838895"/>
      <w:bookmarkStart w:id="6" w:name="bookmark8"/>
      <w:r w:rsidRPr="005D1D7D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bookmarkEnd w:id="5"/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5D1D7D">
        <w:rPr>
          <w:b/>
          <w:color w:val="auto"/>
          <w:sz w:val="24"/>
          <w:szCs w:val="24"/>
        </w:rPr>
        <w:t>цель воспитания</w:t>
      </w:r>
      <w:r w:rsidRPr="005D1D7D">
        <w:rPr>
          <w:color w:val="auto"/>
          <w:sz w:val="24"/>
          <w:szCs w:val="24"/>
        </w:rPr>
        <w:t xml:space="preserve"> обучающихся </w:t>
      </w:r>
      <w:r w:rsidR="00FB0407">
        <w:rPr>
          <w:color w:val="auto"/>
          <w:sz w:val="24"/>
          <w:szCs w:val="24"/>
        </w:rPr>
        <w:t>школы</w:t>
      </w:r>
      <w:r w:rsidRPr="005D1D7D">
        <w:rPr>
          <w:color w:val="auto"/>
          <w:sz w:val="24"/>
          <w:szCs w:val="24"/>
        </w:rPr>
        <w:t xml:space="preserve"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</w:t>
      </w:r>
      <w:r w:rsidRPr="005D1D7D">
        <w:rPr>
          <w:color w:val="auto"/>
          <w:sz w:val="24"/>
          <w:szCs w:val="24"/>
        </w:rPr>
        <w:lastRenderedPageBreak/>
        <w:t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Задачи воспитания</w:t>
      </w:r>
      <w:r w:rsidRPr="005D1D7D">
        <w:rPr>
          <w:color w:val="auto"/>
          <w:sz w:val="24"/>
          <w:szCs w:val="24"/>
        </w:rPr>
        <w:t xml:space="preserve"> обучающихся </w:t>
      </w:r>
      <w:r w:rsidR="00FB0407">
        <w:rPr>
          <w:color w:val="auto"/>
          <w:sz w:val="24"/>
          <w:szCs w:val="24"/>
        </w:rPr>
        <w:t>школы</w:t>
      </w:r>
      <w:r w:rsidRPr="005D1D7D">
        <w:rPr>
          <w:color w:val="auto"/>
          <w:sz w:val="24"/>
          <w:szCs w:val="24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5D1D7D" w:rsidRDefault="0040263E" w:rsidP="004D42BC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Воспитательная деятельность в </w:t>
      </w:r>
      <w:r w:rsidR="00FB0407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5D1D7D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7" w:name="_Toc109838896"/>
      <w:r w:rsidRPr="005D1D7D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7"/>
      <w:r w:rsidRPr="005D1D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FB0407">
        <w:rPr>
          <w:color w:val="auto"/>
          <w:sz w:val="24"/>
          <w:szCs w:val="24"/>
        </w:rPr>
        <w:t xml:space="preserve">школы </w:t>
      </w:r>
      <w:r w:rsidRPr="005D1D7D">
        <w:rPr>
          <w:color w:val="auto"/>
          <w:sz w:val="24"/>
          <w:szCs w:val="24"/>
        </w:rPr>
        <w:t xml:space="preserve"> по основным направлениям воспитания в соответствии с ФГОС: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гражданское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5D1D7D">
        <w:rPr>
          <w:color w:val="auto"/>
          <w:sz w:val="24"/>
          <w:szCs w:val="24"/>
        </w:rPr>
        <w:t xml:space="preserve"> России как источнику власти в Р</w:t>
      </w:r>
      <w:r w:rsidRPr="005D1D7D">
        <w:rPr>
          <w:color w:val="auto"/>
          <w:sz w:val="24"/>
          <w:szCs w:val="24"/>
        </w:rPr>
        <w:t>оссийском госуд</w:t>
      </w:r>
      <w:r w:rsidR="00BE1186" w:rsidRPr="005D1D7D">
        <w:rPr>
          <w:color w:val="auto"/>
          <w:sz w:val="24"/>
          <w:szCs w:val="24"/>
        </w:rPr>
        <w:t>арстве и субъекту тысячелетней р</w:t>
      </w:r>
      <w:r w:rsidRPr="005D1D7D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патриотическое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 xml:space="preserve">воспитание любви к родному краю, Родине, своему </w:t>
      </w:r>
      <w:r w:rsidRPr="005D1D7D">
        <w:rPr>
          <w:color w:val="auto"/>
          <w:sz w:val="24"/>
          <w:szCs w:val="24"/>
        </w:rPr>
        <w:lastRenderedPageBreak/>
        <w:t>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>—</w:t>
      </w:r>
      <w:r w:rsidR="00BE1186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5D1D7D">
        <w:rPr>
          <w:color w:val="auto"/>
          <w:sz w:val="24"/>
          <w:szCs w:val="24"/>
        </w:rPr>
        <w:t xml:space="preserve">к </w:t>
      </w:r>
      <w:r w:rsidRPr="005D1D7D">
        <w:rPr>
          <w:color w:val="auto"/>
          <w:sz w:val="24"/>
          <w:szCs w:val="24"/>
        </w:rPr>
        <w:t>памяти предков;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эстетическое воспитание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>—</w:t>
      </w:r>
      <w:r w:rsidRPr="005D1D7D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физическое воспитание</w:t>
      </w:r>
      <w:r w:rsidRPr="005D1D7D">
        <w:rPr>
          <w:color w:val="auto"/>
          <w:sz w:val="24"/>
          <w:szCs w:val="24"/>
        </w:rPr>
        <w:t>,</w:t>
      </w:r>
      <w:r w:rsidRPr="005D1D7D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трудовое воспитание</w:t>
      </w:r>
      <w:r w:rsidR="00BE1186" w:rsidRPr="005D1D7D">
        <w:rPr>
          <w:bCs/>
          <w:color w:val="auto"/>
          <w:sz w:val="24"/>
          <w:szCs w:val="24"/>
        </w:rPr>
        <w:t xml:space="preserve"> —</w:t>
      </w:r>
      <w:r w:rsidR="00BE1186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5D1D7D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экологическое воспитание</w:t>
      </w:r>
      <w:r w:rsidRPr="005D1D7D">
        <w:rPr>
          <w:bCs/>
          <w:color w:val="auto"/>
          <w:sz w:val="24"/>
          <w:szCs w:val="24"/>
        </w:rPr>
        <w:t xml:space="preserve"> —</w:t>
      </w:r>
      <w:r w:rsidRPr="005D1D7D">
        <w:rPr>
          <w:color w:val="auto"/>
          <w:sz w:val="24"/>
          <w:szCs w:val="24"/>
        </w:rPr>
        <w:t xml:space="preserve"> </w:t>
      </w:r>
      <w:r w:rsidR="0040263E" w:rsidRPr="005D1D7D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5D1D7D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ценности научного познания</w:t>
      </w:r>
      <w:r w:rsidR="00BE1186" w:rsidRPr="005D1D7D">
        <w:rPr>
          <w:b/>
          <w:color w:val="auto"/>
          <w:sz w:val="24"/>
          <w:szCs w:val="24"/>
        </w:rPr>
        <w:t xml:space="preserve"> </w:t>
      </w:r>
      <w:r w:rsidR="00BE1186" w:rsidRPr="005D1D7D">
        <w:rPr>
          <w:bCs/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5D1D7D" w:rsidRDefault="00EC7630">
      <w:pPr>
        <w:tabs>
          <w:tab w:val="left" w:pos="983"/>
        </w:tabs>
        <w:spacing w:line="360" w:lineRule="auto"/>
        <w:rPr>
          <w:color w:val="auto"/>
          <w:sz w:val="24"/>
          <w:szCs w:val="24"/>
        </w:rPr>
      </w:pPr>
    </w:p>
    <w:p w:rsidR="00EC7630" w:rsidRPr="005D1D7D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8" w:name="_Toc109838897"/>
      <w:bookmarkEnd w:id="6"/>
      <w:r w:rsidRPr="005D1D7D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8"/>
      <w:r w:rsidRPr="005D1D7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EC7630" w:rsidRPr="005D1D7D" w:rsidRDefault="00FB0407" w:rsidP="00FB0407">
      <w:pPr>
        <w:spacing w:line="360" w:lineRule="auto"/>
        <w:rPr>
          <w:b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1.3.1.</w:t>
      </w:r>
      <w:r w:rsidR="0040263E" w:rsidRPr="005D1D7D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Понимающий свою сопричастность к прошлому, настоящему и будущему родного края, своей </w:t>
            </w:r>
            <w:r w:rsidRPr="005D1D7D">
              <w:rPr>
                <w:color w:val="auto"/>
                <w:sz w:val="24"/>
                <w:szCs w:val="24"/>
              </w:rPr>
              <w:lastRenderedPageBreak/>
              <w:t>Родины — Росси</w:t>
            </w:r>
            <w:r w:rsidR="00BE1186" w:rsidRPr="005D1D7D">
              <w:rPr>
                <w:color w:val="auto"/>
                <w:sz w:val="24"/>
                <w:szCs w:val="24"/>
              </w:rPr>
              <w:t>и, Р</w:t>
            </w:r>
            <w:r w:rsidRPr="005D1D7D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5D1D7D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D1D7D" w:rsidTr="00540B81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5D1D7D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5D1D7D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5D1D7D" w:rsidTr="00540B81">
        <w:trPr>
          <w:trHeight w:val="131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Трудовое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5D1D7D" w:rsidTr="00540B81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5D1D7D" w:rsidRDefault="00EC7630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:rsidR="00EC7630" w:rsidRPr="005D1D7D" w:rsidRDefault="00FB0407" w:rsidP="00FB0407">
      <w:pPr>
        <w:keepNext/>
        <w:keepLines/>
        <w:spacing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1.3.2.</w:t>
      </w:r>
      <w:r w:rsidR="0040263E" w:rsidRPr="005D1D7D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8"/>
      </w:tblGrid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bookmarkStart w:id="9" w:name="_Hlk101094428"/>
            <w:r w:rsidRPr="005D1D7D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9"/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</w:t>
            </w:r>
            <w:r w:rsidRPr="005D1D7D">
              <w:rPr>
                <w:color w:val="auto"/>
                <w:sz w:val="24"/>
                <w:szCs w:val="24"/>
              </w:rPr>
              <w:lastRenderedPageBreak/>
              <w:t xml:space="preserve">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5D1D7D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5D1D7D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5D1D7D">
              <w:rPr>
                <w:color w:val="auto"/>
                <w:sz w:val="24"/>
                <w:szCs w:val="24"/>
              </w:rPr>
              <w:t>их</w:t>
            </w:r>
            <w:r w:rsidRPr="005D1D7D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5D1D7D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Pr="005D1D7D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Pr="005D1D7D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5D1D7D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5D1D7D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5D1D7D" w:rsidTr="00540B81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5D1D7D">
              <w:rPr>
                <w:color w:val="auto"/>
                <w:sz w:val="24"/>
                <w:szCs w:val="24"/>
              </w:rPr>
              <w:t>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="00C736AF" w:rsidRPr="005D1D7D">
              <w:rPr>
                <w:color w:val="auto"/>
                <w:sz w:val="24"/>
                <w:szCs w:val="24"/>
              </w:rPr>
              <w:t xml:space="preserve">знания </w:t>
            </w:r>
            <w:r w:rsidRPr="005D1D7D">
              <w:rPr>
                <w:color w:val="auto"/>
                <w:sz w:val="24"/>
                <w:szCs w:val="24"/>
              </w:rPr>
              <w:t xml:space="preserve">о </w:t>
            </w:r>
            <w:r w:rsidR="00C736AF" w:rsidRPr="005D1D7D">
              <w:rPr>
                <w:color w:val="auto"/>
                <w:sz w:val="24"/>
                <w:szCs w:val="24"/>
              </w:rPr>
              <w:t>природе и обществе</w:t>
            </w:r>
            <w:r w:rsidRPr="005D1D7D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5D1D7D" w:rsidRDefault="00EC7630">
      <w:pPr>
        <w:keepNext/>
        <w:keepLines/>
        <w:spacing w:line="360" w:lineRule="auto"/>
        <w:ind w:firstLine="709"/>
        <w:rPr>
          <w:b/>
          <w:color w:val="auto"/>
          <w:sz w:val="24"/>
          <w:szCs w:val="24"/>
        </w:rPr>
      </w:pPr>
    </w:p>
    <w:p w:rsidR="00EC7630" w:rsidRPr="005D1D7D" w:rsidRDefault="00FB0407" w:rsidP="00FB0407">
      <w:pPr>
        <w:keepNext/>
        <w:keepLines/>
        <w:spacing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1.3.3.</w:t>
      </w:r>
      <w:r w:rsidR="00B821AE">
        <w:rPr>
          <w:b/>
          <w:color w:val="auto"/>
          <w:sz w:val="24"/>
          <w:szCs w:val="24"/>
        </w:rPr>
        <w:t xml:space="preserve"> </w:t>
      </w:r>
      <w:r w:rsidR="0040263E" w:rsidRPr="005D1D7D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8"/>
      </w:tblGrid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Гражданское</w:t>
            </w:r>
            <w:r w:rsidR="00FB0407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 xml:space="preserve">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bookmarkStart w:id="10" w:name="_Hlk101094179"/>
            <w:r w:rsidRPr="005D1D7D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5D1D7D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>Сознающий своё</w:t>
            </w:r>
            <w:r w:rsidR="0040263E" w:rsidRPr="005D1D7D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5D1D7D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5D1D7D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5D1D7D">
              <w:rPr>
                <w:color w:val="auto"/>
                <w:sz w:val="24"/>
                <w:szCs w:val="24"/>
              </w:rPr>
              <w:t>конфессионального</w:t>
            </w:r>
            <w:r w:rsidRPr="005D1D7D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5D1D7D">
              <w:rPr>
                <w:color w:val="auto"/>
                <w:sz w:val="24"/>
                <w:szCs w:val="24"/>
              </w:rPr>
              <w:t>,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="00C26A4D" w:rsidRPr="005D1D7D">
              <w:rPr>
                <w:color w:val="auto"/>
                <w:sz w:val="24"/>
                <w:szCs w:val="24"/>
              </w:rPr>
              <w:t xml:space="preserve">межрелигиозного </w:t>
            </w:r>
            <w:r w:rsidRPr="005D1D7D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5D1D7D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5D1D7D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5D1D7D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</w:t>
            </w:r>
            <w:r w:rsidRPr="005D1D7D">
              <w:rPr>
                <w:color w:val="auto"/>
                <w:sz w:val="24"/>
                <w:szCs w:val="24"/>
              </w:rPr>
              <w:lastRenderedPageBreak/>
              <w:t>рождения и воспитания в семье детей; неприятия насилия в семье, ухода от родительской ответственности.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5D1D7D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5D1D7D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5D1D7D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5D1D7D">
              <w:rPr>
                <w:color w:val="auto"/>
                <w:sz w:val="24"/>
                <w:szCs w:val="24"/>
              </w:rPr>
              <w:t>регулярн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="00015015" w:rsidRPr="005D1D7D">
              <w:rPr>
                <w:color w:val="auto"/>
                <w:sz w:val="24"/>
                <w:szCs w:val="24"/>
              </w:rPr>
              <w:t xml:space="preserve"> </w:t>
            </w:r>
            <w:r w:rsidR="007E4791" w:rsidRPr="005D1D7D">
              <w:rPr>
                <w:color w:val="auto"/>
                <w:sz w:val="24"/>
                <w:szCs w:val="24"/>
              </w:rPr>
              <w:t>физическ</w:t>
            </w:r>
            <w:r w:rsidR="005B5510" w:rsidRPr="005D1D7D">
              <w:rPr>
                <w:color w:val="auto"/>
                <w:sz w:val="24"/>
                <w:szCs w:val="24"/>
              </w:rPr>
              <w:t>ую</w:t>
            </w:r>
            <w:r w:rsidR="007E4791"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5D1D7D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5D1D7D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5D1D7D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5D1D7D">
              <w:rPr>
                <w:color w:val="auto"/>
                <w:sz w:val="24"/>
                <w:szCs w:val="24"/>
              </w:rPr>
              <w:t>любых форм</w:t>
            </w:r>
            <w:r w:rsidRPr="005D1D7D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Трудовое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5D1D7D">
              <w:rPr>
                <w:color w:val="auto"/>
                <w:sz w:val="24"/>
                <w:szCs w:val="24"/>
              </w:rPr>
              <w:t xml:space="preserve"> к получению</w:t>
            </w:r>
            <w:r w:rsidRPr="005D1D7D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5D1D7D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lastRenderedPageBreak/>
              <w:t>Экологическое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  <w:r w:rsidRPr="005D1D7D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5D1D7D">
              <w:rPr>
                <w:color w:val="auto"/>
                <w:sz w:val="24"/>
                <w:szCs w:val="24"/>
              </w:rPr>
              <w:t>ь за действия в природной среде.</w:t>
            </w:r>
            <w:r w:rsidRPr="005D1D7D">
              <w:rPr>
                <w:color w:val="auto"/>
                <w:sz w:val="24"/>
                <w:szCs w:val="24"/>
              </w:rPr>
              <w:t xml:space="preserve"> 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5D1D7D" w:rsidTr="00540B81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4"/>
                <w:szCs w:val="24"/>
              </w:rPr>
            </w:pPr>
            <w:r w:rsidRPr="005D1D7D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5D1D7D" w:rsidTr="00540B81">
        <w:trPr>
          <w:trHeight w:val="85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5D1D7D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5D1D7D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4"/>
                <w:szCs w:val="24"/>
              </w:rPr>
            </w:pPr>
            <w:r w:rsidRPr="005D1D7D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5D1D7D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Pr="005D1D7D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09838898"/>
      <w:r w:rsidRPr="005D1D7D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2</w:t>
      </w:r>
      <w:r w:rsidR="00EE09F1" w:rsidRPr="005D1D7D">
        <w:rPr>
          <w:rFonts w:ascii="Times New Roman" w:hAnsi="Times New Roman"/>
          <w:b/>
          <w:color w:val="auto"/>
          <w:sz w:val="24"/>
          <w:szCs w:val="24"/>
        </w:rPr>
        <w:t>.</w:t>
      </w:r>
      <w:r w:rsidRPr="005D1D7D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11"/>
    </w:p>
    <w:p w:rsidR="00EC7630" w:rsidRPr="005D1D7D" w:rsidRDefault="00EC7630">
      <w:pPr>
        <w:rPr>
          <w:color w:val="auto"/>
          <w:sz w:val="24"/>
          <w:szCs w:val="24"/>
        </w:rPr>
      </w:pPr>
    </w:p>
    <w:p w:rsidR="00C42090" w:rsidRPr="00C42090" w:rsidRDefault="0040263E" w:rsidP="00C42090">
      <w:pPr>
        <w:pStyle w:val="10"/>
        <w:spacing w:before="0" w:line="360" w:lineRule="auto"/>
        <w:rPr>
          <w:rFonts w:ascii="Times New Roman" w:hAnsi="Times New Roman"/>
          <w:b/>
          <w:color w:val="auto"/>
          <w:sz w:val="24"/>
          <w:szCs w:val="24"/>
        </w:rPr>
      </w:pPr>
      <w:bookmarkStart w:id="12" w:name="_Toc109838899"/>
      <w:r w:rsidRPr="005D1D7D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2"/>
    </w:p>
    <w:p w:rsidR="00540B81" w:rsidRDefault="00C42090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355EAF">
        <w:rPr>
          <w:w w:val="0"/>
          <w:kern w:val="2"/>
          <w:sz w:val="24"/>
          <w:szCs w:val="24"/>
          <w:shd w:val="clear" w:color="000000" w:fill="FFFFFF"/>
          <w:lang w:eastAsia="ko-KR"/>
        </w:rPr>
        <w:t>Муниципальное бюджетное общеобразовательное учреждение «Средняя общеобразовательная школа №47» города Калуги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расположено в микрорайоне Куровской, о</w:t>
      </w:r>
      <w:r w:rsidR="00780894">
        <w:rPr>
          <w:w w:val="0"/>
          <w:kern w:val="2"/>
          <w:sz w:val="24"/>
          <w:szCs w:val="24"/>
          <w:shd w:val="clear" w:color="000000" w:fill="FFFFFF"/>
          <w:lang w:eastAsia="ko-KR"/>
        </w:rPr>
        <w:t>т центра города на удалении в 25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км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,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в ней обучается 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более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300 детей.  Все 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учащиеся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>друг друга знают</w:t>
      </w:r>
      <w:r w:rsid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.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 w:rsidR="00754F6A">
        <w:rPr>
          <w:w w:val="0"/>
          <w:kern w:val="2"/>
          <w:sz w:val="24"/>
          <w:szCs w:val="24"/>
          <w:shd w:val="clear" w:color="000000" w:fill="FFFFFF"/>
          <w:lang w:eastAsia="ko-KR"/>
        </w:rPr>
        <w:t>Год основания 1957.</w:t>
      </w:r>
    </w:p>
    <w:p w:rsidR="00540B81" w:rsidRDefault="00C42090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>Семьи</w:t>
      </w:r>
      <w:r w:rsidR="00A46792"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имеют двух и более детей, в основном </w:t>
      </w:r>
      <w:r w:rsidR="00BD1CA7"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их родители это – служащие и  </w:t>
      </w:r>
      <w:r w:rsidRPr="00BD1CA7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рабочие.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Родители и более старшие родственники детей</w:t>
      </w:r>
      <w:r w:rsidRPr="00906B2A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>также обучались в этой школе. Социум микрорайона находится в тесной взаимосвязи. Школа в данном случае служит центром культуры, образования и воспитания детей.</w:t>
      </w:r>
      <w:r w:rsidRPr="003F1254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</w:p>
    <w:p w:rsidR="00540B81" w:rsidRDefault="00C42090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Традиционными мероприятиями, в которых принимают участие обучающиеся и их родители: Праздник Первого звонка, </w:t>
      </w:r>
      <w:r w:rsid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>осенние выставки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>, общешкольное родительское собрание «День матери», Новогодние праздники, конкурсные интеллектуальные турниры, Смотр строя и песни,  концерты,</w:t>
      </w:r>
      <w:r w:rsid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 </w:t>
      </w:r>
      <w:r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День Победы, Последние звонки, праздники Чести школы.   . На территории микрорайона существуют детские разновозрастные  группы по месту проживания, по интересам. </w:t>
      </w:r>
    </w:p>
    <w:p w:rsidR="00C42090" w:rsidRPr="003F7C41" w:rsidRDefault="00540B81" w:rsidP="00C42090">
      <w:pPr>
        <w:wordWrap w:val="0"/>
        <w:autoSpaceDE w:val="0"/>
        <w:autoSpaceDN w:val="0"/>
        <w:ind w:firstLine="567"/>
        <w:rPr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540B81">
        <w:rPr>
          <w:w w:val="0"/>
          <w:kern w:val="2"/>
          <w:sz w:val="24"/>
          <w:szCs w:val="24"/>
          <w:shd w:val="clear" w:color="000000" w:fill="FFFFFF"/>
          <w:lang w:eastAsia="ko-KR"/>
        </w:rPr>
        <w:t>На территории микрорайона находится также МБОУ ДОД "ДШИ № 9" г. Калуги, филиал МБОУДО ДЮЦКО «Галактика» г. Калуги, МБУК "КДО" филиал Обуховский СДК.</w:t>
      </w:r>
      <w:r w:rsidR="00A46792" w:rsidRPr="00A46792">
        <w:t xml:space="preserve"> </w:t>
      </w:r>
      <w:r w:rsidR="00A46792" w:rsidRPr="00A46792">
        <w:rPr>
          <w:w w:val="0"/>
          <w:kern w:val="2"/>
          <w:sz w:val="24"/>
          <w:szCs w:val="24"/>
          <w:shd w:val="clear" w:color="000000" w:fill="FFFFFF"/>
          <w:lang w:eastAsia="ko-KR"/>
        </w:rPr>
        <w:t xml:space="preserve">Спортивных сооружений  и спортивных дополнительных структур на территории – нет.  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 xml:space="preserve">Процесс воспитания в </w:t>
      </w:r>
      <w:r>
        <w:rPr>
          <w:iCs/>
          <w:w w:val="0"/>
          <w:kern w:val="2"/>
          <w:sz w:val="24"/>
          <w:szCs w:val="24"/>
          <w:lang w:eastAsia="ko-KR"/>
        </w:rPr>
        <w:t xml:space="preserve">МБОУ «Средняя общеобразовательная школа №47» </w:t>
      </w:r>
      <w:r w:rsidRPr="005C11FD">
        <w:rPr>
          <w:iCs/>
          <w:w w:val="0"/>
          <w:kern w:val="2"/>
          <w:sz w:val="24"/>
          <w:szCs w:val="24"/>
          <w:lang w:eastAsia="ko-KR"/>
        </w:rPr>
        <w:t>основывается на следующих принципах взаимодействия педагогов и школьников: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ориентир</w:t>
      </w:r>
      <w:r>
        <w:rPr>
          <w:iCs/>
          <w:w w:val="0"/>
          <w:kern w:val="2"/>
          <w:sz w:val="24"/>
          <w:szCs w:val="24"/>
          <w:lang w:eastAsia="ko-KR"/>
        </w:rPr>
        <w:t xml:space="preserve">ование </w:t>
      </w:r>
      <w:r w:rsidRPr="005C11FD">
        <w:rPr>
          <w:iCs/>
          <w:w w:val="0"/>
          <w:kern w:val="2"/>
          <w:sz w:val="24"/>
          <w:szCs w:val="24"/>
          <w:lang w:eastAsia="ko-KR"/>
        </w:rPr>
        <w:t xml:space="preserve"> на создание в образовательной организации психологически комфортной среды </w:t>
      </w:r>
      <w:r>
        <w:rPr>
          <w:iCs/>
          <w:w w:val="0"/>
          <w:kern w:val="2"/>
          <w:sz w:val="24"/>
          <w:szCs w:val="24"/>
          <w:lang w:eastAsia="ko-KR"/>
        </w:rPr>
        <w:t>для каждого ребенка и взрослого</w:t>
      </w:r>
      <w:r w:rsidRPr="005C11FD">
        <w:rPr>
          <w:iCs/>
          <w:w w:val="0"/>
          <w:kern w:val="2"/>
          <w:sz w:val="24"/>
          <w:szCs w:val="24"/>
          <w:lang w:eastAsia="ko-KR"/>
        </w:rPr>
        <w:t xml:space="preserve">; 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42090" w:rsidRPr="005C11FD" w:rsidRDefault="00C42090" w:rsidP="00C42090">
      <w:pPr>
        <w:wordWrap w:val="0"/>
        <w:autoSpaceDE w:val="0"/>
        <w:autoSpaceDN w:val="0"/>
        <w:ind w:firstLine="567"/>
        <w:rPr>
          <w:iCs/>
          <w:w w:val="0"/>
          <w:kern w:val="2"/>
          <w:sz w:val="24"/>
          <w:szCs w:val="24"/>
          <w:lang w:eastAsia="ko-KR"/>
        </w:rPr>
      </w:pPr>
      <w:r w:rsidRPr="005C11FD">
        <w:rPr>
          <w:iCs/>
          <w:w w:val="0"/>
          <w:kern w:val="2"/>
          <w:sz w:val="24"/>
          <w:szCs w:val="24"/>
          <w:lang w:eastAsia="ko-KR"/>
        </w:rPr>
        <w:t>- системность, целесообразность воспитания как условия его эффективности.</w:t>
      </w:r>
    </w:p>
    <w:p w:rsidR="00C42090" w:rsidRPr="00836611" w:rsidRDefault="00C42090" w:rsidP="00C42090">
      <w:pPr>
        <w:wordWrap w:val="0"/>
        <w:autoSpaceDE w:val="0"/>
        <w:autoSpaceDN w:val="0"/>
        <w:ind w:firstLine="719"/>
        <w:rPr>
          <w:b/>
          <w:i/>
          <w:iCs/>
          <w:w w:val="0"/>
          <w:kern w:val="2"/>
          <w:sz w:val="24"/>
          <w:szCs w:val="24"/>
          <w:lang w:eastAsia="ko-KR"/>
        </w:rPr>
      </w:pPr>
      <w:r w:rsidRPr="00836611">
        <w:rPr>
          <w:b/>
          <w:i/>
          <w:color w:val="00000A"/>
          <w:kern w:val="2"/>
          <w:sz w:val="24"/>
          <w:szCs w:val="24"/>
          <w:lang w:eastAsia="ko-KR"/>
        </w:rPr>
        <w:t>Основными традициями воспитания являются следующие</w:t>
      </w:r>
      <w:r w:rsidRPr="00836611">
        <w:rPr>
          <w:b/>
          <w:i/>
          <w:iCs/>
          <w:w w:val="0"/>
          <w:kern w:val="2"/>
          <w:sz w:val="24"/>
          <w:szCs w:val="24"/>
          <w:lang w:eastAsia="ko-KR"/>
        </w:rPr>
        <w:t xml:space="preserve">: </w:t>
      </w:r>
    </w:p>
    <w:p w:rsidR="00C42090" w:rsidRPr="005C11FD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color w:val="00000A"/>
          <w:kern w:val="2"/>
          <w:sz w:val="24"/>
          <w:szCs w:val="24"/>
          <w:lang w:eastAsia="ko-KR"/>
        </w:rPr>
        <w:t>-</w:t>
      </w:r>
      <w:r w:rsidRPr="005C11FD">
        <w:rPr>
          <w:color w:val="00000A"/>
          <w:kern w:val="2"/>
          <w:sz w:val="24"/>
          <w:szCs w:val="24"/>
          <w:lang w:eastAsia="ko-KR"/>
        </w:rPr>
        <w:t>стержнем годового цикла воспитательной работы школы явля</w:t>
      </w:r>
      <w:r>
        <w:rPr>
          <w:color w:val="00000A"/>
          <w:kern w:val="2"/>
          <w:sz w:val="24"/>
          <w:szCs w:val="24"/>
          <w:lang w:eastAsia="ko-KR"/>
        </w:rPr>
        <w:t>ются ключевые общешкольные дела (КТД – коллективные творческие дела)</w:t>
      </w:r>
      <w:r w:rsidRPr="005C11FD">
        <w:rPr>
          <w:kern w:val="2"/>
          <w:sz w:val="24"/>
          <w:szCs w:val="24"/>
        </w:rPr>
        <w:t>;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 xml:space="preserve">в школе создаются такие условия, при которых по мере взросления ребенка увеличивается и 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>его роль в совместных делах (от пассивного наблюдателя до организатора);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>в проведен</w:t>
      </w:r>
      <w:r>
        <w:rPr>
          <w:kern w:val="2"/>
          <w:sz w:val="24"/>
          <w:szCs w:val="24"/>
        </w:rPr>
        <w:t xml:space="preserve">ии общешкольных дел </w:t>
      </w:r>
      <w:r w:rsidRPr="005C11FD">
        <w:rPr>
          <w:kern w:val="2"/>
          <w:sz w:val="24"/>
          <w:szCs w:val="24"/>
        </w:rPr>
        <w:t xml:space="preserve">поощряется конструктивное </w:t>
      </w:r>
      <w:r>
        <w:rPr>
          <w:kern w:val="2"/>
          <w:sz w:val="24"/>
          <w:szCs w:val="24"/>
        </w:rPr>
        <w:t xml:space="preserve">  взаимодействие школьников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>их социальная активность</w:t>
      </w:r>
      <w:r>
        <w:rPr>
          <w:kern w:val="2"/>
          <w:sz w:val="24"/>
          <w:szCs w:val="24"/>
        </w:rPr>
        <w:t xml:space="preserve"> через конкурсы для смешанных команд (дети и родители, дети и </w:t>
      </w:r>
    </w:p>
    <w:p w:rsidR="00C42090" w:rsidRPr="005C11FD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учителя, обучающиеся разных классов), </w:t>
      </w:r>
      <w:r w:rsidRPr="005C11F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через волонтёрство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 xml:space="preserve">педагоги школы ориентированы на формирование коллективов в рамках школьных классов, 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объединений дополнительного образования и внеурочной деятельности</w:t>
      </w:r>
      <w:r w:rsidRPr="005C11FD">
        <w:rPr>
          <w:kern w:val="2"/>
          <w:sz w:val="24"/>
          <w:szCs w:val="24"/>
        </w:rPr>
        <w:t>, секций</w:t>
      </w:r>
      <w:r>
        <w:rPr>
          <w:kern w:val="2"/>
          <w:sz w:val="24"/>
          <w:szCs w:val="24"/>
        </w:rPr>
        <w:t xml:space="preserve">, школьной 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детской организации</w:t>
      </w:r>
      <w:r w:rsidRPr="005C11FD">
        <w:rPr>
          <w:kern w:val="2"/>
          <w:sz w:val="24"/>
          <w:szCs w:val="24"/>
        </w:rPr>
        <w:t xml:space="preserve">, на </w:t>
      </w:r>
      <w:r w:rsidRPr="005C11FD">
        <w:rPr>
          <w:w w:val="0"/>
          <w:kern w:val="2"/>
          <w:sz w:val="24"/>
          <w:szCs w:val="24"/>
          <w:lang w:eastAsia="ko-KR"/>
        </w:rPr>
        <w:t>установление в них доброжелательных и товарищеских взаимоотношений;</w:t>
      </w:r>
    </w:p>
    <w:p w:rsidR="00C42090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-</w:t>
      </w:r>
      <w:r w:rsidRPr="005C11FD">
        <w:rPr>
          <w:kern w:val="2"/>
          <w:sz w:val="24"/>
          <w:szCs w:val="24"/>
        </w:rPr>
        <w:t xml:space="preserve">ключевой фигурой воспитания в школе является классный руководитель, </w:t>
      </w:r>
      <w:r>
        <w:rPr>
          <w:kern w:val="2"/>
          <w:sz w:val="24"/>
          <w:szCs w:val="24"/>
        </w:rPr>
        <w:t xml:space="preserve"> </w:t>
      </w:r>
      <w:r w:rsidRPr="005C11FD">
        <w:rPr>
          <w:kern w:val="2"/>
          <w:sz w:val="24"/>
          <w:szCs w:val="24"/>
        </w:rPr>
        <w:t xml:space="preserve">реализующий по </w:t>
      </w:r>
    </w:p>
    <w:p w:rsidR="00C42090" w:rsidRPr="005C11FD" w:rsidRDefault="00C42090" w:rsidP="00C42090">
      <w:pPr>
        <w:wordWrap w:val="0"/>
        <w:autoSpaceDE w:val="0"/>
        <w:autoSpaceDN w:val="0"/>
        <w:rPr>
          <w:kern w:val="2"/>
          <w:sz w:val="24"/>
          <w:szCs w:val="24"/>
        </w:rPr>
      </w:pPr>
      <w:r w:rsidRPr="005C11FD">
        <w:rPr>
          <w:kern w:val="2"/>
          <w:sz w:val="24"/>
          <w:szCs w:val="24"/>
        </w:rPr>
        <w:t>отношению к детям защитную, личностно развивающую</w:t>
      </w:r>
      <w:r>
        <w:rPr>
          <w:kern w:val="2"/>
          <w:sz w:val="24"/>
          <w:szCs w:val="24"/>
        </w:rPr>
        <w:t xml:space="preserve">, организационную, посредническую </w:t>
      </w:r>
      <w:r w:rsidRPr="005C11FD">
        <w:rPr>
          <w:kern w:val="2"/>
          <w:sz w:val="24"/>
          <w:szCs w:val="24"/>
        </w:rPr>
        <w:t>(в разрешении конфликтов) функции.</w:t>
      </w:r>
    </w:p>
    <w:p w:rsidR="00C42090" w:rsidRPr="005C11FD" w:rsidRDefault="00C42090" w:rsidP="00C42090">
      <w:pPr>
        <w:wordWrap w:val="0"/>
        <w:autoSpaceDE w:val="0"/>
        <w:autoSpaceDN w:val="0"/>
        <w:ind w:firstLine="709"/>
        <w:rPr>
          <w:rFonts w:eastAsia="Batang"/>
          <w:kern w:val="2"/>
          <w:sz w:val="24"/>
          <w:szCs w:val="24"/>
          <w:lang w:eastAsia="ko-KR"/>
        </w:rPr>
      </w:pPr>
    </w:p>
    <w:p w:rsidR="00E91703" w:rsidRPr="005D1D7D" w:rsidRDefault="00E91703" w:rsidP="00E91703">
      <w:pPr>
        <w:tabs>
          <w:tab w:val="left" w:pos="993"/>
        </w:tabs>
        <w:spacing w:line="360" w:lineRule="auto"/>
        <w:rPr>
          <w:color w:val="auto"/>
          <w:sz w:val="24"/>
          <w:szCs w:val="24"/>
        </w:rPr>
      </w:pPr>
    </w:p>
    <w:p w:rsidR="00EC7630" w:rsidRPr="005D1D7D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4"/>
          <w:szCs w:val="24"/>
        </w:rPr>
      </w:pPr>
      <w:bookmarkStart w:id="13" w:name="_Toc109838900"/>
      <w:r w:rsidRPr="005D1D7D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3"/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 xml:space="preserve">Урочная деятельность 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5D1D7D">
        <w:rPr>
          <w:color w:val="auto"/>
          <w:sz w:val="24"/>
          <w:szCs w:val="24"/>
        </w:rPr>
        <w:t xml:space="preserve">подбор </w:t>
      </w:r>
      <w:r w:rsidRPr="005D1D7D">
        <w:rPr>
          <w:color w:val="auto"/>
          <w:sz w:val="24"/>
          <w:szCs w:val="24"/>
        </w:rPr>
        <w:t>соответствующего содержания</w:t>
      </w:r>
      <w:r w:rsidR="0017104A" w:rsidRPr="005D1D7D">
        <w:rPr>
          <w:color w:val="auto"/>
          <w:sz w:val="24"/>
          <w:szCs w:val="24"/>
        </w:rPr>
        <w:t xml:space="preserve"> уроков</w:t>
      </w:r>
      <w:r w:rsidRPr="005D1D7D">
        <w:rPr>
          <w:color w:val="auto"/>
          <w:sz w:val="24"/>
          <w:szCs w:val="24"/>
        </w:rPr>
        <w:t>,</w:t>
      </w:r>
      <w:r w:rsidR="0017104A" w:rsidRPr="005D1D7D">
        <w:rPr>
          <w:color w:val="auto"/>
          <w:sz w:val="24"/>
          <w:szCs w:val="24"/>
        </w:rPr>
        <w:t xml:space="preserve"> заданий,</w:t>
      </w:r>
      <w:r w:rsidRPr="005D1D7D">
        <w:rPr>
          <w:color w:val="auto"/>
          <w:sz w:val="24"/>
          <w:szCs w:val="24"/>
        </w:rPr>
        <w:t xml:space="preserve"> </w:t>
      </w:r>
      <w:r w:rsidR="0017104A" w:rsidRPr="005D1D7D">
        <w:rPr>
          <w:color w:val="auto"/>
          <w:sz w:val="24"/>
          <w:szCs w:val="24"/>
        </w:rPr>
        <w:t>вспомогательных материалов</w:t>
      </w:r>
      <w:r w:rsidRPr="005D1D7D">
        <w:rPr>
          <w:color w:val="auto"/>
          <w:sz w:val="24"/>
          <w:szCs w:val="24"/>
        </w:rPr>
        <w:t>, проблемных ситуаций для обсуждений;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5D1D7D">
        <w:rPr>
          <w:color w:val="auto"/>
          <w:sz w:val="24"/>
          <w:szCs w:val="24"/>
        </w:rPr>
        <w:t xml:space="preserve">определении </w:t>
      </w:r>
      <w:r w:rsidRPr="005D1D7D">
        <w:rPr>
          <w:color w:val="auto"/>
          <w:sz w:val="24"/>
          <w:szCs w:val="24"/>
        </w:rPr>
        <w:t xml:space="preserve">воспитательных задач уроков, занятий; 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включение учителями в рабочие программы учеб</w:t>
      </w:r>
      <w:r w:rsidR="00890283" w:rsidRPr="005D1D7D">
        <w:rPr>
          <w:color w:val="auto"/>
          <w:sz w:val="24"/>
          <w:szCs w:val="24"/>
        </w:rPr>
        <w:t xml:space="preserve">ных предметов, курсов, модулей </w:t>
      </w:r>
      <w:r w:rsidRPr="005D1D7D">
        <w:rPr>
          <w:color w:val="auto"/>
          <w:sz w:val="24"/>
          <w:szCs w:val="24"/>
        </w:rPr>
        <w:t>тематики в соответствии с календарным планом воспитательной работы;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5D1D7D">
        <w:rPr>
          <w:color w:val="auto"/>
          <w:sz w:val="24"/>
          <w:szCs w:val="24"/>
        </w:rPr>
        <w:t>зультатов воспитания; реализацию</w:t>
      </w:r>
      <w:r w:rsidRPr="005D1D7D">
        <w:rPr>
          <w:color w:val="auto"/>
          <w:sz w:val="24"/>
          <w:szCs w:val="24"/>
        </w:rPr>
        <w:t xml:space="preserve"> приоритета воспитания в учебной деятельности;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5D1D7D">
        <w:rPr>
          <w:color w:val="auto"/>
          <w:sz w:val="24"/>
          <w:szCs w:val="24"/>
        </w:rPr>
        <w:t xml:space="preserve">своего </w:t>
      </w:r>
      <w:r w:rsidRPr="005D1D7D">
        <w:rPr>
          <w:color w:val="auto"/>
          <w:sz w:val="24"/>
          <w:szCs w:val="24"/>
        </w:rPr>
        <w:t xml:space="preserve">личностного отношения к изучаемым событиям, явлениям, лицам; 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применение ин</w:t>
      </w:r>
      <w:r w:rsidR="00890283" w:rsidRPr="005D1D7D">
        <w:rPr>
          <w:color w:val="auto"/>
          <w:sz w:val="24"/>
          <w:szCs w:val="24"/>
        </w:rPr>
        <w:t xml:space="preserve">терактивных форм учебной работы — </w:t>
      </w:r>
      <w:r w:rsidRPr="005D1D7D">
        <w:rPr>
          <w:color w:val="auto"/>
          <w:sz w:val="24"/>
          <w:szCs w:val="24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5D1D7D">
        <w:rPr>
          <w:color w:val="auto"/>
          <w:sz w:val="24"/>
          <w:szCs w:val="24"/>
        </w:rPr>
        <w:t>изации, установление и поддержку</w:t>
      </w:r>
      <w:r w:rsidRPr="005D1D7D">
        <w:rPr>
          <w:color w:val="auto"/>
          <w:sz w:val="24"/>
          <w:szCs w:val="24"/>
        </w:rPr>
        <w:t xml:space="preserve"> доброжелательной атмосферы; 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5D1D7D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инициирование и поддержку исследовательской деятельности</w:t>
      </w:r>
      <w:r w:rsidR="00037C36" w:rsidRPr="005D1D7D">
        <w:rPr>
          <w:color w:val="auto"/>
          <w:sz w:val="24"/>
          <w:szCs w:val="24"/>
        </w:rPr>
        <w:t xml:space="preserve"> обучающихся</w:t>
      </w:r>
      <w:r w:rsidR="00343995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</w:t>
      </w:r>
      <w:r w:rsidR="00037C36" w:rsidRPr="005D1D7D">
        <w:rPr>
          <w:color w:val="auto"/>
          <w:sz w:val="24"/>
          <w:szCs w:val="24"/>
        </w:rPr>
        <w:t xml:space="preserve">планирование и выполнение </w:t>
      </w:r>
      <w:r w:rsidRPr="005D1D7D">
        <w:rPr>
          <w:color w:val="auto"/>
          <w:sz w:val="24"/>
          <w:szCs w:val="24"/>
        </w:rPr>
        <w:t>индивидуальных и групповых проектов</w:t>
      </w:r>
      <w:r w:rsidR="00343995" w:rsidRPr="005D1D7D">
        <w:rPr>
          <w:color w:val="auto"/>
          <w:sz w:val="24"/>
          <w:szCs w:val="24"/>
        </w:rPr>
        <w:t xml:space="preserve"> воспитательной </w:t>
      </w:r>
      <w:r w:rsidR="00343995" w:rsidRPr="005D1D7D">
        <w:rPr>
          <w:color w:val="auto"/>
          <w:sz w:val="24"/>
          <w:szCs w:val="24"/>
        </w:rPr>
        <w:lastRenderedPageBreak/>
        <w:t>направленности</w:t>
      </w:r>
      <w:r w:rsidRPr="005D1D7D">
        <w:rPr>
          <w:color w:val="auto"/>
          <w:sz w:val="24"/>
          <w:szCs w:val="24"/>
        </w:rPr>
        <w:t>.</w:t>
      </w:r>
    </w:p>
    <w:p w:rsidR="006E5A76" w:rsidRDefault="006E5A76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 xml:space="preserve">Внеурочная деятельность </w:t>
      </w:r>
    </w:p>
    <w:p w:rsidR="0057295A" w:rsidRDefault="0057295A" w:rsidP="004518A0">
      <w:pPr>
        <w:tabs>
          <w:tab w:val="left" w:pos="851"/>
        </w:tabs>
        <w:spacing w:line="360" w:lineRule="auto"/>
        <w:rPr>
          <w:b/>
          <w:color w:val="auto"/>
          <w:sz w:val="24"/>
          <w:szCs w:val="24"/>
        </w:rPr>
      </w:pPr>
    </w:p>
    <w:p w:rsidR="00EF71F9" w:rsidRPr="009C70A4" w:rsidRDefault="009C70A4" w:rsidP="009C70A4">
      <w:pPr>
        <w:tabs>
          <w:tab w:val="left" w:pos="851"/>
        </w:tabs>
        <w:spacing w:line="360" w:lineRule="auto"/>
        <w:ind w:firstLine="709"/>
        <w:jc w:val="center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ОСНОВНОЕ ОБЩЕЕ ОБРАЗОВАНИЕ</w:t>
      </w:r>
    </w:p>
    <w:p w:rsidR="00EF71F9" w:rsidRDefault="00EF71F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</w:p>
    <w:tbl>
      <w:tblPr>
        <w:tblStyle w:val="affb"/>
        <w:tblW w:w="0" w:type="auto"/>
        <w:tblLook w:val="04A0"/>
      </w:tblPr>
      <w:tblGrid>
        <w:gridCol w:w="806"/>
        <w:gridCol w:w="4056"/>
        <w:gridCol w:w="3507"/>
        <w:gridCol w:w="1361"/>
      </w:tblGrid>
      <w:tr w:rsidR="009C70A4" w:rsidTr="007123B6">
        <w:tc>
          <w:tcPr>
            <w:tcW w:w="806" w:type="dxa"/>
          </w:tcPr>
          <w:p w:rsidR="009C70A4" w:rsidRDefault="009C70A4" w:rsidP="00CC4608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056" w:type="dxa"/>
          </w:tcPr>
          <w:p w:rsidR="009C70A4" w:rsidRDefault="009C70A4" w:rsidP="00CC4608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Объединения по внеурочной деятельности и доп. образованию</w:t>
            </w:r>
          </w:p>
        </w:tc>
        <w:tc>
          <w:tcPr>
            <w:tcW w:w="3507" w:type="dxa"/>
          </w:tcPr>
          <w:p w:rsidR="009C70A4" w:rsidRDefault="009C70A4" w:rsidP="00CC4608">
            <w:pPr>
              <w:tabs>
                <w:tab w:val="left" w:pos="851"/>
              </w:tabs>
              <w:spacing w:line="360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Направления</w:t>
            </w:r>
          </w:p>
        </w:tc>
        <w:tc>
          <w:tcPr>
            <w:tcW w:w="1361" w:type="dxa"/>
          </w:tcPr>
          <w:p w:rsidR="009C70A4" w:rsidRDefault="009C70A4" w:rsidP="00CC4608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Класс</w:t>
            </w:r>
          </w:p>
        </w:tc>
      </w:tr>
      <w:tr w:rsidR="009C70A4" w:rsidRPr="009C70A4" w:rsidTr="007123B6">
        <w:tc>
          <w:tcPr>
            <w:tcW w:w="806" w:type="dxa"/>
          </w:tcPr>
          <w:p w:rsidR="009C70A4" w:rsidRDefault="009C70A4" w:rsidP="00CC4608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9C70A4" w:rsidRPr="009C70A4" w:rsidRDefault="004D0C9E" w:rsidP="009C70A4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«Практикум по решению математических задач»</w:t>
            </w:r>
          </w:p>
          <w:p w:rsidR="009C70A4" w:rsidRDefault="004D0C9E" w:rsidP="009C70A4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«География на «5»»</w:t>
            </w:r>
          </w:p>
          <w:p w:rsidR="004D0C9E" w:rsidRPr="009C70A4" w:rsidRDefault="004D0C9E" w:rsidP="009C70A4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«Обществознание на «5»»</w:t>
            </w:r>
          </w:p>
          <w:p w:rsidR="004D0C9E" w:rsidRDefault="004D0C9E" w:rsidP="004D0C9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«Информатика на «5»»</w:t>
            </w:r>
          </w:p>
          <w:p w:rsidR="004D0C9E" w:rsidRDefault="004D0C9E" w:rsidP="004D0C9E">
            <w:r>
              <w:rPr>
                <w:sz w:val="24"/>
                <w:szCs w:val="24"/>
              </w:rPr>
              <w:t xml:space="preserve"> «Русский как иностранный»</w:t>
            </w:r>
          </w:p>
          <w:p w:rsidR="009D164A" w:rsidRDefault="009D164A" w:rsidP="004D0C9E">
            <w:pPr>
              <w:rPr>
                <w:sz w:val="24"/>
                <w:szCs w:val="24"/>
              </w:rPr>
            </w:pPr>
          </w:p>
          <w:p w:rsidR="004D0C9E" w:rsidRDefault="004D0C9E" w:rsidP="004D0C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«Физика легко»</w:t>
            </w:r>
          </w:p>
          <w:p w:rsidR="009C70A4" w:rsidRDefault="009D164A" w:rsidP="009C70A4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«Русский на «5»»</w:t>
            </w:r>
          </w:p>
          <w:p w:rsidR="009D164A" w:rsidRPr="009C70A4" w:rsidRDefault="009D164A" w:rsidP="009C70A4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3507" w:type="dxa"/>
          </w:tcPr>
          <w:p w:rsidR="009C70A4" w:rsidRPr="009C70A4" w:rsidRDefault="004D0C9E" w:rsidP="00CC4608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  <w:p w:rsidR="009C70A4" w:rsidRPr="009C70A4" w:rsidRDefault="009C70A4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</w:tcPr>
          <w:p w:rsidR="009C70A4" w:rsidRPr="009C70A4" w:rsidRDefault="004D0C9E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9C70A4">
              <w:rPr>
                <w:color w:val="auto"/>
                <w:sz w:val="24"/>
                <w:szCs w:val="24"/>
              </w:rPr>
              <w:t xml:space="preserve"> кл.</w:t>
            </w:r>
          </w:p>
          <w:p w:rsidR="009D164A" w:rsidRDefault="009D164A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9D164A" w:rsidRDefault="009D164A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  <w:p w:rsidR="004D0C9E" w:rsidRDefault="004D0C9E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9C70A4">
              <w:rPr>
                <w:color w:val="auto"/>
                <w:sz w:val="24"/>
                <w:szCs w:val="24"/>
              </w:rPr>
              <w:t xml:space="preserve"> кл</w:t>
            </w:r>
          </w:p>
          <w:p w:rsidR="009C70A4" w:rsidRDefault="004D0C9E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9кл.</w:t>
            </w:r>
          </w:p>
          <w:p w:rsidR="004D0C9E" w:rsidRDefault="009D164A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 w:rsidRPr="00732EB8">
              <w:rPr>
                <w:color w:val="auto"/>
                <w:sz w:val="24"/>
                <w:szCs w:val="24"/>
              </w:rPr>
              <w:t>5-8</w:t>
            </w:r>
          </w:p>
          <w:p w:rsidR="009D164A" w:rsidRDefault="009D164A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  <w:p w:rsidR="009D164A" w:rsidRDefault="009D164A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  <w:p w:rsidR="009D164A" w:rsidRPr="009C70A4" w:rsidRDefault="009D164A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9C70A4" w:rsidRPr="009C70A4" w:rsidTr="007123B6">
        <w:trPr>
          <w:trHeight w:val="1558"/>
        </w:trPr>
        <w:tc>
          <w:tcPr>
            <w:tcW w:w="806" w:type="dxa"/>
          </w:tcPr>
          <w:p w:rsidR="009C70A4" w:rsidRDefault="009C70A4" w:rsidP="00CC4608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056" w:type="dxa"/>
          </w:tcPr>
          <w:p w:rsidR="00026FEA" w:rsidRDefault="009D164A" w:rsidP="009D1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«Читательская грамотность»</w:t>
            </w:r>
          </w:p>
          <w:p w:rsidR="009D164A" w:rsidRPr="00F760B4" w:rsidRDefault="009D164A" w:rsidP="009D164A">
            <w:r>
              <w:rPr>
                <w:sz w:val="24"/>
                <w:szCs w:val="24"/>
              </w:rPr>
              <w:t>«Экспериментальная физика»</w:t>
            </w:r>
          </w:p>
        </w:tc>
        <w:tc>
          <w:tcPr>
            <w:tcW w:w="3507" w:type="dxa"/>
          </w:tcPr>
          <w:p w:rsidR="009C70A4" w:rsidRPr="009C70A4" w:rsidRDefault="009D164A" w:rsidP="00CC4608">
            <w:pPr>
              <w:tabs>
                <w:tab w:val="left" w:pos="851"/>
              </w:tabs>
              <w:spacing w:line="360" w:lineRule="auto"/>
              <w:ind w:firstLine="709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Внеурочная деятельность по формированию функциональной грамотности</w:t>
            </w:r>
          </w:p>
          <w:p w:rsidR="009C70A4" w:rsidRPr="009C70A4" w:rsidRDefault="009C70A4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</w:tcPr>
          <w:p w:rsidR="00F760B4" w:rsidRDefault="009D164A" w:rsidP="00F760B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F760B4">
              <w:rPr>
                <w:color w:val="auto"/>
                <w:sz w:val="24"/>
                <w:szCs w:val="24"/>
              </w:rPr>
              <w:t xml:space="preserve"> кл.</w:t>
            </w:r>
          </w:p>
          <w:p w:rsidR="006E5A76" w:rsidRDefault="009D164A" w:rsidP="00F760B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7-8</w:t>
            </w:r>
          </w:p>
          <w:p w:rsidR="00026FEA" w:rsidRPr="009C70A4" w:rsidRDefault="00026FEA" w:rsidP="00F760B4">
            <w:pPr>
              <w:tabs>
                <w:tab w:val="left" w:pos="851"/>
              </w:tabs>
              <w:rPr>
                <w:color w:val="auto"/>
                <w:sz w:val="24"/>
                <w:szCs w:val="24"/>
              </w:rPr>
            </w:pPr>
          </w:p>
        </w:tc>
      </w:tr>
      <w:tr w:rsidR="009C70A4" w:rsidRPr="009C70A4" w:rsidTr="007123B6">
        <w:tc>
          <w:tcPr>
            <w:tcW w:w="806" w:type="dxa"/>
          </w:tcPr>
          <w:p w:rsidR="009C70A4" w:rsidRDefault="009C70A4" w:rsidP="00CC4608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056" w:type="dxa"/>
          </w:tcPr>
          <w:p w:rsidR="007D1192" w:rsidRDefault="00B3045B" w:rsidP="00F76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мастерская»</w:t>
            </w:r>
          </w:p>
          <w:p w:rsidR="00B3045B" w:rsidRPr="007D1192" w:rsidRDefault="00B3045B" w:rsidP="00F760B4">
            <w:pPr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9C70A4" w:rsidRPr="009C70A4" w:rsidRDefault="009D164A" w:rsidP="003A7886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1361" w:type="dxa"/>
          </w:tcPr>
          <w:p w:rsidR="009C70A4" w:rsidRDefault="00F760B4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</w:t>
            </w:r>
            <w:r w:rsidR="00B3045B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 xml:space="preserve"> кл.</w:t>
            </w:r>
          </w:p>
          <w:p w:rsidR="007D1192" w:rsidRPr="009C70A4" w:rsidRDefault="007D1192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</w:tc>
      </w:tr>
      <w:tr w:rsidR="009C70A4" w:rsidRPr="009C70A4" w:rsidTr="007123B6">
        <w:tc>
          <w:tcPr>
            <w:tcW w:w="806" w:type="dxa"/>
          </w:tcPr>
          <w:p w:rsidR="009C70A4" w:rsidRDefault="00B3045B" w:rsidP="00CC4608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056" w:type="dxa"/>
          </w:tcPr>
          <w:p w:rsidR="00A1374E" w:rsidRPr="00064A4B" w:rsidRDefault="00B3045B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«Россия- мои горизонты»</w:t>
            </w:r>
          </w:p>
        </w:tc>
        <w:tc>
          <w:tcPr>
            <w:tcW w:w="3507" w:type="dxa"/>
          </w:tcPr>
          <w:p w:rsidR="009C70A4" w:rsidRPr="009C70A4" w:rsidRDefault="00B3045B" w:rsidP="003A7886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Профориентация</w:t>
            </w:r>
          </w:p>
        </w:tc>
        <w:tc>
          <w:tcPr>
            <w:tcW w:w="1361" w:type="dxa"/>
          </w:tcPr>
          <w:p w:rsidR="009C70A4" w:rsidRPr="009C70A4" w:rsidRDefault="00B3045B" w:rsidP="00CC4608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6-11</w:t>
            </w:r>
          </w:p>
        </w:tc>
      </w:tr>
      <w:tr w:rsidR="00F760B4" w:rsidRPr="009C70A4" w:rsidTr="007123B6">
        <w:trPr>
          <w:trHeight w:val="1275"/>
        </w:trPr>
        <w:tc>
          <w:tcPr>
            <w:tcW w:w="806" w:type="dxa"/>
            <w:tcBorders>
              <w:bottom w:val="single" w:sz="4" w:space="0" w:color="auto"/>
            </w:tcBorders>
          </w:tcPr>
          <w:p w:rsidR="00F760B4" w:rsidRDefault="00B3045B" w:rsidP="00CC4608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bottom w:val="single" w:sz="4" w:space="0" w:color="auto"/>
            </w:tcBorders>
          </w:tcPr>
          <w:p w:rsidR="00B3045B" w:rsidRDefault="00B3045B" w:rsidP="00F760B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«Волейбол»,</w:t>
            </w:r>
          </w:p>
          <w:p w:rsidR="00B3045B" w:rsidRDefault="00B3045B" w:rsidP="00F760B4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«Баскетбол»,</w:t>
            </w:r>
          </w:p>
          <w:p w:rsidR="00F760B4" w:rsidRDefault="00B3045B" w:rsidP="00B3045B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«Теннис»,</w:t>
            </w:r>
          </w:p>
          <w:p w:rsidR="00B3045B" w:rsidRDefault="00B3045B" w:rsidP="00B3045B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F760B4" w:rsidRPr="009C70A4" w:rsidRDefault="00F760B4" w:rsidP="003A7886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760B4" w:rsidRPr="009C70A4" w:rsidRDefault="00F760B4" w:rsidP="00B3045B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</w:t>
            </w:r>
            <w:r w:rsidR="00B3045B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 xml:space="preserve"> кл.</w:t>
            </w:r>
          </w:p>
        </w:tc>
      </w:tr>
      <w:tr w:rsidR="007123B6" w:rsidRPr="009C70A4" w:rsidTr="007123B6">
        <w:trPr>
          <w:trHeight w:val="375"/>
        </w:trPr>
        <w:tc>
          <w:tcPr>
            <w:tcW w:w="806" w:type="dxa"/>
            <w:tcBorders>
              <w:top w:val="single" w:sz="4" w:space="0" w:color="auto"/>
            </w:tcBorders>
          </w:tcPr>
          <w:p w:rsidR="007123B6" w:rsidRDefault="007123B6" w:rsidP="007123B6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</w:tcBorders>
          </w:tcPr>
          <w:p w:rsidR="007123B6" w:rsidRDefault="007123B6" w:rsidP="007123B6">
            <w:pPr>
              <w:tabs>
                <w:tab w:val="left" w:pos="851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«Разговоры о важном»</w:t>
            </w:r>
          </w:p>
        </w:tc>
        <w:tc>
          <w:tcPr>
            <w:tcW w:w="3507" w:type="dxa"/>
            <w:tcBorders>
              <w:top w:val="single" w:sz="4" w:space="0" w:color="auto"/>
            </w:tcBorders>
          </w:tcPr>
          <w:p w:rsidR="007123B6" w:rsidRDefault="007123B6" w:rsidP="007123B6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Традиционные и духовно-нравственные ценности и воспитание патриотизма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123B6" w:rsidRDefault="007123B6" w:rsidP="007123B6">
            <w:pPr>
              <w:tabs>
                <w:tab w:val="left" w:pos="851"/>
              </w:tabs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5-9</w:t>
            </w:r>
          </w:p>
        </w:tc>
      </w:tr>
    </w:tbl>
    <w:p w:rsidR="00A1374E" w:rsidRDefault="00A1374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</w:p>
    <w:p w:rsidR="00A1374E" w:rsidRDefault="00A1374E" w:rsidP="00A1374E">
      <w:pPr>
        <w:tabs>
          <w:tab w:val="left" w:pos="851"/>
        </w:tabs>
        <w:spacing w:line="360" w:lineRule="auto"/>
        <w:ind w:firstLine="709"/>
        <w:jc w:val="center"/>
        <w:rPr>
          <w:rFonts w:eastAsia="Batang"/>
          <w:b/>
          <w:sz w:val="24"/>
          <w:szCs w:val="24"/>
        </w:rPr>
      </w:pPr>
    </w:p>
    <w:tbl>
      <w:tblPr>
        <w:tblStyle w:val="affb"/>
        <w:tblW w:w="0" w:type="auto"/>
        <w:tblLook w:val="04A0"/>
      </w:tblPr>
      <w:tblGrid>
        <w:gridCol w:w="777"/>
        <w:gridCol w:w="2203"/>
        <w:gridCol w:w="4095"/>
        <w:gridCol w:w="2655"/>
      </w:tblGrid>
      <w:tr w:rsidR="00A33FFF" w:rsidRPr="00A33FFF" w:rsidTr="002B1D20">
        <w:tc>
          <w:tcPr>
            <w:tcW w:w="777" w:type="dxa"/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lastRenderedPageBreak/>
              <w:t>№п.п</w:t>
            </w:r>
          </w:p>
        </w:tc>
        <w:tc>
          <w:tcPr>
            <w:tcW w:w="2203" w:type="dxa"/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Педагог</w:t>
            </w:r>
          </w:p>
        </w:tc>
        <w:tc>
          <w:tcPr>
            <w:tcW w:w="4095" w:type="dxa"/>
          </w:tcPr>
          <w:p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A33FFF">
              <w:rPr>
                <w:color w:val="auto"/>
                <w:sz w:val="24"/>
                <w:szCs w:val="24"/>
              </w:rPr>
              <w:t xml:space="preserve">Объединения по внеурочной деятельности </w:t>
            </w:r>
          </w:p>
        </w:tc>
        <w:tc>
          <w:tcPr>
            <w:tcW w:w="2655" w:type="dxa"/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A33FFF">
              <w:rPr>
                <w:color w:val="auto"/>
                <w:sz w:val="24"/>
                <w:szCs w:val="24"/>
              </w:rPr>
              <w:t>Объединения по доп. образованию</w:t>
            </w:r>
          </w:p>
        </w:tc>
      </w:tr>
      <w:tr w:rsidR="00A33FFF" w:rsidRPr="00A33FFF" w:rsidTr="002B1D20">
        <w:trPr>
          <w:trHeight w:val="195"/>
        </w:trPr>
        <w:tc>
          <w:tcPr>
            <w:tcW w:w="777" w:type="dxa"/>
            <w:tcBorders>
              <w:bottom w:val="single" w:sz="4" w:space="0" w:color="auto"/>
            </w:tcBorders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Гришина С.В</w:t>
            </w: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«Достопримечательности родного края»</w:t>
            </w:r>
            <w:r>
              <w:rPr>
                <w:rFonts w:eastAsia="Batang"/>
                <w:sz w:val="24"/>
                <w:szCs w:val="24"/>
              </w:rPr>
              <w:t xml:space="preserve"> (1ч.)</w:t>
            </w:r>
          </w:p>
          <w:p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«Театр кукол» (д.о)</w:t>
            </w:r>
          </w:p>
          <w:p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 w:rsidRPr="00A33FFF">
              <w:rPr>
                <w:rFonts w:eastAsia="Batang"/>
                <w:sz w:val="24"/>
                <w:szCs w:val="24"/>
              </w:rPr>
              <w:t>ЮИД (д.о)</w:t>
            </w:r>
          </w:p>
        </w:tc>
      </w:tr>
      <w:tr w:rsidR="00A33FFF" w:rsidRPr="00A33FFF" w:rsidTr="002B1D20">
        <w:trPr>
          <w:trHeight w:val="18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Кузнецова Н.А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«Я- исследователь, гордость школы»(1ч.)</w:t>
            </w:r>
          </w:p>
          <w:p w:rsidR="00A33FFF" w:rsidRPr="00A33FFF" w:rsidRDefault="00A33FFF" w:rsidP="00A33FFF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«Учись учиться»(1ч.)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Default="00D8722D" w:rsidP="00D8722D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«Театр»</w:t>
            </w:r>
          </w:p>
        </w:tc>
      </w:tr>
      <w:tr w:rsidR="00A33FFF" w:rsidRPr="00A33FFF" w:rsidTr="002B1D20">
        <w:trPr>
          <w:trHeight w:val="144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D8722D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D8722D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Гурова В.М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Default="00D8722D" w:rsidP="00D8722D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«Я-исследователь. Профессии наших родителей»</w:t>
            </w:r>
          </w:p>
          <w:p w:rsidR="00D8722D" w:rsidRDefault="00D8722D" w:rsidP="00D8722D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«Учись учиться»</w:t>
            </w:r>
          </w:p>
          <w:p w:rsidR="00D8722D" w:rsidRDefault="00D8722D" w:rsidP="00D8722D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«Литературный клуб. Выразительное чтение»</w:t>
            </w:r>
          </w:p>
          <w:p w:rsidR="00D8722D" w:rsidRPr="00A33FFF" w:rsidRDefault="00D8722D" w:rsidP="00D8722D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«Инофоны»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D8722D" w:rsidP="00D8722D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«ЮДП»</w:t>
            </w:r>
          </w:p>
        </w:tc>
      </w:tr>
      <w:tr w:rsidR="00A33FFF" w:rsidRPr="00A33FFF" w:rsidTr="002B1D20">
        <w:trPr>
          <w:trHeight w:val="18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Алдошина Н.Н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«Как растет еда?»</w:t>
            </w:r>
          </w:p>
          <w:p w:rsidR="001844AE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«Сказки и игры народов мира»</w:t>
            </w:r>
          </w:p>
          <w:p w:rsidR="001844AE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«Пластинографика»</w:t>
            </w:r>
          </w:p>
          <w:p w:rsidR="001844AE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«Учись учиться»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A33FFF" w:rsidRPr="00A33FFF" w:rsidTr="002B1D20">
        <w:trPr>
          <w:trHeight w:val="225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Викулова Г.Л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A33FFF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«Журналист»</w:t>
            </w:r>
          </w:p>
        </w:tc>
      </w:tr>
      <w:tr w:rsidR="00A33FFF" w:rsidRPr="00A33FFF" w:rsidTr="002B1D20">
        <w:trPr>
          <w:trHeight w:val="15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Кузнецова Л.А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«Ритмика» (3 и 4кл, 2 часа)</w:t>
            </w:r>
          </w:p>
          <w:p w:rsidR="001844AE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Спортклуб: волейбол, баскетбол, теннис.</w:t>
            </w:r>
          </w:p>
        </w:tc>
      </w:tr>
      <w:tr w:rsidR="00A33FFF" w:rsidRPr="00A33FFF" w:rsidTr="002B1D20">
        <w:trPr>
          <w:trHeight w:val="15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Соколова Т.В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«Код будущего»</w:t>
            </w:r>
          </w:p>
          <w:p w:rsidR="001844AE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«Информатика на 5»(1ч.)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«Робототехника»</w:t>
            </w:r>
          </w:p>
        </w:tc>
      </w:tr>
      <w:tr w:rsidR="00A33FFF" w:rsidRPr="00A33FFF" w:rsidTr="002B1D20">
        <w:trPr>
          <w:trHeight w:val="210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Самарина Л.Е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Default="001844AE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«География на 5»</w:t>
            </w:r>
            <w:r w:rsidR="003B46B5">
              <w:rPr>
                <w:rFonts w:eastAsia="Batang"/>
                <w:sz w:val="24"/>
                <w:szCs w:val="24"/>
              </w:rPr>
              <w:t xml:space="preserve"> (2ч.)</w:t>
            </w:r>
          </w:p>
          <w:p w:rsidR="003B46B5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«Обществознание на 5»(1ч.)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«Краеведение»(1ч.)</w:t>
            </w:r>
          </w:p>
        </w:tc>
      </w:tr>
      <w:tr w:rsidR="00A33FFF" w:rsidRPr="00A33FFF" w:rsidTr="002B1D20">
        <w:trPr>
          <w:trHeight w:val="189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3B46B5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Черняева Л.В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«Практикум по решению математических задач» (9кл., 2ч.)</w:t>
            </w:r>
          </w:p>
          <w:p w:rsidR="003B46B5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«За страницами учебника математики» (5кл., 1ч.)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Школьное научное общество</w:t>
            </w:r>
          </w:p>
        </w:tc>
      </w:tr>
      <w:tr w:rsidR="00A33FFF" w:rsidRPr="00A33FFF" w:rsidTr="002B1D20">
        <w:trPr>
          <w:trHeight w:val="144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3B46B5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10.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Хорохоркина Т.А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«Экоклуб» (6-8 кл, 2ч.)</w:t>
            </w:r>
          </w:p>
          <w:p w:rsidR="003B46B5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«За страницами учебника биологии» (10 кл., 1ч.)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Ботанический сад (2ч.)</w:t>
            </w:r>
          </w:p>
        </w:tc>
      </w:tr>
      <w:tr w:rsidR="00A33FFF" w:rsidRPr="00A33FFF" w:rsidTr="002B1D20">
        <w:trPr>
          <w:trHeight w:val="114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3B46B5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11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Синягина Г.Н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«Читательская грамотность» </w:t>
            </w:r>
            <w:r>
              <w:rPr>
                <w:rFonts w:eastAsia="Batang"/>
                <w:sz w:val="24"/>
                <w:szCs w:val="24"/>
              </w:rPr>
              <w:lastRenderedPageBreak/>
              <w:t>(5кл,1ч.)</w:t>
            </w:r>
          </w:p>
          <w:p w:rsidR="003B46B5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«Русский как иностранный» (5-11к., 2ч.)</w:t>
            </w:r>
          </w:p>
          <w:p w:rsidR="003B46B5" w:rsidRPr="00A33FFF" w:rsidRDefault="003B46B5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«Русский на 5» (9кл., </w:t>
            </w:r>
            <w:r w:rsidR="002B1D20">
              <w:rPr>
                <w:rFonts w:eastAsia="Batang"/>
                <w:sz w:val="24"/>
                <w:szCs w:val="24"/>
              </w:rPr>
              <w:t>2ч.)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A33FFF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</w:p>
        </w:tc>
      </w:tr>
      <w:tr w:rsidR="00A33FFF" w:rsidRPr="00A33FFF" w:rsidTr="002B1D20">
        <w:trPr>
          <w:trHeight w:val="165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2B1D20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2B1D20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Елькина А.В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A33FFF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2B1D20" w:rsidP="002B1D20">
            <w:pPr>
              <w:tabs>
                <w:tab w:val="left" w:pos="851"/>
              </w:tabs>
              <w:spacing w:line="360" w:lineRule="auto"/>
              <w:jc w:val="lef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«Мультимедиа»</w:t>
            </w:r>
          </w:p>
        </w:tc>
      </w:tr>
      <w:tr w:rsidR="00A33FFF" w:rsidRPr="00A33FFF" w:rsidTr="002B1D20">
        <w:trPr>
          <w:trHeight w:val="383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A33FFF" w:rsidRPr="00A33FFF" w:rsidRDefault="00A33FFF" w:rsidP="00A1374E">
            <w:pPr>
              <w:tabs>
                <w:tab w:val="left" w:pos="851"/>
              </w:tabs>
              <w:spacing w:line="360" w:lineRule="auto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0D02EC" w:rsidRDefault="000D02EC" w:rsidP="00EF71F9">
      <w:pPr>
        <w:tabs>
          <w:tab w:val="left" w:pos="993"/>
        </w:tabs>
        <w:spacing w:line="360" w:lineRule="auto"/>
        <w:rPr>
          <w:b/>
          <w:color w:val="auto"/>
          <w:sz w:val="24"/>
          <w:szCs w:val="24"/>
        </w:rPr>
      </w:pPr>
    </w:p>
    <w:p w:rsidR="000D02EC" w:rsidRDefault="000D02EC" w:rsidP="000D02EC">
      <w:pPr>
        <w:jc w:val="center"/>
      </w:pPr>
      <w:r w:rsidRPr="0001691F">
        <w:t xml:space="preserve">Внеурочная деятельность и допобразование в </w:t>
      </w:r>
      <w:r>
        <w:t>5-9</w:t>
      </w:r>
      <w:r w:rsidRPr="0001691F">
        <w:t xml:space="preserve"> классах</w:t>
      </w:r>
    </w:p>
    <w:tbl>
      <w:tblPr>
        <w:tblStyle w:val="affb"/>
        <w:tblW w:w="0" w:type="auto"/>
        <w:tblLook w:val="04A0"/>
      </w:tblPr>
      <w:tblGrid>
        <w:gridCol w:w="1440"/>
        <w:gridCol w:w="1662"/>
        <w:gridCol w:w="1662"/>
        <w:gridCol w:w="1765"/>
        <w:gridCol w:w="1765"/>
        <w:gridCol w:w="1662"/>
      </w:tblGrid>
      <w:tr w:rsidR="000D02EC" w:rsidTr="000D02EC">
        <w:tc>
          <w:tcPr>
            <w:tcW w:w="1807" w:type="dxa"/>
          </w:tcPr>
          <w:p w:rsidR="000D02EC" w:rsidRDefault="000D02EC" w:rsidP="000D02EC"/>
        </w:tc>
        <w:tc>
          <w:tcPr>
            <w:tcW w:w="1674" w:type="dxa"/>
          </w:tcPr>
          <w:p w:rsidR="000D02EC" w:rsidRDefault="000D02EC" w:rsidP="000D02EC">
            <w:r>
              <w:t xml:space="preserve">  5класс</w:t>
            </w:r>
          </w:p>
        </w:tc>
        <w:tc>
          <w:tcPr>
            <w:tcW w:w="1370" w:type="dxa"/>
          </w:tcPr>
          <w:p w:rsidR="000D02EC" w:rsidRDefault="000D02EC" w:rsidP="000D02EC">
            <w:r>
              <w:t>6 класс</w:t>
            </w:r>
          </w:p>
        </w:tc>
        <w:tc>
          <w:tcPr>
            <w:tcW w:w="1302" w:type="dxa"/>
          </w:tcPr>
          <w:p w:rsidR="000D02EC" w:rsidRDefault="000D02EC" w:rsidP="000D02EC">
            <w:r>
              <w:t>7 класс</w:t>
            </w:r>
          </w:p>
        </w:tc>
        <w:tc>
          <w:tcPr>
            <w:tcW w:w="1264" w:type="dxa"/>
          </w:tcPr>
          <w:p w:rsidR="000D02EC" w:rsidRDefault="000D02EC" w:rsidP="000D02EC">
            <w:r>
              <w:t>8 класс</w:t>
            </w:r>
          </w:p>
        </w:tc>
        <w:tc>
          <w:tcPr>
            <w:tcW w:w="1928" w:type="dxa"/>
          </w:tcPr>
          <w:p w:rsidR="000D02EC" w:rsidRDefault="000D02EC" w:rsidP="000D02EC">
            <w:r>
              <w:t>9 класс</w:t>
            </w:r>
          </w:p>
        </w:tc>
      </w:tr>
      <w:tr w:rsidR="000D02EC" w:rsidTr="000D02EC">
        <w:trPr>
          <w:trHeight w:val="2622"/>
        </w:trPr>
        <w:tc>
          <w:tcPr>
            <w:tcW w:w="1807" w:type="dxa"/>
          </w:tcPr>
          <w:p w:rsidR="000D02EC" w:rsidRDefault="000D02EC" w:rsidP="000D02EC">
            <w:r>
              <w:t>Внеурочная деятельность</w:t>
            </w:r>
          </w:p>
        </w:tc>
        <w:tc>
          <w:tcPr>
            <w:tcW w:w="1674" w:type="dxa"/>
          </w:tcPr>
          <w:p w:rsidR="000D02EC" w:rsidRDefault="000D02EC" w:rsidP="000D02EC">
            <w:pPr>
              <w:tabs>
                <w:tab w:val="left" w:pos="851"/>
              </w:tabs>
              <w:spacing w:line="360" w:lineRule="auto"/>
            </w:pPr>
            <w:r w:rsidRPr="008263AB">
              <w:t>«За страницами учебника математики»</w:t>
            </w:r>
            <w:r>
              <w:t xml:space="preserve"> «Читательская грамотность» «Русский как иностранный»</w:t>
            </w:r>
          </w:p>
          <w:p w:rsidR="000D02EC" w:rsidRDefault="000D02EC" w:rsidP="000D02EC">
            <w:pPr>
              <w:tabs>
                <w:tab w:val="left" w:pos="851"/>
              </w:tabs>
              <w:spacing w:line="360" w:lineRule="auto"/>
            </w:pPr>
          </w:p>
          <w:p w:rsidR="000D02EC" w:rsidRDefault="000D02EC" w:rsidP="000D02EC">
            <w:pPr>
              <w:tabs>
                <w:tab w:val="left" w:pos="851"/>
              </w:tabs>
              <w:spacing w:line="360" w:lineRule="auto"/>
            </w:pPr>
          </w:p>
        </w:tc>
        <w:tc>
          <w:tcPr>
            <w:tcW w:w="1370" w:type="dxa"/>
          </w:tcPr>
          <w:p w:rsidR="000D02EC" w:rsidRPr="00E06323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«Экоклуб»</w:t>
            </w:r>
            <w:r>
              <w:t xml:space="preserve"> </w:t>
            </w:r>
            <w:r w:rsidRPr="00A602EB">
              <w:rPr>
                <w:rFonts w:eastAsia="Batang"/>
                <w:sz w:val="24"/>
                <w:szCs w:val="24"/>
              </w:rPr>
              <w:t>«Русский как иностранный»</w:t>
            </w:r>
          </w:p>
        </w:tc>
        <w:tc>
          <w:tcPr>
            <w:tcW w:w="1302" w:type="dxa"/>
          </w:tcPr>
          <w:p w:rsidR="000D02EC" w:rsidRDefault="000D02EC" w:rsidP="000D02EC">
            <w:pPr>
              <w:rPr>
                <w:rFonts w:eastAsia="Batang"/>
                <w:sz w:val="24"/>
                <w:szCs w:val="24"/>
              </w:rPr>
            </w:pPr>
            <w:r w:rsidRPr="004639FC">
              <w:rPr>
                <w:rFonts w:eastAsia="Batang"/>
                <w:sz w:val="24"/>
                <w:szCs w:val="24"/>
              </w:rPr>
              <w:t>«Край родной»</w:t>
            </w:r>
          </w:p>
          <w:p w:rsidR="000D02EC" w:rsidRDefault="000D02EC" w:rsidP="000D02EC">
            <w:r>
              <w:rPr>
                <w:rFonts w:eastAsia="Batang"/>
                <w:sz w:val="24"/>
                <w:szCs w:val="24"/>
              </w:rPr>
              <w:t>«Экоклуб»</w:t>
            </w:r>
            <w:r>
              <w:t xml:space="preserve"> </w:t>
            </w:r>
            <w:r w:rsidRPr="00A602EB">
              <w:rPr>
                <w:rFonts w:eastAsia="Batang"/>
                <w:sz w:val="24"/>
                <w:szCs w:val="24"/>
              </w:rPr>
              <w:t>«Русский как иностранный»</w:t>
            </w:r>
          </w:p>
        </w:tc>
        <w:tc>
          <w:tcPr>
            <w:tcW w:w="1264" w:type="dxa"/>
          </w:tcPr>
          <w:p w:rsidR="000D02EC" w:rsidRDefault="000D02EC" w:rsidP="000D02EC">
            <w:pPr>
              <w:rPr>
                <w:rFonts w:eastAsia="Batang"/>
                <w:sz w:val="24"/>
                <w:szCs w:val="24"/>
              </w:rPr>
            </w:pPr>
            <w:r w:rsidRPr="004639FC">
              <w:rPr>
                <w:rFonts w:eastAsia="Batang"/>
                <w:sz w:val="24"/>
                <w:szCs w:val="24"/>
              </w:rPr>
              <w:t>«Край родной»</w:t>
            </w:r>
          </w:p>
          <w:p w:rsidR="000D02EC" w:rsidRDefault="000D02EC" w:rsidP="000D02EC">
            <w:r w:rsidRPr="008263AB">
              <w:t>«Экоклуб»</w:t>
            </w:r>
            <w:r>
              <w:t xml:space="preserve"> </w:t>
            </w:r>
            <w:r w:rsidRPr="00A602EB">
              <w:t>«Русский как иностранный»</w:t>
            </w:r>
          </w:p>
        </w:tc>
        <w:tc>
          <w:tcPr>
            <w:tcW w:w="1928" w:type="dxa"/>
          </w:tcPr>
          <w:p w:rsidR="000D02EC" w:rsidRDefault="000D02EC" w:rsidP="000D02EC">
            <w:r>
              <w:t>«Код будущего»</w:t>
            </w:r>
          </w:p>
          <w:p w:rsidR="000D02EC" w:rsidRDefault="000D02EC" w:rsidP="000D02EC">
            <w:r>
              <w:t>«Информатика на 5»</w:t>
            </w:r>
          </w:p>
          <w:p w:rsidR="000D02EC" w:rsidRDefault="000D02EC" w:rsidP="000D02EC">
            <w:r>
              <w:t>«География на 5» (2ч.)</w:t>
            </w:r>
          </w:p>
          <w:p w:rsidR="000D02EC" w:rsidRDefault="000D02EC" w:rsidP="000D02EC">
            <w:r>
              <w:t>«Обществознание на 5»(1ч.)</w:t>
            </w:r>
          </w:p>
          <w:p w:rsidR="000D02EC" w:rsidRDefault="000D02EC" w:rsidP="000D02EC">
            <w:r w:rsidRPr="008263AB">
              <w:t>«Край родной»</w:t>
            </w:r>
          </w:p>
          <w:p w:rsidR="000D02EC" w:rsidRDefault="000D02EC" w:rsidP="000D02EC">
            <w:r w:rsidRPr="008263AB">
              <w:t>«Практикум по решению математических задач»</w:t>
            </w:r>
            <w:r>
              <w:t xml:space="preserve"> </w:t>
            </w:r>
            <w:r w:rsidRPr="00A602EB">
              <w:t>«Русский как иностранный»</w:t>
            </w:r>
          </w:p>
          <w:p w:rsidR="000D02EC" w:rsidRDefault="000D02EC" w:rsidP="000D02EC">
            <w:r w:rsidRPr="00A602EB">
              <w:t>«Русский на 5»</w:t>
            </w:r>
          </w:p>
          <w:p w:rsidR="000D02EC" w:rsidRDefault="000D02EC" w:rsidP="000D02EC">
            <w:r>
              <w:rPr>
                <w:rFonts w:eastAsia="Batang"/>
                <w:sz w:val="24"/>
                <w:szCs w:val="24"/>
              </w:rPr>
              <w:t>«Практикум по физике»</w:t>
            </w:r>
          </w:p>
        </w:tc>
      </w:tr>
      <w:tr w:rsidR="000D02EC" w:rsidTr="000D02EC">
        <w:trPr>
          <w:trHeight w:val="120"/>
        </w:trPr>
        <w:tc>
          <w:tcPr>
            <w:tcW w:w="1807" w:type="dxa"/>
          </w:tcPr>
          <w:p w:rsidR="000D02EC" w:rsidRDefault="000D02EC" w:rsidP="000D02EC">
            <w:r>
              <w:t>Дополнительное образование</w:t>
            </w:r>
          </w:p>
        </w:tc>
        <w:tc>
          <w:tcPr>
            <w:tcW w:w="1674" w:type="dxa"/>
          </w:tcPr>
          <w:p w:rsidR="000D02EC" w:rsidRDefault="000D02EC" w:rsidP="000D02EC">
            <w:r w:rsidRPr="008263AB">
              <w:t>Ботанический сад</w:t>
            </w:r>
          </w:p>
          <w:p w:rsidR="000D02EC" w:rsidRDefault="000D02EC" w:rsidP="000D02EC">
            <w:r w:rsidRPr="00A602EB">
              <w:t>«Фото, медиалаборатория»</w:t>
            </w:r>
          </w:p>
          <w:p w:rsidR="000D02EC" w:rsidRDefault="000D02EC" w:rsidP="000D02EC">
            <w:r>
              <w:t>Фольклорный ансамбль «Зорянка»,</w:t>
            </w:r>
          </w:p>
          <w:p w:rsidR="000D02EC" w:rsidRDefault="000D02EC" w:rsidP="000D02EC">
            <w:r>
              <w:t>«Хор»</w:t>
            </w:r>
          </w:p>
        </w:tc>
        <w:tc>
          <w:tcPr>
            <w:tcW w:w="1370" w:type="dxa"/>
          </w:tcPr>
          <w:p w:rsidR="000D02EC" w:rsidRDefault="000D02EC" w:rsidP="000D02EC">
            <w:r w:rsidRPr="00866EC4">
              <w:t>Ботанический сад</w:t>
            </w:r>
          </w:p>
          <w:p w:rsidR="000D02EC" w:rsidRDefault="000D02EC" w:rsidP="000D02EC">
            <w:r w:rsidRPr="00866EC4">
              <w:t xml:space="preserve"> </w:t>
            </w:r>
            <w:r w:rsidRPr="00A602EB">
              <w:t>«Фото, медиалаборатория»</w:t>
            </w:r>
          </w:p>
          <w:p w:rsidR="000D02EC" w:rsidRDefault="000D02EC" w:rsidP="000D02EC">
            <w:r>
              <w:t>Фольклорный ансамбль «Зорянка»,</w:t>
            </w:r>
          </w:p>
          <w:p w:rsidR="000D02EC" w:rsidRDefault="000D02EC" w:rsidP="000D02EC">
            <w:r>
              <w:t>«Хор»</w:t>
            </w:r>
          </w:p>
          <w:p w:rsidR="000D02EC" w:rsidRDefault="000D02EC" w:rsidP="000D02EC">
            <w:r>
              <w:t xml:space="preserve">«Баскетбол» , </w:t>
            </w:r>
          </w:p>
          <w:p w:rsidR="000D02EC" w:rsidRDefault="000D02EC" w:rsidP="000D02EC">
            <w:r>
              <w:t xml:space="preserve">«Волейбол», «Теннис», </w:t>
            </w:r>
          </w:p>
        </w:tc>
        <w:tc>
          <w:tcPr>
            <w:tcW w:w="1302" w:type="dxa"/>
          </w:tcPr>
          <w:p w:rsidR="000D02EC" w:rsidRDefault="000D02EC" w:rsidP="000D02EC">
            <w:r w:rsidRPr="00866EC4">
              <w:t>Ботанический сад</w:t>
            </w:r>
          </w:p>
          <w:p w:rsidR="000D02EC" w:rsidRDefault="000D02EC" w:rsidP="000D02EC">
            <w:r w:rsidRPr="00866EC4">
              <w:t xml:space="preserve"> </w:t>
            </w:r>
            <w:r w:rsidRPr="00A602EB">
              <w:t>«Фото, медиалаборатория»</w:t>
            </w:r>
          </w:p>
          <w:p w:rsidR="000D02EC" w:rsidRDefault="000D02EC" w:rsidP="000D02EC">
            <w:r>
              <w:t>Фольклорный ансамбль «Зорянка»,</w:t>
            </w:r>
          </w:p>
          <w:p w:rsidR="000D02EC" w:rsidRDefault="000D02EC" w:rsidP="000D02EC">
            <w:r>
              <w:t>«Хор»</w:t>
            </w:r>
          </w:p>
          <w:p w:rsidR="000D02EC" w:rsidRDefault="000D02EC" w:rsidP="000D02EC">
            <w:r>
              <w:t xml:space="preserve">«Баскетбол» , </w:t>
            </w:r>
          </w:p>
          <w:p w:rsidR="000D02EC" w:rsidRDefault="000D02EC" w:rsidP="000D02EC">
            <w:r>
              <w:t>«Волейбол», «Теннис»,</w:t>
            </w:r>
          </w:p>
          <w:p w:rsidR="000D02EC" w:rsidRDefault="000D02EC" w:rsidP="000D02EC">
            <w:r w:rsidRPr="00A602EB">
              <w:t>«Экспериментальная физика»</w:t>
            </w:r>
          </w:p>
        </w:tc>
        <w:tc>
          <w:tcPr>
            <w:tcW w:w="1264" w:type="dxa"/>
          </w:tcPr>
          <w:p w:rsidR="000D02EC" w:rsidRDefault="000D02EC" w:rsidP="000D02EC">
            <w:r w:rsidRPr="00866EC4">
              <w:t xml:space="preserve">Ботанический сад </w:t>
            </w:r>
          </w:p>
          <w:p w:rsidR="000D02EC" w:rsidRDefault="000D02EC" w:rsidP="000D02EC">
            <w:r>
              <w:t xml:space="preserve">«Баскетбол» , </w:t>
            </w:r>
          </w:p>
          <w:p w:rsidR="000D02EC" w:rsidRDefault="000D02EC" w:rsidP="000D02EC">
            <w:r>
              <w:t>«Волейбол», «Теннис»,</w:t>
            </w:r>
          </w:p>
          <w:p w:rsidR="000D02EC" w:rsidRDefault="000D02EC" w:rsidP="000D02EC">
            <w:r w:rsidRPr="00A602EB">
              <w:t>«Экспериментальная физика»</w:t>
            </w:r>
          </w:p>
        </w:tc>
        <w:tc>
          <w:tcPr>
            <w:tcW w:w="1928" w:type="dxa"/>
          </w:tcPr>
          <w:p w:rsidR="000D02EC" w:rsidRDefault="000D02EC" w:rsidP="000D02EC">
            <w:r w:rsidRPr="00866EC4">
              <w:t xml:space="preserve">Ботанический сад </w:t>
            </w:r>
          </w:p>
          <w:p w:rsidR="000D02EC" w:rsidRDefault="000D02EC" w:rsidP="000D02EC">
            <w:r w:rsidRPr="00A602EB">
              <w:t>«Фото, медиалаборатория»</w:t>
            </w:r>
          </w:p>
          <w:p w:rsidR="000D02EC" w:rsidRDefault="000D02EC" w:rsidP="000D02EC">
            <w:r>
              <w:t xml:space="preserve">«Баскетбол» , </w:t>
            </w:r>
          </w:p>
          <w:p w:rsidR="000D02EC" w:rsidRDefault="000D02EC" w:rsidP="000D02EC">
            <w:r>
              <w:t>«Волейбол», «Теннис»,</w:t>
            </w:r>
          </w:p>
          <w:p w:rsidR="000D02EC" w:rsidRDefault="000D02EC" w:rsidP="000D02EC"/>
        </w:tc>
      </w:tr>
    </w:tbl>
    <w:p w:rsidR="000D02EC" w:rsidRDefault="000D02EC" w:rsidP="000D02EC">
      <w:pPr>
        <w:jc w:val="center"/>
      </w:pPr>
    </w:p>
    <w:p w:rsidR="000D02EC" w:rsidRDefault="000D02EC" w:rsidP="000D02EC">
      <w:pPr>
        <w:jc w:val="center"/>
      </w:pPr>
      <w:r w:rsidRPr="0001691F">
        <w:t xml:space="preserve">Внеурочная деятельность и допобразование в </w:t>
      </w:r>
      <w:r>
        <w:t>10-11</w:t>
      </w:r>
      <w:r w:rsidRPr="0001691F">
        <w:t xml:space="preserve"> классах</w:t>
      </w:r>
    </w:p>
    <w:tbl>
      <w:tblPr>
        <w:tblStyle w:val="affb"/>
        <w:tblW w:w="9453" w:type="dxa"/>
        <w:tblLook w:val="04A0"/>
      </w:tblPr>
      <w:tblGrid>
        <w:gridCol w:w="2801"/>
        <w:gridCol w:w="3326"/>
        <w:gridCol w:w="3326"/>
      </w:tblGrid>
      <w:tr w:rsidR="000D02EC" w:rsidTr="000D02EC">
        <w:trPr>
          <w:trHeight w:val="254"/>
        </w:trPr>
        <w:tc>
          <w:tcPr>
            <w:tcW w:w="2801" w:type="dxa"/>
          </w:tcPr>
          <w:p w:rsidR="000D02EC" w:rsidRDefault="000D02EC" w:rsidP="000D02EC"/>
        </w:tc>
        <w:tc>
          <w:tcPr>
            <w:tcW w:w="3326" w:type="dxa"/>
          </w:tcPr>
          <w:p w:rsidR="000D02EC" w:rsidRDefault="000D02EC" w:rsidP="000D02EC">
            <w:r>
              <w:t xml:space="preserve">  10 класс</w:t>
            </w:r>
          </w:p>
        </w:tc>
        <w:tc>
          <w:tcPr>
            <w:tcW w:w="3326" w:type="dxa"/>
          </w:tcPr>
          <w:p w:rsidR="000D02EC" w:rsidRDefault="000D02EC" w:rsidP="000D02EC">
            <w:r>
              <w:t>11 класс</w:t>
            </w:r>
          </w:p>
        </w:tc>
      </w:tr>
      <w:tr w:rsidR="000D02EC" w:rsidTr="000D02EC">
        <w:trPr>
          <w:trHeight w:val="2473"/>
        </w:trPr>
        <w:tc>
          <w:tcPr>
            <w:tcW w:w="2801" w:type="dxa"/>
          </w:tcPr>
          <w:p w:rsidR="000D02EC" w:rsidRDefault="000D02EC" w:rsidP="000D02EC">
            <w:r>
              <w:t>Внеурочная деятельность</w:t>
            </w:r>
          </w:p>
        </w:tc>
        <w:tc>
          <w:tcPr>
            <w:tcW w:w="3326" w:type="dxa"/>
          </w:tcPr>
          <w:p w:rsidR="000D02EC" w:rsidRDefault="000D02EC" w:rsidP="000D02EC">
            <w:pPr>
              <w:tabs>
                <w:tab w:val="left" w:pos="851"/>
              </w:tabs>
              <w:spacing w:line="360" w:lineRule="auto"/>
            </w:pPr>
            <w:r w:rsidRPr="00A602EB">
              <w:t>«За страницами учебника биологии»</w:t>
            </w:r>
          </w:p>
          <w:p w:rsidR="000D02EC" w:rsidRDefault="000D02EC" w:rsidP="000D02EC">
            <w:pPr>
              <w:tabs>
                <w:tab w:val="left" w:pos="851"/>
              </w:tabs>
              <w:spacing w:line="360" w:lineRule="auto"/>
            </w:pPr>
            <w:r w:rsidRPr="00A602EB">
              <w:t>«Начальная военная подготовка»</w:t>
            </w:r>
          </w:p>
          <w:p w:rsidR="000D02EC" w:rsidRDefault="000D02EC" w:rsidP="000D02EC">
            <w:pPr>
              <w:tabs>
                <w:tab w:val="left" w:pos="851"/>
              </w:tabs>
              <w:spacing w:line="360" w:lineRule="auto"/>
            </w:pPr>
            <w:r>
              <w:t>Ботанический сад (2ч.)</w:t>
            </w:r>
          </w:p>
          <w:p w:rsidR="000D02EC" w:rsidRDefault="000D02EC" w:rsidP="000D02EC">
            <w:pPr>
              <w:tabs>
                <w:tab w:val="left" w:pos="851"/>
              </w:tabs>
              <w:spacing w:line="360" w:lineRule="auto"/>
            </w:pPr>
            <w:r>
              <w:t>10кл.</w:t>
            </w:r>
          </w:p>
        </w:tc>
        <w:tc>
          <w:tcPr>
            <w:tcW w:w="3326" w:type="dxa"/>
          </w:tcPr>
          <w:p w:rsidR="000D02EC" w:rsidRPr="00E06323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 w:rsidRPr="00A602EB">
              <w:rPr>
                <w:rFonts w:eastAsia="Batang"/>
                <w:sz w:val="24"/>
                <w:szCs w:val="24"/>
              </w:rPr>
              <w:t>«Начальная военная подготовка»</w:t>
            </w:r>
          </w:p>
        </w:tc>
      </w:tr>
      <w:tr w:rsidR="000D02EC" w:rsidTr="000D02EC">
        <w:trPr>
          <w:trHeight w:val="113"/>
        </w:trPr>
        <w:tc>
          <w:tcPr>
            <w:tcW w:w="2801" w:type="dxa"/>
          </w:tcPr>
          <w:p w:rsidR="000D02EC" w:rsidRDefault="000D02EC" w:rsidP="000D02EC">
            <w:r>
              <w:lastRenderedPageBreak/>
              <w:t>Дополнительное образование</w:t>
            </w:r>
          </w:p>
        </w:tc>
        <w:tc>
          <w:tcPr>
            <w:tcW w:w="3326" w:type="dxa"/>
          </w:tcPr>
          <w:p w:rsidR="000D02EC" w:rsidRDefault="000D02EC" w:rsidP="000D02EC">
            <w:pPr>
              <w:tabs>
                <w:tab w:val="left" w:pos="851"/>
              </w:tabs>
              <w:spacing w:line="360" w:lineRule="auto"/>
            </w:pPr>
            <w:r w:rsidRPr="00A602EB">
              <w:t>«Край родной»</w:t>
            </w:r>
          </w:p>
        </w:tc>
        <w:tc>
          <w:tcPr>
            <w:tcW w:w="3326" w:type="dxa"/>
          </w:tcPr>
          <w:p w:rsidR="000D02EC" w:rsidRPr="00E06323" w:rsidRDefault="000D02EC" w:rsidP="000D02EC">
            <w:pPr>
              <w:tabs>
                <w:tab w:val="left" w:pos="851"/>
              </w:tabs>
              <w:spacing w:line="360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«Край родной»</w:t>
            </w:r>
          </w:p>
        </w:tc>
      </w:tr>
    </w:tbl>
    <w:p w:rsidR="000D02EC" w:rsidRDefault="000D02EC" w:rsidP="000D02EC">
      <w:pPr>
        <w:jc w:val="center"/>
      </w:pPr>
    </w:p>
    <w:p w:rsidR="00A1374E" w:rsidRPr="00A1374E" w:rsidRDefault="0040263E" w:rsidP="00EF71F9">
      <w:pPr>
        <w:tabs>
          <w:tab w:val="left" w:pos="993"/>
        </w:tabs>
        <w:spacing w:line="360" w:lineRule="auto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Классное руководство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инициирование и поддержку </w:t>
      </w:r>
      <w:r w:rsidR="009D1739" w:rsidRPr="005D1D7D">
        <w:rPr>
          <w:color w:val="auto"/>
          <w:sz w:val="24"/>
          <w:szCs w:val="24"/>
        </w:rPr>
        <w:t xml:space="preserve">классными руководителями </w:t>
      </w:r>
      <w:r w:rsidRPr="005D1D7D">
        <w:rPr>
          <w:color w:val="auto"/>
          <w:sz w:val="24"/>
          <w:szCs w:val="24"/>
        </w:rPr>
        <w:t>участия класс</w:t>
      </w:r>
      <w:r w:rsidR="009D1739" w:rsidRPr="005D1D7D">
        <w:rPr>
          <w:color w:val="auto"/>
          <w:sz w:val="24"/>
          <w:szCs w:val="24"/>
        </w:rPr>
        <w:t>ов</w:t>
      </w:r>
      <w:r w:rsidRPr="005D1D7D">
        <w:rPr>
          <w:color w:val="auto"/>
          <w:sz w:val="24"/>
          <w:szCs w:val="24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5D1D7D">
        <w:rPr>
          <w:color w:val="auto"/>
          <w:sz w:val="24"/>
          <w:szCs w:val="24"/>
        </w:rPr>
        <w:t>поиск решений проблем, коррекцию</w:t>
      </w:r>
      <w:r w:rsidRPr="005D1D7D">
        <w:rPr>
          <w:color w:val="auto"/>
          <w:sz w:val="24"/>
          <w:szCs w:val="24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4"/>
          <w:szCs w:val="24"/>
          <w:u w:val="single"/>
        </w:rPr>
      </w:pPr>
      <w:r w:rsidRPr="005D1D7D">
        <w:rPr>
          <w:color w:val="auto"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</w:t>
      </w:r>
      <w:r w:rsidRPr="005D1D7D">
        <w:rPr>
          <w:color w:val="auto"/>
          <w:sz w:val="24"/>
          <w:szCs w:val="24"/>
        </w:rPr>
        <w:lastRenderedPageBreak/>
        <w:t>собраниях класса;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C7630" w:rsidRPr="005D1D7D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Основные школьные дела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участие </w:t>
      </w:r>
      <w:r w:rsidR="002D3ECA" w:rsidRPr="005D1D7D">
        <w:rPr>
          <w:color w:val="auto"/>
          <w:sz w:val="24"/>
          <w:szCs w:val="24"/>
        </w:rPr>
        <w:t>во всероссийских акциях, посвящё</w:t>
      </w:r>
      <w:r w:rsidRPr="005D1D7D">
        <w:rPr>
          <w:color w:val="auto"/>
          <w:sz w:val="24"/>
          <w:szCs w:val="24"/>
        </w:rPr>
        <w:t>нных значимым событиям в России, мире;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EF71F9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>, обществе;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EF71F9">
        <w:rPr>
          <w:color w:val="auto"/>
          <w:sz w:val="24"/>
          <w:szCs w:val="24"/>
        </w:rPr>
        <w:t>школы</w:t>
      </w:r>
      <w:r w:rsidRPr="005D1D7D">
        <w:rPr>
          <w:color w:val="auto"/>
          <w:sz w:val="24"/>
          <w:szCs w:val="24"/>
        </w:rPr>
        <w:t xml:space="preserve">, достижения в конкурсах, соревнованиях, олимпиадах, вклад в развитие общеобразовательной организации, своей местности; </w:t>
      </w:r>
    </w:p>
    <w:p w:rsidR="00EC7630" w:rsidRPr="005D1D7D" w:rsidRDefault="00EF71F9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социальные проекты школы</w:t>
      </w:r>
      <w:r w:rsidR="0040263E" w:rsidRPr="005D1D7D">
        <w:rPr>
          <w:color w:val="auto"/>
          <w:sz w:val="24"/>
          <w:szCs w:val="24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проводимые для жителей </w:t>
      </w:r>
      <w:r w:rsidR="00EF71F9">
        <w:rPr>
          <w:color w:val="auto"/>
          <w:sz w:val="24"/>
          <w:szCs w:val="24"/>
        </w:rPr>
        <w:t>микрорайона</w:t>
      </w:r>
      <w:r w:rsidRPr="005D1D7D">
        <w:rPr>
          <w:color w:val="auto"/>
          <w:sz w:val="24"/>
          <w:szCs w:val="24"/>
        </w:rPr>
        <w:t>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вовлечение по возможности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каждого обучающегося</w:t>
      </w:r>
      <w:r w:rsidR="00C972E7" w:rsidRPr="005D1D7D">
        <w:rPr>
          <w:color w:val="auto"/>
          <w:sz w:val="24"/>
          <w:szCs w:val="24"/>
        </w:rPr>
        <w:t xml:space="preserve"> в школьные дела в разных ролях</w:t>
      </w:r>
      <w:r w:rsidRPr="005D1D7D">
        <w:rPr>
          <w:color w:val="auto"/>
          <w:sz w:val="24"/>
          <w:szCs w:val="24"/>
        </w:rPr>
        <w:t xml:space="preserve"> </w:t>
      </w:r>
      <w:r w:rsidR="00C972E7" w:rsidRPr="005D1D7D">
        <w:rPr>
          <w:color w:val="auto"/>
          <w:sz w:val="24"/>
          <w:szCs w:val="24"/>
        </w:rPr>
        <w:t>(</w:t>
      </w:r>
      <w:r w:rsidRPr="005D1D7D">
        <w:rPr>
          <w:color w:val="auto"/>
          <w:sz w:val="24"/>
          <w:szCs w:val="24"/>
        </w:rPr>
        <w:t xml:space="preserve">сценаристов, постановщиков, исполнителей, корреспондентов, ведущих, декораторов, </w:t>
      </w:r>
      <w:r w:rsidRPr="005D1D7D">
        <w:rPr>
          <w:color w:val="auto"/>
          <w:sz w:val="24"/>
          <w:szCs w:val="24"/>
        </w:rPr>
        <w:lastRenderedPageBreak/>
        <w:t>музыкальных редакторов, ответственных за костюмы и оборудование, за приглашение и встречу гостей и т. д.</w:t>
      </w:r>
      <w:r w:rsidR="00C972E7" w:rsidRPr="005D1D7D">
        <w:rPr>
          <w:color w:val="auto"/>
          <w:sz w:val="24"/>
          <w:szCs w:val="24"/>
        </w:rPr>
        <w:t>)</w:t>
      </w:r>
      <w:r w:rsidRPr="005D1D7D">
        <w:rPr>
          <w:color w:val="auto"/>
          <w:sz w:val="24"/>
          <w:szCs w:val="24"/>
        </w:rPr>
        <w:t>, помощь обучающимся в освоении навыков подготовки, проведения, анализа общешкольных дел;</w:t>
      </w:r>
    </w:p>
    <w:p w:rsidR="00EC7630" w:rsidRPr="005D1D7D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Внешкольные мероприятия</w:t>
      </w:r>
    </w:p>
    <w:p w:rsidR="00EF71F9" w:rsidRDefault="0040263E" w:rsidP="00EF71F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EF71F9">
        <w:rPr>
          <w:color w:val="auto"/>
          <w:sz w:val="24"/>
          <w:szCs w:val="24"/>
        </w:rPr>
        <w:t>Реализация воспитательного потенциала внешкольных мероприятий предусматрива</w:t>
      </w:r>
      <w:r w:rsidR="00EF71F9">
        <w:rPr>
          <w:color w:val="auto"/>
          <w:sz w:val="24"/>
          <w:szCs w:val="24"/>
        </w:rPr>
        <w:t>ет:</w:t>
      </w:r>
      <w:r w:rsidRPr="005D1D7D">
        <w:rPr>
          <w:i/>
          <w:color w:val="auto"/>
          <w:sz w:val="24"/>
          <w:szCs w:val="24"/>
        </w:rPr>
        <w:t xml:space="preserve"> </w:t>
      </w:r>
    </w:p>
    <w:p w:rsidR="00EC7630" w:rsidRPr="005D1D7D" w:rsidRDefault="0040263E" w:rsidP="00EF71F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общие внешкольные мероприятия, в том числе организуемые совместно с социальными партнёрами </w:t>
      </w:r>
      <w:r w:rsidR="00EF71F9">
        <w:rPr>
          <w:color w:val="auto"/>
          <w:sz w:val="24"/>
          <w:szCs w:val="24"/>
        </w:rPr>
        <w:t>школы;</w:t>
      </w:r>
    </w:p>
    <w:p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851CAD">
        <w:rPr>
          <w:color w:val="auto"/>
          <w:sz w:val="24"/>
          <w:szCs w:val="24"/>
        </w:rPr>
        <w:t xml:space="preserve">школе </w:t>
      </w:r>
      <w:r w:rsidR="00851CAD" w:rsidRPr="005D1D7D">
        <w:rPr>
          <w:i/>
          <w:color w:val="auto"/>
          <w:sz w:val="24"/>
          <w:szCs w:val="24"/>
        </w:rPr>
        <w:t>учебным</w:t>
      </w:r>
      <w:r w:rsidRPr="005D1D7D">
        <w:rPr>
          <w:color w:val="auto"/>
          <w:sz w:val="24"/>
          <w:szCs w:val="24"/>
        </w:rPr>
        <w:t xml:space="preserve"> предметам, курсам, модулям;</w:t>
      </w:r>
    </w:p>
    <w:p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литературные, исторические, экологические и другие походы, экскур</w:t>
      </w:r>
      <w:r w:rsidR="000103DA" w:rsidRPr="005D1D7D">
        <w:rPr>
          <w:color w:val="auto"/>
          <w:sz w:val="24"/>
          <w:szCs w:val="24"/>
        </w:rPr>
        <w:t>сии, экспедиции, слё</w:t>
      </w:r>
      <w:r w:rsidRPr="005D1D7D">
        <w:rPr>
          <w:color w:val="auto"/>
          <w:sz w:val="24"/>
          <w:szCs w:val="24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5D1D7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5D1D7D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EF71F9" w:rsidRDefault="0040263E" w:rsidP="00EF71F9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EF71F9">
        <w:rPr>
          <w:color w:val="auto"/>
          <w:sz w:val="24"/>
          <w:szCs w:val="24"/>
        </w:rPr>
        <w:t>Реализация воспитательного потенциала предметно-пространственной среды предусматрив</w:t>
      </w:r>
      <w:r w:rsidR="00EF71F9">
        <w:rPr>
          <w:color w:val="auto"/>
          <w:sz w:val="24"/>
          <w:szCs w:val="24"/>
        </w:rPr>
        <w:t>ает</w:t>
      </w:r>
      <w:r w:rsidRPr="00EF71F9">
        <w:rPr>
          <w:color w:val="auto"/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EF71F9">
        <w:rPr>
          <w:color w:val="auto"/>
          <w:sz w:val="24"/>
          <w:szCs w:val="24"/>
        </w:rPr>
        <w:t>:</w:t>
      </w:r>
    </w:p>
    <w:p w:rsidR="00EC7630" w:rsidRPr="005D1D7D" w:rsidRDefault="0040263E" w:rsidP="00EF71F9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оформление внешнего вида здания, фасада, холла при входе</w:t>
      </w:r>
      <w:bookmarkStart w:id="14" w:name="_Hlk106819027"/>
      <w:r w:rsidRPr="005D1D7D">
        <w:rPr>
          <w:color w:val="auto"/>
          <w:sz w:val="24"/>
          <w:szCs w:val="24"/>
        </w:rPr>
        <w:t xml:space="preserve"> в </w:t>
      </w:r>
      <w:bookmarkEnd w:id="14"/>
      <w:r w:rsidR="00EF71F9">
        <w:rPr>
          <w:color w:val="auto"/>
          <w:sz w:val="24"/>
          <w:szCs w:val="24"/>
        </w:rPr>
        <w:t xml:space="preserve">школу, </w:t>
      </w:r>
      <w:r w:rsidRPr="005D1D7D">
        <w:rPr>
          <w:color w:val="auto"/>
          <w:sz w:val="24"/>
          <w:szCs w:val="24"/>
        </w:rPr>
        <w:t xml:space="preserve">государственной символикой Российской Федерации, субъекта Российской Федерации, муниципального образования (флаг, </w:t>
      </w:r>
      <w:r w:rsidR="00BE1186" w:rsidRPr="005D1D7D">
        <w:rPr>
          <w:color w:val="auto"/>
          <w:sz w:val="24"/>
          <w:szCs w:val="24"/>
        </w:rPr>
        <w:t>герб), изображениями символики Р</w:t>
      </w:r>
      <w:r w:rsidRPr="005D1D7D">
        <w:rPr>
          <w:color w:val="auto"/>
          <w:sz w:val="24"/>
          <w:szCs w:val="24"/>
        </w:rPr>
        <w:t xml:space="preserve">оссийского государства в разные </w:t>
      </w:r>
      <w:r w:rsidRPr="005D1D7D">
        <w:rPr>
          <w:color w:val="auto"/>
          <w:sz w:val="24"/>
          <w:szCs w:val="24"/>
        </w:rPr>
        <w:lastRenderedPageBreak/>
        <w:t>периоды тысячелетней истории, исторической символики региона;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размещение карт</w:t>
      </w:r>
      <w:r w:rsidR="00EF71F9">
        <w:rPr>
          <w:color w:val="auto"/>
          <w:sz w:val="24"/>
          <w:szCs w:val="24"/>
        </w:rPr>
        <w:t xml:space="preserve"> России, регионов, муниципального образования</w:t>
      </w:r>
      <w:r w:rsidRPr="005D1D7D">
        <w:rPr>
          <w:color w:val="auto"/>
          <w:sz w:val="24"/>
          <w:szCs w:val="24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оформление, поддержание, использование в воспитательном процессе «мест гражданского почитания» в помещениях </w:t>
      </w:r>
      <w:r w:rsidR="00EF71F9">
        <w:rPr>
          <w:color w:val="auto"/>
          <w:sz w:val="24"/>
          <w:szCs w:val="24"/>
        </w:rPr>
        <w:t>школы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5D1D7D" w:rsidRDefault="00EF71F9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популяризацию</w:t>
      </w:r>
      <w:r w:rsidR="0040263E" w:rsidRPr="005D1D7D">
        <w:rPr>
          <w:color w:val="auto"/>
          <w:sz w:val="24"/>
          <w:szCs w:val="24"/>
        </w:rPr>
        <w:t xml:space="preserve"> символики общеобразовательной организации</w:t>
      </w:r>
      <w:r w:rsidR="0040263E" w:rsidRPr="005D1D7D">
        <w:rPr>
          <w:i/>
          <w:color w:val="auto"/>
          <w:sz w:val="24"/>
          <w:szCs w:val="24"/>
        </w:rPr>
        <w:t xml:space="preserve"> </w:t>
      </w:r>
      <w:r w:rsidR="0040263E" w:rsidRPr="005D1D7D">
        <w:rPr>
          <w:color w:val="auto"/>
          <w:sz w:val="24"/>
          <w:szCs w:val="24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поддержание эстетического вида и благоустройство всех помещений в </w:t>
      </w:r>
      <w:r w:rsidRPr="005D1D7D">
        <w:rPr>
          <w:color w:val="auto"/>
          <w:sz w:val="24"/>
          <w:szCs w:val="24"/>
        </w:rPr>
        <w:lastRenderedPageBreak/>
        <w:t>общеобразовательной организации, доступных и безопасн</w:t>
      </w:r>
      <w:r w:rsidR="000103DA" w:rsidRPr="005D1D7D">
        <w:rPr>
          <w:color w:val="auto"/>
          <w:sz w:val="24"/>
          <w:szCs w:val="24"/>
        </w:rPr>
        <w:t>ых рекреационных зон, озеленение</w:t>
      </w:r>
      <w:r w:rsidRPr="005D1D7D">
        <w:rPr>
          <w:color w:val="auto"/>
          <w:sz w:val="24"/>
          <w:szCs w:val="24"/>
        </w:rPr>
        <w:t xml:space="preserve"> территории при общеобразовательной организации;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деятельность классных руководителей </w:t>
      </w:r>
      <w:r w:rsidR="006A6034" w:rsidRPr="005D1D7D">
        <w:rPr>
          <w:color w:val="auto"/>
          <w:sz w:val="24"/>
          <w:szCs w:val="24"/>
        </w:rPr>
        <w:t xml:space="preserve">и других педагогов </w:t>
      </w:r>
      <w:r w:rsidRPr="005D1D7D">
        <w:rPr>
          <w:color w:val="auto"/>
          <w:sz w:val="24"/>
          <w:szCs w:val="24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EC7630" w:rsidRPr="005D1D7D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разработку</w:t>
      </w:r>
      <w:r w:rsidR="000103DA" w:rsidRPr="005D1D7D">
        <w:rPr>
          <w:color w:val="auto"/>
          <w:sz w:val="24"/>
          <w:szCs w:val="24"/>
        </w:rPr>
        <w:t xml:space="preserve"> и обновление материалов (стендов, плакатов, инсталляций</w:t>
      </w:r>
      <w:r w:rsidRPr="005D1D7D">
        <w:rPr>
          <w:color w:val="auto"/>
          <w:sz w:val="24"/>
          <w:szCs w:val="24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C7630" w:rsidRPr="005D1D7D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EC7630" w:rsidRPr="00EF71F9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EF71F9">
        <w:rPr>
          <w:color w:val="auto"/>
          <w:sz w:val="24"/>
          <w:szCs w:val="24"/>
        </w:rPr>
        <w:t xml:space="preserve">Реализация воспитательного потенциала взаимодействия с родителями (законными представителями) обучающихся </w:t>
      </w:r>
      <w:r w:rsidR="00EF71F9" w:rsidRPr="00EF71F9">
        <w:rPr>
          <w:color w:val="auto"/>
          <w:sz w:val="24"/>
          <w:szCs w:val="24"/>
        </w:rPr>
        <w:t>предусматривает: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создание и деятельность в </w:t>
      </w:r>
      <w:r w:rsidR="00EF71F9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>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</w:t>
      </w:r>
      <w:r w:rsidRPr="005D1D7D">
        <w:rPr>
          <w:color w:val="auto"/>
          <w:sz w:val="24"/>
          <w:szCs w:val="24"/>
        </w:rPr>
        <w:lastRenderedPageBreak/>
        <w:t>актуальных вопросов воспитания</w:t>
      </w:r>
      <w:r w:rsidR="00880918" w:rsidRPr="005D1D7D">
        <w:rPr>
          <w:color w:val="auto"/>
          <w:sz w:val="24"/>
          <w:szCs w:val="24"/>
        </w:rPr>
        <w:t>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родительские форумы </w:t>
      </w:r>
      <w:r w:rsidR="008A3D6E" w:rsidRPr="005D1D7D">
        <w:rPr>
          <w:color w:val="auto"/>
          <w:sz w:val="24"/>
          <w:szCs w:val="24"/>
        </w:rPr>
        <w:t xml:space="preserve">на </w:t>
      </w:r>
      <w:r w:rsidRPr="005D1D7D">
        <w:rPr>
          <w:color w:val="auto"/>
          <w:sz w:val="24"/>
          <w:szCs w:val="24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в соответствии с порядком привлечения родителей (законных представителей);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C7630" w:rsidRPr="005D1D7D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5" w:name="_Hlk85440179"/>
      <w:bookmarkEnd w:id="15"/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Самоуправление</w:t>
      </w:r>
    </w:p>
    <w:p w:rsidR="00EF71F9" w:rsidRDefault="0040263E" w:rsidP="00EF71F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ученического самоуправления в </w:t>
      </w:r>
      <w:r w:rsidR="00EF71F9">
        <w:rPr>
          <w:i/>
          <w:color w:val="auto"/>
          <w:sz w:val="24"/>
          <w:szCs w:val="24"/>
        </w:rPr>
        <w:t xml:space="preserve">школе </w:t>
      </w:r>
      <w:r w:rsidRPr="005D1D7D">
        <w:rPr>
          <w:i/>
          <w:color w:val="auto"/>
          <w:sz w:val="24"/>
          <w:szCs w:val="24"/>
        </w:rPr>
        <w:t xml:space="preserve"> предусматрива</w:t>
      </w:r>
      <w:r w:rsidR="00EF71F9">
        <w:rPr>
          <w:i/>
          <w:color w:val="auto"/>
          <w:sz w:val="24"/>
          <w:szCs w:val="24"/>
        </w:rPr>
        <w:t>ет</w:t>
      </w:r>
      <w:r w:rsidRPr="005D1D7D">
        <w:rPr>
          <w:i/>
          <w:color w:val="auto"/>
          <w:sz w:val="24"/>
          <w:szCs w:val="24"/>
        </w:rPr>
        <w:t xml:space="preserve"> </w:t>
      </w:r>
    </w:p>
    <w:p w:rsidR="00EC7630" w:rsidRPr="005D1D7D" w:rsidRDefault="0040263E" w:rsidP="00EF71F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организацию и деятельность органов ученического самоуправления (совет обучающихся), избранных обучающимися;</w:t>
      </w:r>
    </w:p>
    <w:p w:rsidR="00EC7630" w:rsidRPr="005D1D7D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5D1D7D">
        <w:rPr>
          <w:color w:val="auto"/>
          <w:sz w:val="24"/>
          <w:szCs w:val="24"/>
        </w:rPr>
        <w:t>бщеобразовательной организацией;</w:t>
      </w:r>
      <w:r w:rsidRPr="005D1D7D">
        <w:rPr>
          <w:color w:val="auto"/>
          <w:sz w:val="24"/>
          <w:szCs w:val="24"/>
        </w:rPr>
        <w:t xml:space="preserve"> </w:t>
      </w:r>
    </w:p>
    <w:p w:rsidR="00EC7630" w:rsidRPr="005D1D7D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EC7630" w:rsidRPr="005D1D7D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5D1D7D">
        <w:rPr>
          <w:color w:val="auto"/>
          <w:sz w:val="24"/>
          <w:szCs w:val="24"/>
        </w:rPr>
        <w:t xml:space="preserve">, в </w:t>
      </w:r>
      <w:r w:rsidRPr="005D1D7D">
        <w:rPr>
          <w:color w:val="auto"/>
          <w:sz w:val="24"/>
          <w:szCs w:val="24"/>
        </w:rPr>
        <w:t xml:space="preserve">анализе воспитательной деятельности в общеобразовательной организации.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Профилактика и безопасность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996559">
        <w:rPr>
          <w:i/>
          <w:color w:val="auto"/>
          <w:sz w:val="24"/>
          <w:szCs w:val="24"/>
        </w:rPr>
        <w:t xml:space="preserve">школе </w:t>
      </w:r>
      <w:r w:rsidRPr="005D1D7D">
        <w:rPr>
          <w:i/>
          <w:color w:val="auto"/>
          <w:sz w:val="24"/>
          <w:szCs w:val="24"/>
        </w:rPr>
        <w:t>предусматрива</w:t>
      </w:r>
      <w:r w:rsidR="00996559">
        <w:rPr>
          <w:i/>
          <w:color w:val="auto"/>
          <w:sz w:val="24"/>
          <w:szCs w:val="24"/>
        </w:rPr>
        <w:t>ет: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деятельности педагогического коллектива по созданию в </w:t>
      </w:r>
      <w:r w:rsidR="00996559">
        <w:rPr>
          <w:color w:val="auto"/>
          <w:sz w:val="24"/>
          <w:szCs w:val="24"/>
        </w:rPr>
        <w:t>школе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lastRenderedPageBreak/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5D1D7D">
        <w:rPr>
          <w:color w:val="auto"/>
          <w:sz w:val="24"/>
          <w:szCs w:val="24"/>
        </w:rPr>
        <w:t>, вовлечения в деструктивные детские</w:t>
      </w:r>
      <w:r w:rsidR="007455F4" w:rsidRPr="005D1D7D">
        <w:rPr>
          <w:color w:val="auto"/>
          <w:sz w:val="24"/>
          <w:szCs w:val="24"/>
        </w:rPr>
        <w:t xml:space="preserve"> и</w:t>
      </w:r>
      <w:r w:rsidR="00F33AAF" w:rsidRPr="005D1D7D">
        <w:rPr>
          <w:color w:val="auto"/>
          <w:sz w:val="24"/>
          <w:szCs w:val="24"/>
        </w:rPr>
        <w:t xml:space="preserve"> молодёжные объединения, культы, субкультуры, группы в социальных сетях</w:t>
      </w:r>
      <w:r w:rsidR="00D1313A" w:rsidRPr="005D1D7D">
        <w:rPr>
          <w:color w:val="auto"/>
          <w:sz w:val="24"/>
          <w:szCs w:val="24"/>
        </w:rPr>
        <w:t>;</w:t>
      </w:r>
      <w:r w:rsidR="00F33AAF" w:rsidRPr="005D1D7D">
        <w:rPr>
          <w:color w:val="auto"/>
          <w:sz w:val="24"/>
          <w:szCs w:val="24"/>
        </w:rPr>
        <w:t xml:space="preserve"> по </w:t>
      </w:r>
      <w:r w:rsidR="00310FFD" w:rsidRPr="005D1D7D">
        <w:rPr>
          <w:color w:val="auto"/>
          <w:sz w:val="24"/>
          <w:szCs w:val="24"/>
        </w:rPr>
        <w:t>безопасност</w:t>
      </w:r>
      <w:r w:rsidR="00F33AAF" w:rsidRPr="005D1D7D">
        <w:rPr>
          <w:color w:val="auto"/>
          <w:sz w:val="24"/>
          <w:szCs w:val="24"/>
        </w:rPr>
        <w:t xml:space="preserve">и </w:t>
      </w:r>
      <w:r w:rsidR="00310FFD" w:rsidRPr="005D1D7D">
        <w:rPr>
          <w:color w:val="auto"/>
          <w:sz w:val="24"/>
          <w:szCs w:val="24"/>
        </w:rPr>
        <w:t>в цифровой среде</w:t>
      </w:r>
      <w:r w:rsidR="00F33AAF" w:rsidRPr="005D1D7D">
        <w:rPr>
          <w:color w:val="auto"/>
          <w:sz w:val="24"/>
          <w:szCs w:val="24"/>
        </w:rPr>
        <w:t xml:space="preserve">, на транспорте, на воде, </w:t>
      </w:r>
      <w:r w:rsidR="00962233" w:rsidRPr="005D1D7D">
        <w:rPr>
          <w:color w:val="auto"/>
          <w:sz w:val="24"/>
          <w:szCs w:val="24"/>
        </w:rPr>
        <w:t xml:space="preserve">безопасности </w:t>
      </w:r>
      <w:r w:rsidR="00310FFD" w:rsidRPr="005D1D7D">
        <w:rPr>
          <w:color w:val="auto"/>
          <w:sz w:val="24"/>
          <w:szCs w:val="24"/>
        </w:rPr>
        <w:t>дорожного движения</w:t>
      </w:r>
      <w:r w:rsidR="00F33AAF" w:rsidRPr="005D1D7D">
        <w:rPr>
          <w:color w:val="auto"/>
          <w:sz w:val="24"/>
          <w:szCs w:val="24"/>
        </w:rPr>
        <w:t xml:space="preserve">, </w:t>
      </w:r>
      <w:r w:rsidR="00310FFD" w:rsidRPr="005D1D7D">
        <w:rPr>
          <w:color w:val="auto"/>
          <w:sz w:val="24"/>
          <w:szCs w:val="24"/>
        </w:rPr>
        <w:t>противопожарн</w:t>
      </w:r>
      <w:r w:rsidR="00F33AAF" w:rsidRPr="005D1D7D">
        <w:rPr>
          <w:color w:val="auto"/>
          <w:sz w:val="24"/>
          <w:szCs w:val="24"/>
        </w:rPr>
        <w:t>ой</w:t>
      </w:r>
      <w:r w:rsidR="00310FFD" w:rsidRPr="005D1D7D">
        <w:rPr>
          <w:color w:val="auto"/>
          <w:sz w:val="24"/>
          <w:szCs w:val="24"/>
        </w:rPr>
        <w:t xml:space="preserve"> безопасност</w:t>
      </w:r>
      <w:r w:rsidR="00F33AAF" w:rsidRPr="005D1D7D">
        <w:rPr>
          <w:color w:val="auto"/>
          <w:sz w:val="24"/>
          <w:szCs w:val="24"/>
        </w:rPr>
        <w:t xml:space="preserve">и, </w:t>
      </w:r>
      <w:r w:rsidR="007455F4" w:rsidRPr="005D1D7D">
        <w:rPr>
          <w:color w:val="auto"/>
          <w:sz w:val="24"/>
          <w:szCs w:val="24"/>
        </w:rPr>
        <w:t xml:space="preserve">антитеррористической и антиэкстремистской безопасности, гражданской обороне </w:t>
      </w:r>
      <w:r w:rsidRPr="005D1D7D">
        <w:rPr>
          <w:color w:val="auto"/>
          <w:sz w:val="24"/>
          <w:szCs w:val="24"/>
        </w:rPr>
        <w:t>и т. д.);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5D1D7D">
        <w:rPr>
          <w:color w:val="auto"/>
          <w:sz w:val="24"/>
          <w:szCs w:val="24"/>
        </w:rPr>
        <w:t>девиантному поведению — познания (путешествия), испытания себя (походы, спорт), значимого</w:t>
      </w:r>
      <w:r w:rsidR="00735686" w:rsidRPr="005D1D7D">
        <w:rPr>
          <w:color w:val="auto"/>
          <w:sz w:val="24"/>
          <w:szCs w:val="24"/>
        </w:rPr>
        <w:t xml:space="preserve"> общения</w:t>
      </w:r>
      <w:r w:rsidR="00F67EA0" w:rsidRPr="005D1D7D">
        <w:rPr>
          <w:color w:val="auto"/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5D1D7D">
        <w:rPr>
          <w:color w:val="auto"/>
          <w:sz w:val="24"/>
          <w:szCs w:val="24"/>
        </w:rPr>
        <w:t xml:space="preserve"> и др.);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маргинальных групп обучающихся (оставивших обучение, криминальной направленности, </w:t>
      </w:r>
      <w:r w:rsidR="006E78C9" w:rsidRPr="005D1D7D">
        <w:rPr>
          <w:color w:val="auto"/>
          <w:sz w:val="24"/>
          <w:szCs w:val="24"/>
        </w:rPr>
        <w:t>с агрессивным поведением</w:t>
      </w:r>
      <w:r w:rsidRPr="005D1D7D">
        <w:rPr>
          <w:color w:val="auto"/>
          <w:sz w:val="24"/>
          <w:szCs w:val="24"/>
        </w:rPr>
        <w:t xml:space="preserve"> и др.); </w:t>
      </w:r>
    </w:p>
    <w:p w:rsidR="00EC7630" w:rsidRPr="005D1D7D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</w:t>
      </w:r>
      <w:r w:rsidRPr="005D1D7D">
        <w:rPr>
          <w:color w:val="auto"/>
          <w:sz w:val="24"/>
          <w:szCs w:val="24"/>
        </w:rPr>
        <w:lastRenderedPageBreak/>
        <w:t>запущенные, социально неадаптированные дети-мигранты, обучающиеся с ОВЗ и т. д.).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Социальное партнёрство</w:t>
      </w:r>
    </w:p>
    <w:p w:rsidR="00996559" w:rsidRPr="005D1D7D" w:rsidRDefault="0040263E" w:rsidP="00996559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социального партнёрства </w:t>
      </w:r>
      <w:r w:rsidR="00996559">
        <w:rPr>
          <w:i/>
          <w:color w:val="auto"/>
          <w:sz w:val="24"/>
          <w:szCs w:val="24"/>
        </w:rPr>
        <w:t>школы</w:t>
      </w:r>
      <w:r w:rsidRPr="005D1D7D">
        <w:rPr>
          <w:i/>
          <w:color w:val="auto"/>
          <w:sz w:val="24"/>
          <w:szCs w:val="24"/>
        </w:rPr>
        <w:t xml:space="preserve"> предусматрива</w:t>
      </w:r>
      <w:r w:rsidR="00996559">
        <w:rPr>
          <w:i/>
          <w:color w:val="auto"/>
          <w:sz w:val="24"/>
          <w:szCs w:val="24"/>
        </w:rPr>
        <w:t>ет:</w:t>
      </w:r>
    </w:p>
    <w:p w:rsidR="00EC7630" w:rsidRPr="005D1D7D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5D1D7D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участие представителей организаций-партнёров в проведении отдельных уроков, </w:t>
      </w:r>
      <w:r w:rsidR="00996559">
        <w:rPr>
          <w:color w:val="auto"/>
          <w:sz w:val="24"/>
          <w:szCs w:val="24"/>
        </w:rPr>
        <w:t xml:space="preserve">мастер-классов, </w:t>
      </w:r>
      <w:r w:rsidRPr="005D1D7D">
        <w:rPr>
          <w:color w:val="auto"/>
          <w:sz w:val="24"/>
          <w:szCs w:val="24"/>
        </w:rPr>
        <w:t>внеурочных занятий, внешкольных мероприятий соответствующей тематической направленности;</w:t>
      </w:r>
    </w:p>
    <w:p w:rsidR="00EC7630" w:rsidRPr="005D1D7D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5D1D7D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проведение </w:t>
      </w:r>
      <w:r w:rsidR="0040263E" w:rsidRPr="005D1D7D">
        <w:rPr>
          <w:color w:val="auto"/>
          <w:sz w:val="24"/>
          <w:szCs w:val="24"/>
        </w:rPr>
        <w:t>открыты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дискуссионны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площад</w:t>
      </w:r>
      <w:r w:rsidRPr="005D1D7D">
        <w:rPr>
          <w:color w:val="auto"/>
          <w:sz w:val="24"/>
          <w:szCs w:val="24"/>
        </w:rPr>
        <w:t>ок</w:t>
      </w:r>
      <w:r w:rsidR="0040263E" w:rsidRPr="005D1D7D">
        <w:rPr>
          <w:color w:val="auto"/>
          <w:sz w:val="24"/>
          <w:szCs w:val="24"/>
        </w:rPr>
        <w:t xml:space="preserve"> (детски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>, педагогически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>, родительски</w:t>
      </w:r>
      <w:r w:rsidRPr="005D1D7D">
        <w:rPr>
          <w:color w:val="auto"/>
          <w:sz w:val="24"/>
          <w:szCs w:val="24"/>
        </w:rPr>
        <w:t>х)</w:t>
      </w:r>
      <w:r w:rsidR="0040263E" w:rsidRPr="005D1D7D">
        <w:rPr>
          <w:color w:val="auto"/>
          <w:sz w:val="24"/>
          <w:szCs w:val="24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5D1D7D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реализация </w:t>
      </w:r>
      <w:r w:rsidR="0040263E" w:rsidRPr="005D1D7D">
        <w:rPr>
          <w:color w:val="auto"/>
          <w:sz w:val="24"/>
          <w:szCs w:val="24"/>
        </w:rPr>
        <w:t>социальны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проект</w:t>
      </w:r>
      <w:r w:rsidRPr="005D1D7D">
        <w:rPr>
          <w:color w:val="auto"/>
          <w:sz w:val="24"/>
          <w:szCs w:val="24"/>
        </w:rPr>
        <w:t>ов</w:t>
      </w:r>
      <w:r w:rsidR="0040263E" w:rsidRPr="005D1D7D">
        <w:rPr>
          <w:color w:val="auto"/>
          <w:sz w:val="24"/>
          <w:szCs w:val="24"/>
        </w:rPr>
        <w:t>, совместно разрабатываемы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5D1D7D">
        <w:rPr>
          <w:color w:val="auto"/>
          <w:sz w:val="24"/>
          <w:szCs w:val="24"/>
        </w:rPr>
        <w:t>х</w:t>
      </w:r>
      <w:r w:rsidR="0040263E" w:rsidRPr="005D1D7D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t>Профориентация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 xml:space="preserve">Реализация воспитательного потенциала профориентационной работы </w:t>
      </w:r>
      <w:r w:rsidR="00996559">
        <w:rPr>
          <w:i/>
          <w:color w:val="auto"/>
          <w:sz w:val="24"/>
          <w:szCs w:val="24"/>
        </w:rPr>
        <w:t>предусматривает:</w:t>
      </w:r>
      <w:r w:rsidRPr="005D1D7D">
        <w:rPr>
          <w:color w:val="auto"/>
          <w:sz w:val="24"/>
          <w:szCs w:val="24"/>
        </w:rPr>
        <w:t xml:space="preserve"> 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7630" w:rsidRPr="005D1D7D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профориентационные игры (</w:t>
      </w:r>
      <w:r w:rsidR="00F53AA9" w:rsidRPr="005D1D7D">
        <w:rPr>
          <w:color w:val="auto"/>
          <w:sz w:val="24"/>
          <w:szCs w:val="24"/>
        </w:rPr>
        <w:t>игры-</w:t>
      </w:r>
      <w:r w:rsidR="0040263E" w:rsidRPr="005D1D7D">
        <w:rPr>
          <w:color w:val="auto"/>
          <w:sz w:val="24"/>
          <w:szCs w:val="24"/>
        </w:rPr>
        <w:t>симуляции, деловые игры, квесты, кейсы</w:t>
      </w:r>
      <w:r w:rsidRPr="005D1D7D">
        <w:rPr>
          <w:color w:val="auto"/>
          <w:sz w:val="24"/>
          <w:szCs w:val="24"/>
        </w:rPr>
        <w:t>)</w:t>
      </w:r>
      <w:r w:rsidR="0040263E" w:rsidRPr="005D1D7D">
        <w:rPr>
          <w:color w:val="auto"/>
          <w:sz w:val="24"/>
          <w:szCs w:val="24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посещение профориентационных выставок, ярмарок профессий, тематических </w:t>
      </w:r>
      <w:r w:rsidRPr="005D1D7D">
        <w:rPr>
          <w:color w:val="auto"/>
          <w:sz w:val="24"/>
          <w:szCs w:val="24"/>
        </w:rPr>
        <w:lastRenderedPageBreak/>
        <w:t>профориентационных парков, лагерей, дней открытых дверей в организациях профессионального, высшего образования;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организацию на базе детского лагеря при </w:t>
      </w:r>
      <w:r w:rsidR="00996559">
        <w:rPr>
          <w:color w:val="auto"/>
          <w:sz w:val="24"/>
          <w:szCs w:val="24"/>
        </w:rPr>
        <w:t>школе</w:t>
      </w:r>
      <w:r w:rsidRPr="005D1D7D">
        <w:rPr>
          <w:color w:val="auto"/>
          <w:sz w:val="24"/>
          <w:szCs w:val="24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совместное с педагогами изучение обучающ</w:t>
      </w:r>
      <w:r w:rsidR="005D234E" w:rsidRPr="005D1D7D">
        <w:rPr>
          <w:color w:val="auto"/>
          <w:sz w:val="24"/>
          <w:szCs w:val="24"/>
        </w:rPr>
        <w:t>имися интернет-ресурсов, посвящё</w:t>
      </w:r>
      <w:r w:rsidRPr="005D1D7D">
        <w:rPr>
          <w:color w:val="auto"/>
          <w:sz w:val="24"/>
          <w:szCs w:val="24"/>
        </w:rPr>
        <w:t>нных выбору профессий, прохождение профориентационн</w:t>
      </w:r>
      <w:r w:rsidR="005D234E" w:rsidRPr="005D1D7D">
        <w:rPr>
          <w:color w:val="auto"/>
          <w:sz w:val="24"/>
          <w:szCs w:val="24"/>
        </w:rPr>
        <w:t>ого онлайн-тестирования, онлайн-</w:t>
      </w:r>
      <w:r w:rsidRPr="005D1D7D">
        <w:rPr>
          <w:color w:val="auto"/>
          <w:sz w:val="24"/>
          <w:szCs w:val="24"/>
        </w:rPr>
        <w:t>курсов по интересующим профессиям и направлениям профессионального образования;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участие в работе всероссийских профориентационных проектов;</w:t>
      </w:r>
    </w:p>
    <w:p w:rsidR="00EC7630" w:rsidRPr="005D1D7D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C7630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освоение обучающимися основ профессии в рамках различных курсов</w:t>
      </w:r>
      <w:r w:rsidR="005D234E" w:rsidRPr="005D1D7D">
        <w:rPr>
          <w:color w:val="auto"/>
          <w:sz w:val="24"/>
          <w:szCs w:val="24"/>
        </w:rPr>
        <w:t>, включё</w:t>
      </w:r>
      <w:r w:rsidRPr="005D1D7D">
        <w:rPr>
          <w:color w:val="auto"/>
          <w:sz w:val="24"/>
          <w:szCs w:val="24"/>
        </w:rPr>
        <w:t>нных в обязательную часть образовательной программы, в рамках компонента у</w:t>
      </w:r>
      <w:r w:rsidR="005D234E" w:rsidRPr="005D1D7D">
        <w:rPr>
          <w:color w:val="auto"/>
          <w:sz w:val="24"/>
          <w:szCs w:val="24"/>
        </w:rPr>
        <w:t>частник</w:t>
      </w:r>
      <w:r w:rsidR="00D22B4D" w:rsidRPr="005D1D7D">
        <w:rPr>
          <w:color w:val="auto"/>
          <w:sz w:val="24"/>
          <w:szCs w:val="24"/>
        </w:rPr>
        <w:t>ов</w:t>
      </w:r>
      <w:r w:rsidRPr="005D1D7D">
        <w:rPr>
          <w:color w:val="auto"/>
          <w:sz w:val="24"/>
          <w:szCs w:val="24"/>
        </w:rPr>
        <w:t xml:space="preserve"> образовательных отношений, внеурочной деятельности</w:t>
      </w:r>
      <w:r w:rsidR="00D22B4D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дополнительного образования. </w:t>
      </w:r>
    </w:p>
    <w:p w:rsidR="00D37B28" w:rsidRPr="00D37B28" w:rsidRDefault="00851CAD" w:rsidP="002B1D20">
      <w:pPr>
        <w:tabs>
          <w:tab w:val="left" w:pos="851"/>
          <w:tab w:val="left" w:pos="993"/>
        </w:tabs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Школьные медиа</w:t>
      </w:r>
    </w:p>
    <w:p w:rsidR="00D37B28" w:rsidRPr="00D37B28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 (на основе класса дополнительного образования «Фото, видео и медиа лаборатория):</w:t>
      </w:r>
    </w:p>
    <w:p w:rsidR="00D37B28" w:rsidRPr="00D37B28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t xml:space="preserve">• разновозрастный редакционный совет учащихся и консультирующих их взрослых,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 (школьная газета «PRO нас»); </w:t>
      </w:r>
    </w:p>
    <w:p w:rsidR="00D37B28" w:rsidRPr="00D37B28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t xml:space="preserve">• 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 </w:t>
      </w:r>
    </w:p>
    <w:p w:rsidR="00982906" w:rsidRDefault="00D37B28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  <w:r w:rsidRPr="00D37B28">
        <w:rPr>
          <w:color w:val="auto"/>
          <w:sz w:val="24"/>
          <w:szCs w:val="24"/>
        </w:rPr>
        <w:lastRenderedPageBreak/>
        <w:t>• 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</w:p>
    <w:p w:rsidR="00994BEA" w:rsidRDefault="00994BEA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color w:val="auto"/>
          <w:sz w:val="24"/>
          <w:szCs w:val="24"/>
        </w:rPr>
      </w:pPr>
    </w:p>
    <w:p w:rsidR="00994BEA" w:rsidRDefault="00851CAD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b/>
          <w:color w:val="auto"/>
          <w:sz w:val="24"/>
          <w:szCs w:val="24"/>
        </w:rPr>
      </w:pPr>
      <w:r w:rsidRPr="00851CAD">
        <w:rPr>
          <w:b/>
          <w:color w:val="auto"/>
          <w:sz w:val="24"/>
          <w:szCs w:val="24"/>
        </w:rPr>
        <w:t>Школьный музей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t>Очень важно, чтобы любовь к родной школе, родной земле в жизни подрастающего поколения стала доброй созидательной силой по отношению к окружающему миру и к себе. Человек — созидатель должен быть способным к реальным действиям и поступкам, улучшающим его внутренний мир и окружающую жизнь. Для правильного осмысления сложившейся ситуации и для необходимого воспитательного воздействия нужен ―ключ‖, положительный пример конкретных людей, таких же, как они сами, кому можно доверять, кто сталкивался с такими же проблемами и их преодолевал. Таким ―ключом‖ в воспитательной работе школы может стать школьный музей, деятельность которого будет основана на принципах музейной педагогики. Специфика гражданского воспитания учащихся средствами музейной педагогики связана с формированием музейно-визуальной компетентности школьников. Именно она позволяет осуществлять музейно-коммуникационный анализ на основе широкого круга знаний об элементах зрительного образа, средствах и приемах композиционного решения экспозиции, ценности, свойств музейного предмета и его функций в экспозиции, а также знаний об отображаемом экспозицией явлении. Гражданское воспитание школьников средствами музейной педагогики позволяет полноценно и эффективно влиять на процесс формирования мотивационно-ценностного, интеллектуального, деятельностного, эмоционально-волевого компонентов гражданственности. Зачем нужна музейная педагогика в школе? Она может оказать неоценимую помощь в процессе воспитания, может помочь ребенку стать творческой личностью, помогает ему прожить не одну свою жизнь, а сотни других жизней, включает в сферу культуры. В этой сфере нет места вандализму - интересно не разрушать, а созидать.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lastRenderedPageBreak/>
        <w:t xml:space="preserve"> </w:t>
      </w:r>
      <w:r w:rsidRPr="004718E3">
        <w:rPr>
          <w:b/>
          <w:sz w:val="24"/>
          <w:szCs w:val="24"/>
        </w:rPr>
        <w:t>Цели музейной педагогики в школе:</w:t>
      </w:r>
      <w:r w:rsidRPr="004718E3">
        <w:rPr>
          <w:sz w:val="24"/>
          <w:szCs w:val="24"/>
        </w:rPr>
        <w:t xml:space="preserve">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Развивать эмоциональную сферу детей и воспитывать у учащихся любовь к родному краю;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Формировать у учащихся способность проникать во внутренний мир (предназначение, историю, пользу, культурно-экономическое значение) предметов, постигать их истинную ценность;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Воспитывать у учащихся элементы исторического сознания;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Формировать у учащихся конкретные знания в области истории, воспитывать у учащихся чувства национального самосознания и любви к истории родного края. </w:t>
      </w:r>
    </w:p>
    <w:p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b/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b/>
          <w:sz w:val="24"/>
          <w:szCs w:val="24"/>
        </w:rPr>
        <w:t xml:space="preserve">Задачи музейной педагогики: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Воспитание любви к школе, уважения к учителям, работникам школы;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Воспитание любви к родному краю и людям, заботящимся о его процветании; </w:t>
      </w: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Формирование самосознания, становления активной жизненной позиции, умения успешно адаптироваться в окружающем мире;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Развитие творческих и организаторских способностей, предоставление возможности реализоваться в соответствии со своими склонностями и интересами, выявить свою неповторимую индивидуальность;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t xml:space="preserve"> </w:t>
      </w: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Формирование детско-взрослой совместной деятельности на материале музейной практики;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Освоение нового типа учебных занятий, формирование профессиональной компетентности музейного педагога; </w:t>
      </w:r>
    </w:p>
    <w:p w:rsid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sz w:val="24"/>
          <w:szCs w:val="24"/>
        </w:rPr>
        <w:sym w:font="Symbol" w:char="F0B7"/>
      </w:r>
      <w:r w:rsidRPr="004718E3">
        <w:rPr>
          <w:sz w:val="24"/>
          <w:szCs w:val="24"/>
        </w:rPr>
        <w:t xml:space="preserve"> Формирование системы критериев и механизмов оценки образовательного результата музейной педагогики</w:t>
      </w:r>
    </w:p>
    <w:p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  <w:r w:rsidRPr="004718E3">
        <w:rPr>
          <w:b/>
          <w:sz w:val="24"/>
          <w:szCs w:val="24"/>
        </w:rPr>
        <w:t>Цель программы – повышение уровня гражданского и патриотического воспитания учащихся средствами музейной педагогики.</w:t>
      </w:r>
    </w:p>
    <w:p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</w:p>
    <w:p w:rsidR="004718E3" w:rsidRPr="004718E3" w:rsidRDefault="004718E3" w:rsidP="002B1D20">
      <w:pPr>
        <w:tabs>
          <w:tab w:val="left" w:pos="851"/>
          <w:tab w:val="left" w:pos="993"/>
        </w:tabs>
        <w:spacing w:line="360" w:lineRule="auto"/>
        <w:ind w:left="1429"/>
        <w:jc w:val="left"/>
        <w:rPr>
          <w:sz w:val="24"/>
          <w:szCs w:val="24"/>
        </w:rPr>
      </w:pPr>
    </w:p>
    <w:p w:rsidR="00EC7630" w:rsidRPr="005D1D7D" w:rsidRDefault="0040263E" w:rsidP="002B1D20">
      <w:pPr>
        <w:keepNext/>
        <w:keepLines/>
        <w:spacing w:line="360" w:lineRule="auto"/>
        <w:jc w:val="left"/>
        <w:outlineLvl w:val="0"/>
        <w:rPr>
          <w:b/>
          <w:color w:val="auto"/>
          <w:sz w:val="24"/>
          <w:szCs w:val="24"/>
        </w:rPr>
      </w:pPr>
      <w:r w:rsidRPr="005D1D7D">
        <w:rPr>
          <w:b/>
          <w:color w:val="auto"/>
          <w:sz w:val="24"/>
          <w:szCs w:val="24"/>
        </w:rPr>
        <w:br w:type="page"/>
      </w:r>
      <w:bookmarkStart w:id="16" w:name="_Toc109838901"/>
      <w:r w:rsidRPr="005D1D7D">
        <w:rPr>
          <w:b/>
          <w:color w:val="auto"/>
          <w:sz w:val="24"/>
          <w:szCs w:val="24"/>
        </w:rPr>
        <w:lastRenderedPageBreak/>
        <w:t>РАЗДЕЛ 3</w:t>
      </w:r>
      <w:r w:rsidR="002D3ECA" w:rsidRPr="005D1D7D">
        <w:rPr>
          <w:b/>
          <w:color w:val="auto"/>
          <w:sz w:val="24"/>
          <w:szCs w:val="24"/>
        </w:rPr>
        <w:t>.</w:t>
      </w:r>
      <w:r w:rsidRPr="005D1D7D">
        <w:rPr>
          <w:b/>
          <w:color w:val="auto"/>
          <w:sz w:val="24"/>
          <w:szCs w:val="24"/>
        </w:rPr>
        <w:t xml:space="preserve"> ОРГАНИЗАЦИОННЫЙ</w:t>
      </w:r>
      <w:bookmarkEnd w:id="16"/>
    </w:p>
    <w:p w:rsidR="00EC7630" w:rsidRPr="005D1D7D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Pr="005D1D7D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7" w:name="_Toc109838902"/>
      <w:r w:rsidRPr="005D1D7D">
        <w:rPr>
          <w:b/>
          <w:color w:val="auto"/>
          <w:sz w:val="24"/>
          <w:szCs w:val="24"/>
        </w:rPr>
        <w:t>3.1 Кадровое обеспечение</w:t>
      </w:r>
      <w:bookmarkEnd w:id="17"/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Реализацию  программы воспитания в школе обеспечивают: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-директор школы;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-советник директора по воспитанию;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 xml:space="preserve">-заместитель директора по воспитательной работе – 1 человек, 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-заместитель директора по учебно-воспитательной работе- 2 человека;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-классные руководители – 13 человек;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-учителя – 18 человек</w:t>
      </w:r>
    </w:p>
    <w:p w:rsidR="00996559" w:rsidRP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-педагоги  дополнительного образования;</w:t>
      </w:r>
    </w:p>
    <w:p w:rsidR="00996559" w:rsidRDefault="00996559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996559">
        <w:rPr>
          <w:color w:val="auto"/>
          <w:sz w:val="24"/>
          <w:szCs w:val="24"/>
        </w:rPr>
        <w:t>-педагог-психолог</w:t>
      </w:r>
    </w:p>
    <w:p w:rsidR="007C09AA" w:rsidRDefault="007C09AA" w:rsidP="00C26968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-библиотекарь</w:t>
      </w:r>
    </w:p>
    <w:p w:rsidR="007C09AA" w:rsidRDefault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реализации Программы воспитания участвуют специалисты </w:t>
      </w:r>
      <w:r w:rsidR="00026FEA">
        <w:rPr>
          <w:color w:val="auto"/>
          <w:sz w:val="24"/>
          <w:szCs w:val="24"/>
        </w:rPr>
        <w:t xml:space="preserve"> ГБУ ко </w:t>
      </w:r>
      <w:r w:rsidRPr="004718E3">
        <w:rPr>
          <w:color w:val="auto"/>
          <w:sz w:val="24"/>
          <w:szCs w:val="24"/>
        </w:rPr>
        <w:t xml:space="preserve">Областного молодежного центра, </w:t>
      </w:r>
      <w:r w:rsidR="002460A3" w:rsidRPr="004718E3">
        <w:rPr>
          <w:color w:val="auto"/>
          <w:sz w:val="24"/>
          <w:szCs w:val="24"/>
        </w:rPr>
        <w:t xml:space="preserve"> ЦРТД </w:t>
      </w:r>
      <w:r w:rsidR="00026FEA" w:rsidRPr="004718E3">
        <w:rPr>
          <w:color w:val="auto"/>
          <w:sz w:val="24"/>
          <w:szCs w:val="24"/>
        </w:rPr>
        <w:t>и Ю «</w:t>
      </w:r>
      <w:r w:rsidRPr="004718E3">
        <w:rPr>
          <w:color w:val="auto"/>
          <w:sz w:val="24"/>
          <w:szCs w:val="24"/>
        </w:rPr>
        <w:t>Созвездие</w:t>
      </w:r>
      <w:r w:rsidR="00026FEA" w:rsidRPr="004718E3">
        <w:rPr>
          <w:color w:val="auto"/>
          <w:sz w:val="24"/>
          <w:szCs w:val="24"/>
        </w:rPr>
        <w:t>» г. Калуги</w:t>
      </w:r>
      <w:r w:rsidRPr="004718E3">
        <w:rPr>
          <w:color w:val="auto"/>
          <w:sz w:val="24"/>
          <w:szCs w:val="24"/>
        </w:rPr>
        <w:t>,</w:t>
      </w:r>
      <w:r w:rsidR="004718E3" w:rsidRPr="004718E3">
        <w:rPr>
          <w:color w:val="auto"/>
          <w:sz w:val="24"/>
          <w:szCs w:val="24"/>
        </w:rPr>
        <w:t xml:space="preserve"> </w:t>
      </w:r>
      <w:r w:rsidR="002460A3" w:rsidRPr="00C55A37">
        <w:rPr>
          <w:sz w:val="24"/>
          <w:szCs w:val="24"/>
        </w:rPr>
        <w:t>МБОУДО ДЮЦКО «Галактика» г. Калуги</w:t>
      </w:r>
      <w:r w:rsidR="002460A3">
        <w:rPr>
          <w:sz w:val="24"/>
          <w:szCs w:val="24"/>
        </w:rPr>
        <w:t>,</w:t>
      </w:r>
      <w:r w:rsidR="002460A3" w:rsidRPr="00C55A37">
        <w:rPr>
          <w:sz w:val="24"/>
          <w:szCs w:val="24"/>
        </w:rPr>
        <w:t xml:space="preserve"> МБОУ ДОД "ДШИ № 9" г. Калуги</w:t>
      </w:r>
      <w:r w:rsidR="002460A3">
        <w:rPr>
          <w:sz w:val="24"/>
          <w:szCs w:val="24"/>
        </w:rPr>
        <w:t>,</w:t>
      </w:r>
      <w:r w:rsidR="002460A3">
        <w:rPr>
          <w:color w:val="auto"/>
          <w:sz w:val="24"/>
          <w:szCs w:val="24"/>
        </w:rPr>
        <w:t xml:space="preserve"> </w:t>
      </w:r>
      <w:r w:rsidR="002460A3" w:rsidRPr="00C55A37">
        <w:rPr>
          <w:sz w:val="24"/>
          <w:szCs w:val="24"/>
        </w:rPr>
        <w:t>МБУК "КДО" филиал Обуховский СДК.</w:t>
      </w:r>
      <w:r>
        <w:rPr>
          <w:color w:val="auto"/>
          <w:sz w:val="24"/>
          <w:szCs w:val="24"/>
        </w:rPr>
        <w:t>, УФСНК КО,  ГУЗ КО «Наркологический диспансер</w:t>
      </w:r>
      <w:r w:rsidR="002460A3">
        <w:rPr>
          <w:color w:val="auto"/>
          <w:sz w:val="24"/>
          <w:szCs w:val="24"/>
        </w:rPr>
        <w:t xml:space="preserve"> Калужской области</w:t>
      </w:r>
      <w:r>
        <w:rPr>
          <w:color w:val="auto"/>
          <w:sz w:val="24"/>
          <w:szCs w:val="24"/>
        </w:rPr>
        <w:t>», ОЦ СПИДА и ИЗ. Инспекция по делам несовершеннолетних, Комиссия по делам несовершеннолетних, Федерация Тхэквандо Калужской области и другие.</w:t>
      </w:r>
    </w:p>
    <w:p w:rsidR="007C09AA" w:rsidRDefault="007C09AA" w:rsidP="0060711C">
      <w:pPr>
        <w:tabs>
          <w:tab w:val="left" w:pos="851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Заключены договора о взаимодействии и сотрудничестве</w:t>
      </w:r>
      <w:r w:rsidR="00732EB8">
        <w:rPr>
          <w:color w:val="auto"/>
          <w:sz w:val="24"/>
          <w:szCs w:val="24"/>
        </w:rPr>
        <w:t xml:space="preserve"> с</w:t>
      </w:r>
      <w:r>
        <w:rPr>
          <w:color w:val="auto"/>
          <w:sz w:val="24"/>
          <w:szCs w:val="24"/>
        </w:rPr>
        <w:t>:</w:t>
      </w:r>
    </w:p>
    <w:p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="0057295A">
        <w:rPr>
          <w:color w:val="auto"/>
          <w:sz w:val="24"/>
          <w:szCs w:val="24"/>
        </w:rPr>
        <w:t xml:space="preserve"> ГКУ КО «</w:t>
      </w:r>
      <w:r w:rsidRPr="007C09AA">
        <w:rPr>
          <w:color w:val="auto"/>
          <w:sz w:val="24"/>
          <w:szCs w:val="24"/>
        </w:rPr>
        <w:t>Центр занятости населения Калужской области»;</w:t>
      </w:r>
    </w:p>
    <w:p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2. КФФГБУ ВО « РАНХ</w:t>
      </w:r>
      <w:r w:rsidR="0057295A">
        <w:rPr>
          <w:color w:val="auto"/>
          <w:sz w:val="24"/>
          <w:szCs w:val="24"/>
        </w:rPr>
        <w:t xml:space="preserve"> </w:t>
      </w:r>
      <w:r w:rsidRPr="007C09AA">
        <w:rPr>
          <w:color w:val="auto"/>
          <w:sz w:val="24"/>
          <w:szCs w:val="24"/>
        </w:rPr>
        <w:t>и</w:t>
      </w:r>
      <w:r w:rsidR="0057295A">
        <w:rPr>
          <w:color w:val="auto"/>
          <w:sz w:val="24"/>
          <w:szCs w:val="24"/>
        </w:rPr>
        <w:t xml:space="preserve"> </w:t>
      </w:r>
      <w:r w:rsidRPr="007C09AA">
        <w:rPr>
          <w:color w:val="auto"/>
          <w:sz w:val="24"/>
          <w:szCs w:val="24"/>
        </w:rPr>
        <w:t>ГС»</w:t>
      </w:r>
    </w:p>
    <w:p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3. ГБПОУ КО «Калужский кадетский многопрофильный техникум» им.</w:t>
      </w:r>
      <w:r w:rsidR="00CC4608">
        <w:rPr>
          <w:color w:val="auto"/>
          <w:sz w:val="24"/>
          <w:szCs w:val="24"/>
        </w:rPr>
        <w:t xml:space="preserve"> </w:t>
      </w:r>
      <w:r w:rsidR="0057295A">
        <w:rPr>
          <w:color w:val="auto"/>
          <w:sz w:val="24"/>
          <w:szCs w:val="24"/>
        </w:rPr>
        <w:t xml:space="preserve">  </w:t>
      </w:r>
      <w:r w:rsidRPr="007C09AA">
        <w:rPr>
          <w:color w:val="auto"/>
          <w:sz w:val="24"/>
          <w:szCs w:val="24"/>
        </w:rPr>
        <w:t>А.Т.</w:t>
      </w:r>
      <w:r w:rsidR="0057295A">
        <w:rPr>
          <w:color w:val="auto"/>
          <w:sz w:val="24"/>
          <w:szCs w:val="24"/>
        </w:rPr>
        <w:t xml:space="preserve"> </w:t>
      </w:r>
      <w:r w:rsidRPr="007C09AA">
        <w:rPr>
          <w:color w:val="auto"/>
          <w:sz w:val="24"/>
          <w:szCs w:val="24"/>
        </w:rPr>
        <w:t>Карпова</w:t>
      </w:r>
    </w:p>
    <w:p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4. ГАПОУ КО «Калужский колледж экономики и технологий»</w:t>
      </w:r>
    </w:p>
    <w:p w:rsidR="007C09AA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5. МБОУДО  ДЮЦКО «Галактика» г.Калуга</w:t>
      </w:r>
    </w:p>
    <w:p w:rsidR="00996559" w:rsidRPr="007C09AA" w:rsidRDefault="007C09AA" w:rsidP="007C09AA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7C09AA">
        <w:rPr>
          <w:color w:val="auto"/>
          <w:sz w:val="24"/>
          <w:szCs w:val="24"/>
        </w:rPr>
        <w:t>6. ООО «КЗКГ» о шефской помощи.</w:t>
      </w:r>
    </w:p>
    <w:p w:rsidR="00EC7630" w:rsidRPr="005D1D7D" w:rsidRDefault="00EC7630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</w:p>
    <w:p w:rsidR="00EC7630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18" w:name="_Toc109838903"/>
      <w:r w:rsidRPr="005D1D7D">
        <w:rPr>
          <w:b/>
          <w:color w:val="auto"/>
          <w:sz w:val="24"/>
          <w:szCs w:val="24"/>
        </w:rPr>
        <w:t>3.2 Нормативно-методическое обеспечение</w:t>
      </w:r>
      <w:bookmarkEnd w:id="18"/>
    </w:p>
    <w:p w:rsidR="0060711C" w:rsidRPr="0060711C" w:rsidRDefault="0060711C">
      <w:pPr>
        <w:keepNext/>
        <w:keepLines/>
        <w:spacing w:line="360" w:lineRule="auto"/>
        <w:outlineLvl w:val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-</w:t>
      </w:r>
      <w:r w:rsidRPr="0060711C">
        <w:rPr>
          <w:color w:val="auto"/>
          <w:sz w:val="24"/>
          <w:szCs w:val="24"/>
        </w:rPr>
        <w:t>Режим занятий обучающихся</w:t>
      </w:r>
    </w:p>
    <w:p w:rsidR="00EC7630" w:rsidRP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классном руководстве;</w:t>
      </w:r>
    </w:p>
    <w:p w:rsidR="0060711C" w:rsidRP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Совете обучающихся;</w:t>
      </w:r>
    </w:p>
    <w:p w:rsidR="0060711C" w:rsidRP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Совете родителей обучающихся;</w:t>
      </w:r>
    </w:p>
    <w:p w:rsidR="0060711C" w:rsidRDefault="0060711C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 w:rsidRPr="0060711C">
        <w:rPr>
          <w:color w:val="auto"/>
          <w:sz w:val="24"/>
          <w:szCs w:val="24"/>
        </w:rPr>
        <w:t>-Положение о Совете профилактики;</w:t>
      </w:r>
    </w:p>
    <w:p w:rsidR="00CC4608" w:rsidRPr="0060711C" w:rsidRDefault="00CC4608">
      <w:pPr>
        <w:tabs>
          <w:tab w:val="left" w:pos="851"/>
        </w:tabs>
        <w:spacing w:line="360" w:lineRule="auto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Ежегодный план образовательных событий</w:t>
      </w:r>
    </w:p>
    <w:p w:rsidR="00EC7630" w:rsidRPr="005D1D7D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4"/>
          <w:szCs w:val="24"/>
        </w:rPr>
      </w:pPr>
      <w:bookmarkStart w:id="19" w:name="_Toc109838904"/>
      <w:r w:rsidRPr="005D1D7D">
        <w:rPr>
          <w:b/>
          <w:color w:val="auto"/>
          <w:sz w:val="24"/>
          <w:szCs w:val="24"/>
        </w:rPr>
        <w:lastRenderedPageBreak/>
        <w:t>3.3 Требования к условиям работы с обучающимися с особыми образовательными потребностями</w:t>
      </w:r>
      <w:bookmarkEnd w:id="19"/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5D1D7D">
        <w:rPr>
          <w:iCs/>
          <w:color w:val="auto"/>
          <w:sz w:val="24"/>
          <w:szCs w:val="24"/>
        </w:rPr>
        <w:t>обучающих</w:t>
      </w:r>
      <w:r w:rsidRPr="005D1D7D">
        <w:rPr>
          <w:iCs/>
          <w:color w:val="auto"/>
          <w:sz w:val="24"/>
          <w:szCs w:val="24"/>
        </w:rPr>
        <w:t>ся с</w:t>
      </w:r>
      <w:r w:rsidRPr="005D1D7D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5D1D7D">
        <w:rPr>
          <w:color w:val="auto"/>
          <w:sz w:val="24"/>
          <w:szCs w:val="24"/>
        </w:rPr>
        <w:t>нтов, билингвы и др.), одарённых</w:t>
      </w:r>
      <w:r w:rsidRPr="005D1D7D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5D1D7D">
        <w:rPr>
          <w:color w:val="auto"/>
          <w:sz w:val="24"/>
          <w:szCs w:val="24"/>
        </w:rPr>
        <w:t xml:space="preserve">— </w:t>
      </w:r>
      <w:r w:rsidRPr="005D1D7D">
        <w:rPr>
          <w:color w:val="auto"/>
          <w:sz w:val="24"/>
          <w:szCs w:val="24"/>
        </w:rPr>
        <w:t>создаются особые условия (</w:t>
      </w:r>
      <w:r w:rsidRPr="005D1D7D">
        <w:rPr>
          <w:i/>
          <w:color w:val="auto"/>
          <w:sz w:val="24"/>
          <w:szCs w:val="24"/>
        </w:rPr>
        <w:t>описываются эти условия</w:t>
      </w:r>
      <w:r w:rsidRPr="005D1D7D">
        <w:rPr>
          <w:color w:val="auto"/>
          <w:sz w:val="24"/>
          <w:szCs w:val="24"/>
        </w:rPr>
        <w:t>).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5D1D7D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с использованием адекватных вспомогательн</w:t>
      </w:r>
      <w:r w:rsidR="00ED5326" w:rsidRPr="005D1D7D">
        <w:rPr>
          <w:color w:val="auto"/>
          <w:sz w:val="24"/>
          <w:szCs w:val="24"/>
        </w:rPr>
        <w:t>ых средств и педагогических приё</w:t>
      </w:r>
      <w:r w:rsidRPr="005D1D7D">
        <w:rPr>
          <w:color w:val="auto"/>
          <w:sz w:val="24"/>
          <w:szCs w:val="24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5D1D7D" w:rsidRDefault="0040263E">
      <w:pPr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 w:rsidRPr="005D1D7D">
        <w:rPr>
          <w:i/>
          <w:color w:val="auto"/>
          <w:sz w:val="24"/>
          <w:szCs w:val="24"/>
        </w:rPr>
        <w:t xml:space="preserve"> </w:t>
      </w:r>
      <w:r w:rsidRPr="005D1D7D">
        <w:rPr>
          <w:iCs/>
          <w:color w:val="auto"/>
          <w:sz w:val="24"/>
          <w:szCs w:val="24"/>
        </w:rPr>
        <w:t>обучающихся с</w:t>
      </w:r>
      <w:r w:rsidRPr="005D1D7D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:rsidR="00EC7630" w:rsidRPr="005D1D7D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5D1D7D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0" w:name="_Toc109838905"/>
      <w:r w:rsidRPr="005D1D7D">
        <w:rPr>
          <w:b/>
          <w:color w:val="auto"/>
          <w:sz w:val="24"/>
          <w:szCs w:val="24"/>
        </w:rPr>
        <w:lastRenderedPageBreak/>
        <w:t>3.4 Система поощрения социальной успешности и проявлений активной жизненной позиции обучающихся</w:t>
      </w:r>
      <w:bookmarkEnd w:id="20"/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1" w:name="_Hlk106819691"/>
      <w:r w:rsidRPr="005D1D7D">
        <w:rPr>
          <w:color w:val="auto"/>
          <w:sz w:val="24"/>
          <w:szCs w:val="24"/>
        </w:rPr>
        <w:t>общеобразовательной организации</w:t>
      </w:r>
      <w:bookmarkEnd w:id="21"/>
      <w:r w:rsidRPr="005D1D7D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регулирования частоты награждений (недопущение избыточности</w:t>
      </w:r>
      <w:r w:rsidR="006516AA" w:rsidRPr="005D1D7D">
        <w:rPr>
          <w:color w:val="auto"/>
          <w:sz w:val="24"/>
          <w:szCs w:val="24"/>
        </w:rPr>
        <w:t xml:space="preserve"> в поощрениях, чрезмерно больших групп</w:t>
      </w:r>
      <w:r w:rsidRPr="005D1D7D">
        <w:rPr>
          <w:color w:val="auto"/>
          <w:sz w:val="24"/>
          <w:szCs w:val="24"/>
        </w:rPr>
        <w:t xml:space="preserve"> поощряемых и т. п.);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5D1D7D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 индивидуальные и групповые портфолио, рейтинги, благотворительная поддержка.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Ведение портфолио — деятельность обучающих</w:t>
      </w:r>
      <w:r w:rsidR="006516AA" w:rsidRPr="005D1D7D">
        <w:rPr>
          <w:color w:val="auto"/>
          <w:sz w:val="24"/>
          <w:szCs w:val="24"/>
        </w:rPr>
        <w:t>ся</w:t>
      </w:r>
      <w:r w:rsidRPr="005D1D7D">
        <w:rPr>
          <w:color w:val="auto"/>
          <w:sz w:val="24"/>
          <w:szCs w:val="24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возможно ведение портфолио класса.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Рейтинг</w:t>
      </w:r>
      <w:r w:rsidR="00E91703" w:rsidRPr="005D1D7D">
        <w:rPr>
          <w:color w:val="auto"/>
          <w:sz w:val="24"/>
          <w:szCs w:val="24"/>
        </w:rPr>
        <w:t>и</w:t>
      </w:r>
      <w:r w:rsidRPr="005D1D7D">
        <w:rPr>
          <w:color w:val="auto"/>
          <w:sz w:val="24"/>
          <w:szCs w:val="24"/>
        </w:rPr>
        <w:t xml:space="preserve"> — размещение </w:t>
      </w:r>
      <w:r w:rsidR="006516AA" w:rsidRPr="005D1D7D">
        <w:rPr>
          <w:color w:val="auto"/>
          <w:sz w:val="24"/>
          <w:szCs w:val="24"/>
        </w:rPr>
        <w:t>имен</w:t>
      </w:r>
      <w:r w:rsidR="00E91703" w:rsidRPr="005D1D7D">
        <w:rPr>
          <w:color w:val="auto"/>
          <w:sz w:val="24"/>
          <w:szCs w:val="24"/>
        </w:rPr>
        <w:t xml:space="preserve"> (фамилий)</w:t>
      </w:r>
      <w:r w:rsidR="006516AA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обучающихся или </w:t>
      </w:r>
      <w:r w:rsidR="006516AA" w:rsidRPr="005D1D7D">
        <w:rPr>
          <w:color w:val="auto"/>
          <w:sz w:val="24"/>
          <w:szCs w:val="24"/>
        </w:rPr>
        <w:t>названий</w:t>
      </w:r>
      <w:r w:rsidR="00E91703" w:rsidRPr="005D1D7D">
        <w:rPr>
          <w:color w:val="auto"/>
          <w:sz w:val="24"/>
          <w:szCs w:val="24"/>
        </w:rPr>
        <w:t xml:space="preserve"> (номеров)</w:t>
      </w:r>
      <w:r w:rsidR="006516AA" w:rsidRPr="005D1D7D">
        <w:rPr>
          <w:color w:val="auto"/>
          <w:sz w:val="24"/>
          <w:szCs w:val="24"/>
        </w:rPr>
        <w:t xml:space="preserve"> </w:t>
      </w:r>
      <w:r w:rsidRPr="005D1D7D">
        <w:rPr>
          <w:color w:val="auto"/>
          <w:sz w:val="24"/>
          <w:szCs w:val="24"/>
        </w:rPr>
        <w:t xml:space="preserve">групп </w:t>
      </w:r>
      <w:r w:rsidR="00E91703" w:rsidRPr="005D1D7D">
        <w:rPr>
          <w:color w:val="auto"/>
          <w:sz w:val="24"/>
          <w:szCs w:val="24"/>
        </w:rPr>
        <w:t xml:space="preserve">обучающихся, классов </w:t>
      </w:r>
      <w:r w:rsidRPr="005D1D7D">
        <w:rPr>
          <w:color w:val="auto"/>
          <w:sz w:val="24"/>
          <w:szCs w:val="24"/>
        </w:rPr>
        <w:t xml:space="preserve">в последовательности, определяемой их успешностью, достижениями в чём-либо. 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5D1D7D" w:rsidRDefault="0040263E">
      <w:pPr>
        <w:widowControl/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5D1D7D" w:rsidRDefault="00EC7630">
      <w:pPr>
        <w:widowControl/>
        <w:spacing w:line="360" w:lineRule="auto"/>
        <w:ind w:firstLine="709"/>
        <w:rPr>
          <w:color w:val="auto"/>
          <w:sz w:val="24"/>
          <w:szCs w:val="24"/>
        </w:rPr>
      </w:pPr>
    </w:p>
    <w:p w:rsidR="00EC7630" w:rsidRPr="005D1D7D" w:rsidRDefault="0040263E">
      <w:pPr>
        <w:keepNext/>
        <w:keepLines/>
        <w:spacing w:line="360" w:lineRule="auto"/>
        <w:outlineLvl w:val="0"/>
        <w:rPr>
          <w:b/>
          <w:color w:val="auto"/>
          <w:sz w:val="24"/>
          <w:szCs w:val="24"/>
        </w:rPr>
      </w:pPr>
      <w:bookmarkStart w:id="22" w:name="_Toc109838906"/>
      <w:r w:rsidRPr="005D1D7D">
        <w:rPr>
          <w:b/>
          <w:color w:val="auto"/>
          <w:sz w:val="24"/>
          <w:szCs w:val="24"/>
        </w:rPr>
        <w:t>3.5 Анализ воспитательного процесса</w:t>
      </w:r>
      <w:bookmarkEnd w:id="22"/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EC7630" w:rsidRPr="005D1D7D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EC7630" w:rsidRPr="005D1D7D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приоритет анализа</w:t>
      </w:r>
      <w:r w:rsidR="00316BA2" w:rsidRPr="005D1D7D">
        <w:rPr>
          <w:color w:val="auto"/>
          <w:sz w:val="24"/>
          <w:szCs w:val="24"/>
        </w:rPr>
        <w:t xml:space="preserve"> сущностных сторон воспитания ориентирует на изучение прежде всего</w:t>
      </w:r>
      <w:r w:rsidRPr="005D1D7D">
        <w:rPr>
          <w:color w:val="auto"/>
          <w:sz w:val="24"/>
          <w:szCs w:val="24"/>
        </w:rPr>
        <w:t xml:space="preserve"> не количественных, а </w:t>
      </w:r>
      <w:r w:rsidR="00316BA2" w:rsidRPr="005D1D7D">
        <w:rPr>
          <w:color w:val="auto"/>
          <w:sz w:val="24"/>
          <w:szCs w:val="24"/>
        </w:rPr>
        <w:t>качественных показателей, таких</w:t>
      </w:r>
      <w:r w:rsidRPr="005D1D7D">
        <w:rPr>
          <w:color w:val="auto"/>
          <w:sz w:val="24"/>
          <w:szCs w:val="24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</w:t>
      </w:r>
      <w:r w:rsidRPr="005D1D7D">
        <w:rPr>
          <w:color w:val="auto"/>
          <w:sz w:val="24"/>
          <w:szCs w:val="24"/>
        </w:rPr>
        <w:lastRenderedPageBreak/>
        <w:t xml:space="preserve">родителями;  </w:t>
      </w:r>
    </w:p>
    <w:p w:rsidR="00EC7630" w:rsidRPr="005D1D7D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развивающий хар</w:t>
      </w:r>
      <w:r w:rsidR="00ED4EFB" w:rsidRPr="005D1D7D">
        <w:rPr>
          <w:color w:val="auto"/>
          <w:sz w:val="24"/>
          <w:szCs w:val="24"/>
        </w:rPr>
        <w:t>актер осуществляемого анализа о</w:t>
      </w:r>
      <w:r w:rsidRPr="005D1D7D">
        <w:rPr>
          <w:color w:val="auto"/>
          <w:sz w:val="24"/>
          <w:szCs w:val="24"/>
        </w:rPr>
        <w:t xml:space="preserve">риентирует на использование </w:t>
      </w:r>
      <w:r w:rsidR="00006E1E" w:rsidRPr="005D1D7D">
        <w:rPr>
          <w:color w:val="auto"/>
          <w:sz w:val="24"/>
          <w:szCs w:val="24"/>
        </w:rPr>
        <w:t xml:space="preserve">его </w:t>
      </w:r>
      <w:r w:rsidRPr="005D1D7D">
        <w:rPr>
          <w:color w:val="auto"/>
          <w:sz w:val="24"/>
          <w:szCs w:val="24"/>
        </w:rPr>
        <w:t xml:space="preserve">результатов </w:t>
      </w:r>
      <w:r w:rsidR="00006E1E" w:rsidRPr="005D1D7D">
        <w:rPr>
          <w:color w:val="auto"/>
          <w:sz w:val="24"/>
          <w:szCs w:val="24"/>
        </w:rPr>
        <w:t>д</w:t>
      </w:r>
      <w:r w:rsidRPr="005D1D7D">
        <w:rPr>
          <w:color w:val="auto"/>
          <w:sz w:val="24"/>
          <w:szCs w:val="24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5D1D7D">
        <w:rPr>
          <w:color w:val="auto"/>
          <w:sz w:val="24"/>
          <w:szCs w:val="24"/>
        </w:rPr>
        <w:t>тнё</w:t>
      </w:r>
      <w:r w:rsidRPr="005D1D7D">
        <w:rPr>
          <w:color w:val="auto"/>
          <w:sz w:val="24"/>
          <w:szCs w:val="24"/>
        </w:rPr>
        <w:t>рами);</w:t>
      </w:r>
    </w:p>
    <w:p w:rsidR="00EC7630" w:rsidRPr="005D1D7D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распределённая ответственность за результаты лич</w:t>
      </w:r>
      <w:r w:rsidR="00ED4EFB" w:rsidRPr="005D1D7D">
        <w:rPr>
          <w:color w:val="auto"/>
          <w:sz w:val="24"/>
          <w:szCs w:val="24"/>
        </w:rPr>
        <w:t>ностного развития обучающихся о</w:t>
      </w:r>
      <w:r w:rsidRPr="005D1D7D">
        <w:rPr>
          <w:color w:val="auto"/>
          <w:sz w:val="24"/>
          <w:szCs w:val="24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5D1D7D">
        <w:rPr>
          <w:color w:val="auto"/>
          <w:sz w:val="24"/>
          <w:szCs w:val="24"/>
        </w:rPr>
        <w:t>,</w:t>
      </w:r>
      <w:r w:rsidRPr="005D1D7D">
        <w:rPr>
          <w:color w:val="auto"/>
          <w:sz w:val="24"/>
          <w:szCs w:val="24"/>
        </w:rPr>
        <w:t xml:space="preserve"> и саморазвития.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Основные направления анализа воспитательного процесса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3" w:name="_Hlk100927456"/>
      <w:r w:rsidRPr="005D1D7D">
        <w:rPr>
          <w:color w:val="auto"/>
          <w:sz w:val="24"/>
          <w:szCs w:val="24"/>
        </w:rPr>
        <w:t xml:space="preserve">(советником директора по воспитанию, педагогом-психологом, социальным педагогом, при наличии) </w:t>
      </w:r>
      <w:bookmarkEnd w:id="23"/>
      <w:r w:rsidRPr="005D1D7D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5D1D7D">
        <w:rPr>
          <w:color w:val="auto"/>
          <w:sz w:val="24"/>
          <w:szCs w:val="24"/>
        </w:rPr>
        <w:t>му коллективу.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EC7630" w:rsidRPr="005D1D7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5D1D7D" w:rsidRDefault="0040263E" w:rsidP="0060711C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5D1D7D">
        <w:rPr>
          <w:color w:val="auto"/>
          <w:sz w:val="24"/>
          <w:szCs w:val="24"/>
        </w:rPr>
        <w:t>совета обучающихся</w:t>
      </w:r>
      <w:r w:rsidRPr="005D1D7D">
        <w:rPr>
          <w:color w:val="auto"/>
          <w:sz w:val="24"/>
          <w:szCs w:val="24"/>
        </w:rPr>
        <w:t xml:space="preserve">. Способами получения информации о состоянии </w:t>
      </w:r>
      <w:r w:rsidRPr="005D1D7D">
        <w:rPr>
          <w:color w:val="auto"/>
          <w:sz w:val="24"/>
          <w:szCs w:val="24"/>
        </w:rPr>
        <w:lastRenderedPageBreak/>
        <w:t>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реализации воспитательного потенциала урочной деятельности;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организуемой внеурочной деятельности обучающихся;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внешкольных мероприятий; 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взаимодействия с родительским сообществом;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ученического самоуправления;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по профилактике и безопасности;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деятельности по профориентации обучающихся;</w:t>
      </w:r>
    </w:p>
    <w:p w:rsidR="00EC7630" w:rsidRPr="005D1D7D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4"/>
          <w:szCs w:val="24"/>
        </w:rPr>
      </w:pPr>
      <w:r w:rsidRPr="005D1D7D">
        <w:rPr>
          <w:i/>
          <w:color w:val="auto"/>
          <w:sz w:val="24"/>
          <w:szCs w:val="24"/>
        </w:rPr>
        <w:t>и т. д. по дополнительным модулям, иным позициям в п. 2.2.</w:t>
      </w:r>
    </w:p>
    <w:p w:rsidR="00EC7630" w:rsidRPr="005D1D7D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5D1D7D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4"/>
          <w:szCs w:val="24"/>
        </w:rPr>
      </w:pPr>
      <w:r w:rsidRPr="005D1D7D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</w:t>
      </w:r>
      <w:bookmarkStart w:id="24" w:name="_GoBack"/>
      <w:bookmarkEnd w:id="24"/>
      <w:r w:rsidRPr="005D1D7D">
        <w:rPr>
          <w:color w:val="auto"/>
          <w:sz w:val="24"/>
          <w:szCs w:val="24"/>
        </w:rPr>
        <w:t>ллегиальным органом управления в общеобразовательной организации.</w:t>
      </w:r>
    </w:p>
    <w:sectPr w:rsidR="00EC7630" w:rsidRPr="005D1D7D" w:rsidSect="00C42090">
      <w:footerReference w:type="default" r:id="rId8"/>
      <w:pgSz w:w="11900" w:h="16840"/>
      <w:pgMar w:top="1440" w:right="1080" w:bottom="1440" w:left="1080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EC" w:rsidRDefault="000D02EC">
      <w:r>
        <w:separator/>
      </w:r>
    </w:p>
  </w:endnote>
  <w:endnote w:type="continuationSeparator" w:id="0">
    <w:p w:rsidR="000D02EC" w:rsidRDefault="000D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EC" w:rsidRPr="00E91703" w:rsidRDefault="0014598A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0D02EC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CC4DBD">
      <w:rPr>
        <w:noProof/>
        <w:sz w:val="24"/>
        <w:szCs w:val="24"/>
      </w:rPr>
      <w:t>34</w:t>
    </w:r>
    <w:r w:rsidRPr="00E91703">
      <w:rPr>
        <w:sz w:val="24"/>
        <w:szCs w:val="24"/>
      </w:rPr>
      <w:fldChar w:fldCharType="end"/>
    </w:r>
  </w:p>
  <w:p w:rsidR="000D02EC" w:rsidRPr="00E91703" w:rsidRDefault="000D02EC">
    <w:pPr>
      <w:pStyle w:val="afc"/>
      <w:jc w:val="center"/>
      <w:rPr>
        <w:szCs w:val="24"/>
      </w:rPr>
    </w:pPr>
  </w:p>
  <w:p w:rsidR="000D02EC" w:rsidRDefault="000D02E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EC" w:rsidRDefault="000D02EC">
      <w:r>
        <w:separator/>
      </w:r>
    </w:p>
  </w:footnote>
  <w:footnote w:type="continuationSeparator" w:id="0">
    <w:p w:rsidR="000D02EC" w:rsidRDefault="000D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30"/>
    <w:rsid w:val="00005711"/>
    <w:rsid w:val="00006E1E"/>
    <w:rsid w:val="000103DA"/>
    <w:rsid w:val="00015015"/>
    <w:rsid w:val="00017BCF"/>
    <w:rsid w:val="00026FEA"/>
    <w:rsid w:val="00037C36"/>
    <w:rsid w:val="00064A4B"/>
    <w:rsid w:val="00075F67"/>
    <w:rsid w:val="00081EB7"/>
    <w:rsid w:val="000842CA"/>
    <w:rsid w:val="00090814"/>
    <w:rsid w:val="000936CD"/>
    <w:rsid w:val="000D02EC"/>
    <w:rsid w:val="000D414D"/>
    <w:rsid w:val="000E371D"/>
    <w:rsid w:val="00121044"/>
    <w:rsid w:val="00123E61"/>
    <w:rsid w:val="001250DD"/>
    <w:rsid w:val="00143404"/>
    <w:rsid w:val="0014598A"/>
    <w:rsid w:val="00152BB3"/>
    <w:rsid w:val="001564EB"/>
    <w:rsid w:val="0017104A"/>
    <w:rsid w:val="001758ED"/>
    <w:rsid w:val="00176BE1"/>
    <w:rsid w:val="001844AE"/>
    <w:rsid w:val="00192647"/>
    <w:rsid w:val="001A03EA"/>
    <w:rsid w:val="001B7CCC"/>
    <w:rsid w:val="001D4F27"/>
    <w:rsid w:val="002112EE"/>
    <w:rsid w:val="00227E72"/>
    <w:rsid w:val="002460A3"/>
    <w:rsid w:val="00256776"/>
    <w:rsid w:val="002633EE"/>
    <w:rsid w:val="002A0299"/>
    <w:rsid w:val="002B1D20"/>
    <w:rsid w:val="002C2637"/>
    <w:rsid w:val="002C7C66"/>
    <w:rsid w:val="002D3ECA"/>
    <w:rsid w:val="002F7434"/>
    <w:rsid w:val="00310FFD"/>
    <w:rsid w:val="00311F5C"/>
    <w:rsid w:val="00316BA2"/>
    <w:rsid w:val="003231A9"/>
    <w:rsid w:val="00323E25"/>
    <w:rsid w:val="00326788"/>
    <w:rsid w:val="00343995"/>
    <w:rsid w:val="003833C3"/>
    <w:rsid w:val="003A7886"/>
    <w:rsid w:val="003B46B5"/>
    <w:rsid w:val="003D1FC3"/>
    <w:rsid w:val="0040263E"/>
    <w:rsid w:val="00412E33"/>
    <w:rsid w:val="00425846"/>
    <w:rsid w:val="00426D24"/>
    <w:rsid w:val="00440D4E"/>
    <w:rsid w:val="004518A0"/>
    <w:rsid w:val="004528F3"/>
    <w:rsid w:val="00461FE3"/>
    <w:rsid w:val="004718E3"/>
    <w:rsid w:val="004721D8"/>
    <w:rsid w:val="00481E8D"/>
    <w:rsid w:val="004C64ED"/>
    <w:rsid w:val="004D0C9E"/>
    <w:rsid w:val="004D42BC"/>
    <w:rsid w:val="004E203F"/>
    <w:rsid w:val="004E7B08"/>
    <w:rsid w:val="004F6C22"/>
    <w:rsid w:val="0051439F"/>
    <w:rsid w:val="00514821"/>
    <w:rsid w:val="00514BA4"/>
    <w:rsid w:val="00515673"/>
    <w:rsid w:val="00527E53"/>
    <w:rsid w:val="00540B81"/>
    <w:rsid w:val="00570992"/>
    <w:rsid w:val="0057295A"/>
    <w:rsid w:val="005B5510"/>
    <w:rsid w:val="005C314D"/>
    <w:rsid w:val="005D1D7D"/>
    <w:rsid w:val="005D234E"/>
    <w:rsid w:val="005F084F"/>
    <w:rsid w:val="00601844"/>
    <w:rsid w:val="0060711C"/>
    <w:rsid w:val="00627579"/>
    <w:rsid w:val="00636898"/>
    <w:rsid w:val="006516AA"/>
    <w:rsid w:val="00652736"/>
    <w:rsid w:val="00653DFF"/>
    <w:rsid w:val="006627B5"/>
    <w:rsid w:val="006A121A"/>
    <w:rsid w:val="006A6034"/>
    <w:rsid w:val="006B6267"/>
    <w:rsid w:val="006E378B"/>
    <w:rsid w:val="006E5A76"/>
    <w:rsid w:val="006E78C9"/>
    <w:rsid w:val="007123B6"/>
    <w:rsid w:val="00720E53"/>
    <w:rsid w:val="00732EB8"/>
    <w:rsid w:val="00735686"/>
    <w:rsid w:val="007455F4"/>
    <w:rsid w:val="00750A87"/>
    <w:rsid w:val="00754F6A"/>
    <w:rsid w:val="0077412B"/>
    <w:rsid w:val="00780894"/>
    <w:rsid w:val="00781AE5"/>
    <w:rsid w:val="007A6DB3"/>
    <w:rsid w:val="007A7A94"/>
    <w:rsid w:val="007C09AA"/>
    <w:rsid w:val="007D1192"/>
    <w:rsid w:val="007E4791"/>
    <w:rsid w:val="00803106"/>
    <w:rsid w:val="008142A8"/>
    <w:rsid w:val="00816C65"/>
    <w:rsid w:val="00836B38"/>
    <w:rsid w:val="00851CAD"/>
    <w:rsid w:val="00880918"/>
    <w:rsid w:val="00890283"/>
    <w:rsid w:val="008A3D6E"/>
    <w:rsid w:val="008B3B7E"/>
    <w:rsid w:val="008F08B1"/>
    <w:rsid w:val="00900031"/>
    <w:rsid w:val="00934411"/>
    <w:rsid w:val="00943F9C"/>
    <w:rsid w:val="00962233"/>
    <w:rsid w:val="009676BA"/>
    <w:rsid w:val="00972813"/>
    <w:rsid w:val="00982906"/>
    <w:rsid w:val="00994BEA"/>
    <w:rsid w:val="00996353"/>
    <w:rsid w:val="00996559"/>
    <w:rsid w:val="009B16FA"/>
    <w:rsid w:val="009B3751"/>
    <w:rsid w:val="009C70A4"/>
    <w:rsid w:val="009D164A"/>
    <w:rsid w:val="009D1739"/>
    <w:rsid w:val="009E2C52"/>
    <w:rsid w:val="00A10B0E"/>
    <w:rsid w:val="00A1374E"/>
    <w:rsid w:val="00A235BF"/>
    <w:rsid w:val="00A32CE7"/>
    <w:rsid w:val="00A33F8C"/>
    <w:rsid w:val="00A33FFF"/>
    <w:rsid w:val="00A46792"/>
    <w:rsid w:val="00A70925"/>
    <w:rsid w:val="00A83F01"/>
    <w:rsid w:val="00A85881"/>
    <w:rsid w:val="00AB3F6F"/>
    <w:rsid w:val="00AB608D"/>
    <w:rsid w:val="00AD5380"/>
    <w:rsid w:val="00B04039"/>
    <w:rsid w:val="00B04B7F"/>
    <w:rsid w:val="00B266CE"/>
    <w:rsid w:val="00B3045B"/>
    <w:rsid w:val="00B821AE"/>
    <w:rsid w:val="00BD1CA7"/>
    <w:rsid w:val="00BD50A4"/>
    <w:rsid w:val="00BE1186"/>
    <w:rsid w:val="00BE6AE9"/>
    <w:rsid w:val="00C06471"/>
    <w:rsid w:val="00C26968"/>
    <w:rsid w:val="00C26A4D"/>
    <w:rsid w:val="00C42090"/>
    <w:rsid w:val="00C46602"/>
    <w:rsid w:val="00C535AB"/>
    <w:rsid w:val="00C736AF"/>
    <w:rsid w:val="00C972E7"/>
    <w:rsid w:val="00CC4608"/>
    <w:rsid w:val="00CC4DBD"/>
    <w:rsid w:val="00CD13D0"/>
    <w:rsid w:val="00CE1301"/>
    <w:rsid w:val="00D1313A"/>
    <w:rsid w:val="00D14994"/>
    <w:rsid w:val="00D22B4D"/>
    <w:rsid w:val="00D25424"/>
    <w:rsid w:val="00D37B28"/>
    <w:rsid w:val="00D42A6E"/>
    <w:rsid w:val="00D61159"/>
    <w:rsid w:val="00D8722D"/>
    <w:rsid w:val="00D91743"/>
    <w:rsid w:val="00DA1A06"/>
    <w:rsid w:val="00DA2F38"/>
    <w:rsid w:val="00DB0491"/>
    <w:rsid w:val="00DD07C6"/>
    <w:rsid w:val="00DE42CB"/>
    <w:rsid w:val="00DE61CA"/>
    <w:rsid w:val="00E06C4D"/>
    <w:rsid w:val="00E06E1B"/>
    <w:rsid w:val="00E27E23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D7E31"/>
    <w:rsid w:val="00EE09F1"/>
    <w:rsid w:val="00EF71F9"/>
    <w:rsid w:val="00F1610D"/>
    <w:rsid w:val="00F259F8"/>
    <w:rsid w:val="00F33AAF"/>
    <w:rsid w:val="00F4676D"/>
    <w:rsid w:val="00F5013F"/>
    <w:rsid w:val="00F52EDB"/>
    <w:rsid w:val="00F53AA9"/>
    <w:rsid w:val="00F53F26"/>
    <w:rsid w:val="00F67EA0"/>
    <w:rsid w:val="00F72711"/>
    <w:rsid w:val="00F72A16"/>
    <w:rsid w:val="00F760B4"/>
    <w:rsid w:val="00F95160"/>
    <w:rsid w:val="00F97A4A"/>
    <w:rsid w:val="00FB0407"/>
    <w:rsid w:val="00FB465C"/>
    <w:rsid w:val="00FD2063"/>
    <w:rsid w:val="00FD4FCF"/>
    <w:rsid w:val="00FF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01844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601844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601844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0184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01844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60184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01844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601844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601844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601844"/>
    <w:rPr>
      <w:color w:val="106BBE"/>
    </w:rPr>
  </w:style>
  <w:style w:type="character" w:customStyle="1" w:styleId="a4">
    <w:name w:val="Гипертекстовая ссылка"/>
    <w:link w:val="a3"/>
    <w:rsid w:val="00601844"/>
    <w:rPr>
      <w:color w:val="106BBE"/>
    </w:rPr>
  </w:style>
  <w:style w:type="paragraph" w:customStyle="1" w:styleId="CharAttribute4">
    <w:name w:val="CharAttribute4"/>
    <w:link w:val="CharAttribute40"/>
    <w:rsid w:val="00601844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60184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601844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601844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601844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601844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601844"/>
    <w:rPr>
      <w:vertAlign w:val="superscript"/>
    </w:rPr>
  </w:style>
  <w:style w:type="character" w:styleId="a5">
    <w:name w:val="footnote reference"/>
    <w:link w:val="12"/>
    <w:rsid w:val="00601844"/>
    <w:rPr>
      <w:vertAlign w:val="superscript"/>
    </w:rPr>
  </w:style>
  <w:style w:type="paragraph" w:customStyle="1" w:styleId="a6">
    <w:name w:val="Цветовое выделение"/>
    <w:link w:val="a7"/>
    <w:rsid w:val="00601844"/>
    <w:rPr>
      <w:b/>
      <w:color w:val="26282F"/>
    </w:rPr>
  </w:style>
  <w:style w:type="character" w:customStyle="1" w:styleId="a7">
    <w:name w:val="Цветовое выделение"/>
    <w:link w:val="a6"/>
    <w:rsid w:val="00601844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601844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601844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601844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601844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601844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601844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601844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601844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601844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601844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601844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601844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60184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601844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601844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601844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60184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601844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601844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601844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601844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601844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601844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601844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601844"/>
    <w:rPr>
      <w:rFonts w:ascii="Liberation Serif" w:hAnsi="Liberation Serif"/>
    </w:rPr>
  </w:style>
  <w:style w:type="character" w:customStyle="1" w:styleId="Standard0">
    <w:name w:val="Standard"/>
    <w:link w:val="Standard"/>
    <w:rsid w:val="00601844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601844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601844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601844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601844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601844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60184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601844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601844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601844"/>
    <w:rPr>
      <w:b/>
    </w:rPr>
  </w:style>
  <w:style w:type="character" w:customStyle="1" w:styleId="ac">
    <w:name w:val="Тема примечания Знак"/>
    <w:basedOn w:val="ad"/>
    <w:link w:val="aa"/>
    <w:rsid w:val="00601844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601844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601844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601844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601844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601844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601844"/>
  </w:style>
  <w:style w:type="character" w:customStyle="1" w:styleId="ad">
    <w:name w:val="Текст примечания Знак"/>
    <w:basedOn w:val="1"/>
    <w:link w:val="ab"/>
    <w:rsid w:val="00601844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601844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601844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601844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601844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601844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601844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601844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601844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601844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601844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601844"/>
    <w:rPr>
      <w:sz w:val="24"/>
    </w:rPr>
  </w:style>
  <w:style w:type="character" w:customStyle="1" w:styleId="af1">
    <w:name w:val="Обычный (веб) Знак"/>
    <w:basedOn w:val="1"/>
    <w:link w:val="af0"/>
    <w:rsid w:val="00601844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601844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601844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601844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601844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601844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601844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601844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60184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601844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601844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601844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601844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601844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601844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601844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601844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601844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601844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601844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601844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601844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601844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601844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601844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601844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601844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601844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601844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601844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601844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601844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601844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601844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601844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601844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601844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601844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601844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601844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601844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601844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601844"/>
    <w:rPr>
      <w:rFonts w:ascii="Times New Roman" w:hAnsi="Times New Roman"/>
      <w:sz w:val="28"/>
    </w:rPr>
  </w:style>
  <w:style w:type="paragraph" w:customStyle="1" w:styleId="s10">
    <w:name w:val="s_10"/>
    <w:link w:val="s100"/>
    <w:rsid w:val="00601844"/>
  </w:style>
  <w:style w:type="character" w:customStyle="1" w:styleId="s100">
    <w:name w:val="s_10"/>
    <w:link w:val="s10"/>
    <w:rsid w:val="00601844"/>
  </w:style>
  <w:style w:type="paragraph" w:customStyle="1" w:styleId="CharAttribute323">
    <w:name w:val="CharAttribute323"/>
    <w:link w:val="CharAttribute3230"/>
    <w:rsid w:val="00601844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601844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601844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601844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601844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601844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601844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601844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601844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601844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601844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601844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601844"/>
    <w:rPr>
      <w:rFonts w:ascii="Times New Roman" w:hAnsi="Times New Roman"/>
    </w:rPr>
  </w:style>
  <w:style w:type="character" w:customStyle="1" w:styleId="Default0">
    <w:name w:val="Default"/>
    <w:link w:val="Default"/>
    <w:rsid w:val="00601844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601844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601844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601844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601844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601844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601844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601844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601844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601844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601844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601844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601844"/>
  </w:style>
  <w:style w:type="paragraph" w:customStyle="1" w:styleId="CharAttribute312">
    <w:name w:val="CharAttribute312"/>
    <w:link w:val="CharAttribute3120"/>
    <w:rsid w:val="00601844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601844"/>
    <w:rPr>
      <w:rFonts w:ascii="Times New Roman" w:hAnsi="Times New Roman"/>
      <w:sz w:val="28"/>
    </w:rPr>
  </w:style>
  <w:style w:type="paragraph" w:customStyle="1" w:styleId="w">
    <w:name w:val="w"/>
    <w:link w:val="w0"/>
    <w:rsid w:val="00601844"/>
  </w:style>
  <w:style w:type="character" w:customStyle="1" w:styleId="w0">
    <w:name w:val="w"/>
    <w:link w:val="w"/>
    <w:rsid w:val="00601844"/>
  </w:style>
  <w:style w:type="paragraph" w:customStyle="1" w:styleId="CharAttribute289">
    <w:name w:val="CharAttribute289"/>
    <w:link w:val="CharAttribute2890"/>
    <w:rsid w:val="00601844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601844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601844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601844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601844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601844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60184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601844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601844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601844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601844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601844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601844"/>
    <w:rPr>
      <w:rFonts w:ascii="Calibri" w:hAnsi="Calibri"/>
      <w:sz w:val="20"/>
    </w:rPr>
  </w:style>
  <w:style w:type="paragraph" w:styleId="af4">
    <w:name w:val="header"/>
    <w:basedOn w:val="a"/>
    <w:link w:val="af5"/>
    <w:rsid w:val="00601844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60184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601844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601844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601844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601844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601844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601844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601844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601844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601844"/>
    <w:rPr>
      <w:sz w:val="16"/>
    </w:rPr>
  </w:style>
  <w:style w:type="character" w:styleId="af6">
    <w:name w:val="annotation reference"/>
    <w:link w:val="1a"/>
    <w:rsid w:val="00601844"/>
    <w:rPr>
      <w:sz w:val="16"/>
    </w:rPr>
  </w:style>
  <w:style w:type="paragraph" w:customStyle="1" w:styleId="1b">
    <w:name w:val="Гиперссылка1"/>
    <w:link w:val="af7"/>
    <w:rsid w:val="00601844"/>
    <w:rPr>
      <w:color w:val="0563C1"/>
      <w:u w:val="single"/>
    </w:rPr>
  </w:style>
  <w:style w:type="character" w:styleId="af7">
    <w:name w:val="Hyperlink"/>
    <w:link w:val="1b"/>
    <w:uiPriority w:val="99"/>
    <w:rsid w:val="00601844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601844"/>
    <w:pPr>
      <w:widowControl/>
      <w:jc w:val="left"/>
    </w:pPr>
  </w:style>
  <w:style w:type="character" w:customStyle="1" w:styleId="Footnote0">
    <w:name w:val="Footnote"/>
    <w:basedOn w:val="1"/>
    <w:link w:val="Footnote"/>
    <w:rsid w:val="00601844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601844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601844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601844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60184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601844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601844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601844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601844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601844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601844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601844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601844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601844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601844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601844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01844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601844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601844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601844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601844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601844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601844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601844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601844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601844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601844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601844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601844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601844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601844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601844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601844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601844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601844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601844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60184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601844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601844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601844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601844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601844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601844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601844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601844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601844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601844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601844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601844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601844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601844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601844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601844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601844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601844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601844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601844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601844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601844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601844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601844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601844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601844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601844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601844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qFormat/>
    <w:rsid w:val="00601844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qFormat/>
    <w:rsid w:val="00601844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601844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601844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601844"/>
    <w:rPr>
      <w:b/>
    </w:rPr>
  </w:style>
  <w:style w:type="character" w:styleId="aff0">
    <w:name w:val="Strong"/>
    <w:link w:val="1e"/>
    <w:rsid w:val="00601844"/>
    <w:rPr>
      <w:b/>
    </w:rPr>
  </w:style>
  <w:style w:type="paragraph" w:customStyle="1" w:styleId="25">
    <w:name w:val="Заголовок №2"/>
    <w:basedOn w:val="a"/>
    <w:link w:val="26"/>
    <w:rsid w:val="00601844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601844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601844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601844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601844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601844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601844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601844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601844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60184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601844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601844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601844"/>
  </w:style>
  <w:style w:type="character" w:customStyle="1" w:styleId="wmi-callto0">
    <w:name w:val="wmi-callto"/>
    <w:link w:val="wmi-callto"/>
    <w:rsid w:val="00601844"/>
  </w:style>
  <w:style w:type="paragraph" w:customStyle="1" w:styleId="aff1">
    <w:link w:val="aff2"/>
    <w:semiHidden/>
    <w:unhideWhenUsed/>
    <w:rsid w:val="00601844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601844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601844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601844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601844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601844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601844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601844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601844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601844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601844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60184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601844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60184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601844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601844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601844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601844"/>
    <w:rPr>
      <w:rFonts w:ascii="XO Thames" w:hAnsi="XO Thames"/>
      <w:i/>
      <w:sz w:val="24"/>
    </w:rPr>
  </w:style>
  <w:style w:type="paragraph" w:styleId="aff5">
    <w:name w:val="No Spacing"/>
    <w:link w:val="aff6"/>
    <w:rsid w:val="00601844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601844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601844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601844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601844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601844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60184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601844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60184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601844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601844"/>
    <w:rPr>
      <w:vertAlign w:val="superscript"/>
    </w:rPr>
  </w:style>
  <w:style w:type="character" w:customStyle="1" w:styleId="affa">
    <w:name w:val="Символ сноски"/>
    <w:link w:val="aff9"/>
    <w:rsid w:val="00601844"/>
    <w:rPr>
      <w:vertAlign w:val="superscript"/>
    </w:rPr>
  </w:style>
  <w:style w:type="character" w:customStyle="1" w:styleId="40">
    <w:name w:val="Заголовок 4 Знак"/>
    <w:link w:val="4"/>
    <w:rsid w:val="0060184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601844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601844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601844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601844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601844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601844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60184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601844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601844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601844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601844"/>
    <w:rPr>
      <w:rFonts w:ascii="Times New Roman" w:hAnsi="Times New Roman"/>
      <w:sz w:val="28"/>
    </w:rPr>
  </w:style>
  <w:style w:type="table" w:styleId="affb">
    <w:name w:val="Table Grid"/>
    <w:basedOn w:val="a1"/>
    <w:uiPriority w:val="39"/>
    <w:rsid w:val="00601844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601844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601844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601844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4E7B08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3833C3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BAC1-40F7-4311-9654-7AD3ADAC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34</Pages>
  <Words>10698</Words>
  <Characters>60984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G1840</cp:lastModifiedBy>
  <cp:revision>15</cp:revision>
  <cp:lastPrinted>2022-07-07T08:34:00Z</cp:lastPrinted>
  <dcterms:created xsi:type="dcterms:W3CDTF">2022-09-20T20:37:00Z</dcterms:created>
  <dcterms:modified xsi:type="dcterms:W3CDTF">2023-09-12T08:04:00Z</dcterms:modified>
</cp:coreProperties>
</file>