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013" w:rsidRPr="002735CB" w:rsidRDefault="00596013" w:rsidP="00596013">
      <w:pPr>
        <w:widowControl w:val="0"/>
        <w:spacing w:after="200" w:line="276" w:lineRule="auto"/>
        <w:rPr>
          <w:rFonts w:ascii="Times New Roman" w:eastAsia="Calibri" w:hAnsi="Times New Roman" w:cs="Times New Roman"/>
          <w:noProof/>
          <w:sz w:val="24"/>
          <w:szCs w:val="24"/>
          <w:lang w:eastAsia="ru-RU"/>
        </w:rPr>
      </w:pPr>
    </w:p>
    <w:p w:rsidR="00596013" w:rsidRPr="002735CB" w:rsidRDefault="00596013" w:rsidP="00596013">
      <w:pPr>
        <w:widowControl w:val="0"/>
        <w:spacing w:after="200" w:line="276" w:lineRule="auto"/>
        <w:jc w:val="center"/>
        <w:rPr>
          <w:rFonts w:ascii="Times New Roman" w:eastAsia="Calibri" w:hAnsi="Times New Roman" w:cs="Times New Roman"/>
          <w:sz w:val="24"/>
          <w:szCs w:val="24"/>
        </w:rPr>
      </w:pPr>
      <w:r w:rsidRPr="002735CB">
        <w:rPr>
          <w:rFonts w:ascii="Times New Roman" w:eastAsia="Calibri" w:hAnsi="Times New Roman" w:cs="Times New Roman"/>
          <w:noProof/>
          <w:sz w:val="24"/>
          <w:szCs w:val="24"/>
          <w:lang w:eastAsia="ru-RU"/>
        </w:rPr>
        <w:drawing>
          <wp:inline distT="0" distB="0" distL="0" distR="0" wp14:anchorId="2D0E0612" wp14:editId="0E0BBD61">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gridCol w:w="847"/>
      </w:tblGrid>
      <w:tr w:rsidR="004F07EE" w:rsidRPr="002735CB" w:rsidTr="000C141B">
        <w:tc>
          <w:tcPr>
            <w:tcW w:w="959" w:type="dxa"/>
          </w:tcPr>
          <w:p w:rsidR="004F07EE" w:rsidRPr="002735CB" w:rsidRDefault="004F07EE" w:rsidP="000D04AD">
            <w:pPr>
              <w:widowControl w:val="0"/>
              <w:spacing w:after="200" w:line="276" w:lineRule="auto"/>
              <w:ind w:right="-9"/>
              <w:jc w:val="center"/>
              <w:rPr>
                <w:rFonts w:ascii="Times New Roman" w:eastAsia="Calibri" w:hAnsi="Times New Roman" w:cs="Times New Roman"/>
                <w:b/>
                <w:sz w:val="24"/>
                <w:szCs w:val="24"/>
              </w:rPr>
            </w:pPr>
            <w:r w:rsidRPr="002735CB">
              <w:rPr>
                <w:rFonts w:ascii="Times New Roman" w:eastAsia="Calibri" w:hAnsi="Times New Roman" w:cs="Times New Roman"/>
                <w:b/>
                <w:sz w:val="24"/>
                <w:szCs w:val="24"/>
              </w:rPr>
              <w:lastRenderedPageBreak/>
              <w:t>№</w:t>
            </w:r>
          </w:p>
          <w:p w:rsidR="004F07EE" w:rsidRPr="002735CB" w:rsidRDefault="004F07EE" w:rsidP="000D04AD">
            <w:pPr>
              <w:widowControl w:val="0"/>
              <w:spacing w:after="200" w:line="276" w:lineRule="auto"/>
              <w:ind w:right="-9"/>
              <w:jc w:val="center"/>
              <w:rPr>
                <w:rFonts w:ascii="Times New Roman" w:eastAsia="Calibri" w:hAnsi="Times New Roman" w:cs="Times New Roman"/>
                <w:b/>
                <w:sz w:val="24"/>
                <w:szCs w:val="24"/>
              </w:rPr>
            </w:pPr>
            <w:proofErr w:type="gramStart"/>
            <w:r w:rsidRPr="002735CB">
              <w:rPr>
                <w:rFonts w:ascii="Times New Roman" w:eastAsia="Calibri" w:hAnsi="Times New Roman" w:cs="Times New Roman"/>
                <w:b/>
                <w:sz w:val="24"/>
                <w:szCs w:val="24"/>
              </w:rPr>
              <w:t>п</w:t>
            </w:r>
            <w:proofErr w:type="gramEnd"/>
            <w:r w:rsidRPr="002735CB">
              <w:rPr>
                <w:rFonts w:ascii="Times New Roman" w:eastAsia="Calibri" w:hAnsi="Times New Roman" w:cs="Times New Roman"/>
                <w:b/>
                <w:sz w:val="24"/>
                <w:szCs w:val="24"/>
              </w:rPr>
              <w:t>/п</w:t>
            </w:r>
          </w:p>
        </w:tc>
        <w:tc>
          <w:tcPr>
            <w:tcW w:w="8083" w:type="dxa"/>
          </w:tcPr>
          <w:p w:rsidR="004F07EE" w:rsidRPr="002735CB" w:rsidRDefault="004F07EE" w:rsidP="000D04AD">
            <w:pPr>
              <w:widowControl w:val="0"/>
              <w:spacing w:after="200" w:line="276" w:lineRule="auto"/>
              <w:jc w:val="center"/>
              <w:rPr>
                <w:rFonts w:ascii="Times New Roman" w:eastAsia="Calibri" w:hAnsi="Times New Roman" w:cs="Times New Roman"/>
                <w:b/>
                <w:sz w:val="24"/>
                <w:szCs w:val="24"/>
              </w:rPr>
            </w:pPr>
            <w:r w:rsidRPr="002735CB">
              <w:rPr>
                <w:rFonts w:ascii="Times New Roman" w:eastAsia="Calibri" w:hAnsi="Times New Roman" w:cs="Times New Roman"/>
                <w:b/>
                <w:sz w:val="24"/>
                <w:szCs w:val="24"/>
              </w:rPr>
              <w:t>СОДЕРЖАНИЕ</w:t>
            </w:r>
          </w:p>
        </w:tc>
        <w:tc>
          <w:tcPr>
            <w:tcW w:w="847" w:type="dxa"/>
          </w:tcPr>
          <w:p w:rsidR="004F07EE" w:rsidRPr="002735CB" w:rsidRDefault="004F07EE" w:rsidP="000D04AD">
            <w:pPr>
              <w:widowControl w:val="0"/>
              <w:spacing w:after="200" w:line="276" w:lineRule="auto"/>
              <w:ind w:right="-100"/>
              <w:jc w:val="center"/>
              <w:rPr>
                <w:rFonts w:ascii="Times New Roman" w:eastAsia="Calibri" w:hAnsi="Times New Roman" w:cs="Times New Roman"/>
                <w:b/>
                <w:sz w:val="24"/>
                <w:szCs w:val="24"/>
              </w:rPr>
            </w:pPr>
            <w:r w:rsidRPr="002735CB">
              <w:rPr>
                <w:rFonts w:ascii="Times New Roman" w:eastAsia="Calibri" w:hAnsi="Times New Roman" w:cs="Times New Roman"/>
                <w:b/>
                <w:sz w:val="24"/>
                <w:szCs w:val="24"/>
              </w:rPr>
              <w:t>Стр.</w:t>
            </w:r>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b/>
                <w:sz w:val="24"/>
                <w:szCs w:val="24"/>
              </w:rPr>
            </w:pPr>
            <w:r w:rsidRPr="002735CB">
              <w:rPr>
                <w:rFonts w:ascii="Times New Roman" w:eastAsia="Calibri" w:hAnsi="Times New Roman" w:cs="Times New Roman"/>
                <w:b/>
                <w:sz w:val="24"/>
                <w:szCs w:val="24"/>
              </w:rPr>
              <w:t>1</w:t>
            </w:r>
          </w:p>
        </w:tc>
        <w:tc>
          <w:tcPr>
            <w:tcW w:w="8083" w:type="dxa"/>
          </w:tcPr>
          <w:p w:rsidR="004F07EE" w:rsidRPr="002735CB" w:rsidRDefault="004F07EE" w:rsidP="000D04AD">
            <w:pPr>
              <w:widowControl w:val="0"/>
              <w:spacing w:after="200" w:line="276" w:lineRule="auto"/>
              <w:contextualSpacing/>
              <w:rPr>
                <w:rFonts w:ascii="Times New Roman" w:eastAsia="Calibri" w:hAnsi="Times New Roman" w:cs="Times New Roman"/>
                <w:b/>
                <w:sz w:val="24"/>
                <w:szCs w:val="24"/>
              </w:rPr>
            </w:pPr>
            <w:r w:rsidRPr="002735CB">
              <w:rPr>
                <w:rFonts w:ascii="Times New Roman" w:eastAsia="Calibri" w:hAnsi="Times New Roman" w:cs="Times New Roman"/>
                <w:b/>
                <w:sz w:val="24"/>
                <w:szCs w:val="24"/>
              </w:rPr>
              <w:t>ЦЕЛЕВОЙ РАЗДЕЛ</w:t>
            </w:r>
            <w:r w:rsidRPr="002735CB">
              <w:rPr>
                <w:rFonts w:ascii="Times New Roman" w:eastAsia="Calibri" w:hAnsi="Times New Roman" w:cs="Times New Roman"/>
                <w:sz w:val="24"/>
                <w:szCs w:val="24"/>
              </w:rPr>
              <w:t xml:space="preserve"> </w:t>
            </w:r>
          </w:p>
        </w:tc>
        <w:tc>
          <w:tcPr>
            <w:tcW w:w="847" w:type="dxa"/>
          </w:tcPr>
          <w:p w:rsidR="004F07EE" w:rsidRPr="002735CB" w:rsidRDefault="005075D3" w:rsidP="000D04AD">
            <w:pPr>
              <w:widowControl w:val="0"/>
              <w:spacing w:after="200" w:line="276" w:lineRule="auto"/>
              <w:ind w:right="-100"/>
              <w:jc w:val="center"/>
              <w:rPr>
                <w:rFonts w:ascii="Times New Roman" w:eastAsia="Calibri" w:hAnsi="Times New Roman" w:cs="Times New Roman"/>
                <w:sz w:val="24"/>
                <w:szCs w:val="24"/>
              </w:rPr>
            </w:pPr>
            <w:r w:rsidRPr="002735CB">
              <w:rPr>
                <w:rFonts w:ascii="Times New Roman" w:eastAsia="Calibri" w:hAnsi="Times New Roman" w:cs="Times New Roman"/>
                <w:sz w:val="24"/>
                <w:szCs w:val="24"/>
              </w:rPr>
              <w:t>3</w:t>
            </w:r>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b/>
                <w:sz w:val="24"/>
                <w:szCs w:val="24"/>
              </w:rPr>
            </w:pPr>
            <w:r w:rsidRPr="002735CB">
              <w:rPr>
                <w:rFonts w:ascii="Times New Roman" w:eastAsia="Calibri" w:hAnsi="Times New Roman" w:cs="Times New Roman"/>
                <w:b/>
                <w:sz w:val="24"/>
                <w:szCs w:val="24"/>
              </w:rPr>
              <w:t>1.1</w:t>
            </w:r>
          </w:p>
        </w:tc>
        <w:tc>
          <w:tcPr>
            <w:tcW w:w="8083" w:type="dxa"/>
          </w:tcPr>
          <w:p w:rsidR="004F07EE" w:rsidRPr="002735CB" w:rsidRDefault="004F07EE" w:rsidP="000D04AD">
            <w:pPr>
              <w:widowControl w:val="0"/>
              <w:spacing w:after="200" w:line="276" w:lineRule="auto"/>
              <w:rPr>
                <w:rFonts w:ascii="Times New Roman" w:eastAsia="Calibri" w:hAnsi="Times New Roman" w:cs="Times New Roman"/>
                <w:b/>
                <w:sz w:val="24"/>
                <w:szCs w:val="24"/>
              </w:rPr>
            </w:pPr>
            <w:r w:rsidRPr="002735CB">
              <w:rPr>
                <w:rFonts w:ascii="Times New Roman" w:eastAsia="Calibri" w:hAnsi="Times New Roman" w:cs="Times New Roman"/>
                <w:b/>
                <w:sz w:val="24"/>
                <w:szCs w:val="24"/>
              </w:rPr>
              <w:t>Пояснительная записка</w:t>
            </w:r>
          </w:p>
        </w:tc>
        <w:tc>
          <w:tcPr>
            <w:tcW w:w="847" w:type="dxa"/>
          </w:tcPr>
          <w:p w:rsidR="004F07EE" w:rsidRPr="002735CB" w:rsidRDefault="005075D3" w:rsidP="000D04AD">
            <w:pPr>
              <w:widowControl w:val="0"/>
              <w:spacing w:after="200" w:line="276" w:lineRule="auto"/>
              <w:ind w:right="-100"/>
              <w:jc w:val="center"/>
              <w:rPr>
                <w:rFonts w:ascii="Times New Roman" w:eastAsia="Calibri" w:hAnsi="Times New Roman" w:cs="Times New Roman"/>
                <w:sz w:val="24"/>
                <w:szCs w:val="24"/>
              </w:rPr>
            </w:pPr>
            <w:r w:rsidRPr="002735CB">
              <w:rPr>
                <w:rFonts w:ascii="Times New Roman" w:eastAsia="Calibri" w:hAnsi="Times New Roman" w:cs="Times New Roman"/>
                <w:sz w:val="24"/>
                <w:szCs w:val="24"/>
              </w:rPr>
              <w:t>3</w:t>
            </w:r>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sz w:val="24"/>
                <w:szCs w:val="24"/>
              </w:rPr>
            </w:pPr>
            <w:r w:rsidRPr="002735CB">
              <w:rPr>
                <w:rFonts w:ascii="Times New Roman" w:eastAsia="Calibri" w:hAnsi="Times New Roman" w:cs="Times New Roman"/>
                <w:sz w:val="24"/>
                <w:szCs w:val="24"/>
              </w:rPr>
              <w:t>1.1.1</w:t>
            </w:r>
          </w:p>
        </w:tc>
        <w:tc>
          <w:tcPr>
            <w:tcW w:w="8083" w:type="dxa"/>
          </w:tcPr>
          <w:p w:rsidR="004F07EE" w:rsidRPr="002735CB" w:rsidRDefault="004F07EE" w:rsidP="000D04AD">
            <w:pPr>
              <w:widowControl w:val="0"/>
              <w:spacing w:after="200" w:line="276" w:lineRule="auto"/>
              <w:rPr>
                <w:rFonts w:ascii="Times New Roman" w:eastAsia="Calibri" w:hAnsi="Times New Roman" w:cs="Times New Roman"/>
                <w:sz w:val="24"/>
                <w:szCs w:val="24"/>
              </w:rPr>
            </w:pPr>
            <w:r w:rsidRPr="002735CB">
              <w:rPr>
                <w:rFonts w:ascii="Times New Roman" w:eastAsia="Calibri" w:hAnsi="Times New Roman" w:cs="Times New Roman"/>
                <w:sz w:val="24"/>
                <w:szCs w:val="24"/>
              </w:rPr>
              <w:t>Цели реализации программ</w:t>
            </w:r>
            <w:proofErr w:type="gramStart"/>
            <w:r w:rsidRPr="002735CB">
              <w:rPr>
                <w:rFonts w:ascii="Times New Roman" w:eastAsia="Calibri" w:hAnsi="Times New Roman" w:cs="Times New Roman"/>
                <w:sz w:val="24"/>
                <w:szCs w:val="24"/>
              </w:rPr>
              <w:t>ы ООО</w:t>
            </w:r>
            <w:proofErr w:type="gramEnd"/>
          </w:p>
        </w:tc>
        <w:tc>
          <w:tcPr>
            <w:tcW w:w="847" w:type="dxa"/>
          </w:tcPr>
          <w:p w:rsidR="004F07EE" w:rsidRPr="002735CB" w:rsidRDefault="005075D3" w:rsidP="000D04AD">
            <w:pPr>
              <w:widowControl w:val="0"/>
              <w:spacing w:after="200" w:line="276" w:lineRule="auto"/>
              <w:ind w:right="-100"/>
              <w:jc w:val="center"/>
              <w:rPr>
                <w:rFonts w:ascii="Times New Roman" w:eastAsia="Calibri" w:hAnsi="Times New Roman" w:cs="Times New Roman"/>
                <w:sz w:val="24"/>
                <w:szCs w:val="24"/>
              </w:rPr>
            </w:pPr>
            <w:r w:rsidRPr="002735CB">
              <w:rPr>
                <w:rFonts w:ascii="Times New Roman" w:eastAsia="Calibri" w:hAnsi="Times New Roman" w:cs="Times New Roman"/>
                <w:sz w:val="24"/>
                <w:szCs w:val="24"/>
              </w:rPr>
              <w:t>4</w:t>
            </w:r>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sz w:val="24"/>
                <w:szCs w:val="24"/>
              </w:rPr>
            </w:pPr>
            <w:r w:rsidRPr="002735CB">
              <w:rPr>
                <w:rFonts w:ascii="Times New Roman" w:eastAsia="Calibri" w:hAnsi="Times New Roman" w:cs="Times New Roman"/>
                <w:sz w:val="24"/>
                <w:szCs w:val="24"/>
              </w:rPr>
              <w:t>1.1.2</w:t>
            </w:r>
          </w:p>
        </w:tc>
        <w:tc>
          <w:tcPr>
            <w:tcW w:w="8083" w:type="dxa"/>
          </w:tcPr>
          <w:p w:rsidR="004F07EE" w:rsidRPr="002735CB" w:rsidRDefault="004F07EE" w:rsidP="000D04AD">
            <w:pPr>
              <w:widowControl w:val="0"/>
              <w:spacing w:after="200" w:line="276" w:lineRule="auto"/>
              <w:rPr>
                <w:rFonts w:ascii="Times New Roman" w:eastAsia="Calibri" w:hAnsi="Times New Roman" w:cs="Times New Roman"/>
                <w:sz w:val="24"/>
                <w:szCs w:val="24"/>
              </w:rPr>
            </w:pPr>
            <w:r w:rsidRPr="002735CB">
              <w:rPr>
                <w:rFonts w:ascii="Times New Roman" w:eastAsia="Calibri" w:hAnsi="Times New Roman" w:cs="Times New Roman"/>
                <w:sz w:val="24"/>
                <w:szCs w:val="24"/>
              </w:rPr>
              <w:t>Принципы формирования и механизмы реализации программ</w:t>
            </w:r>
            <w:proofErr w:type="gramStart"/>
            <w:r w:rsidRPr="002735CB">
              <w:rPr>
                <w:rFonts w:ascii="Times New Roman" w:eastAsia="Calibri" w:hAnsi="Times New Roman" w:cs="Times New Roman"/>
                <w:sz w:val="24"/>
                <w:szCs w:val="24"/>
              </w:rPr>
              <w:t>ы ООО</w:t>
            </w:r>
            <w:proofErr w:type="gramEnd"/>
          </w:p>
        </w:tc>
        <w:tc>
          <w:tcPr>
            <w:tcW w:w="847" w:type="dxa"/>
          </w:tcPr>
          <w:p w:rsidR="004F07EE" w:rsidRPr="002735CB" w:rsidRDefault="005075D3" w:rsidP="000D04AD">
            <w:pPr>
              <w:widowControl w:val="0"/>
              <w:spacing w:after="200" w:line="276" w:lineRule="auto"/>
              <w:ind w:right="-100"/>
              <w:jc w:val="center"/>
              <w:rPr>
                <w:rFonts w:ascii="Times New Roman" w:eastAsia="Calibri" w:hAnsi="Times New Roman" w:cs="Times New Roman"/>
                <w:sz w:val="24"/>
                <w:szCs w:val="24"/>
              </w:rPr>
            </w:pPr>
            <w:r w:rsidRPr="002735CB">
              <w:rPr>
                <w:rFonts w:ascii="Times New Roman" w:eastAsia="Calibri" w:hAnsi="Times New Roman" w:cs="Times New Roman"/>
                <w:sz w:val="24"/>
                <w:szCs w:val="24"/>
              </w:rPr>
              <w:t>5</w:t>
            </w:r>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sz w:val="24"/>
                <w:szCs w:val="24"/>
                <w:lang w:val="en-US"/>
              </w:rPr>
            </w:pPr>
            <w:r w:rsidRPr="002735CB">
              <w:rPr>
                <w:rFonts w:ascii="Times New Roman" w:eastAsia="Calibri" w:hAnsi="Times New Roman" w:cs="Times New Roman"/>
                <w:sz w:val="24"/>
                <w:szCs w:val="24"/>
                <w:lang w:val="en-US"/>
              </w:rPr>
              <w:t>1.1.3</w:t>
            </w:r>
          </w:p>
        </w:tc>
        <w:tc>
          <w:tcPr>
            <w:tcW w:w="8083" w:type="dxa"/>
          </w:tcPr>
          <w:p w:rsidR="004F07EE" w:rsidRPr="002735CB" w:rsidRDefault="004F07EE" w:rsidP="000D04AD">
            <w:pPr>
              <w:widowControl w:val="0"/>
              <w:spacing w:after="200" w:line="276" w:lineRule="auto"/>
              <w:rPr>
                <w:rFonts w:ascii="Times New Roman" w:eastAsia="Calibri" w:hAnsi="Times New Roman" w:cs="Times New Roman"/>
                <w:sz w:val="24"/>
                <w:szCs w:val="24"/>
                <w:lang w:val="en-US"/>
              </w:rPr>
            </w:pPr>
            <w:r w:rsidRPr="002735CB">
              <w:rPr>
                <w:rFonts w:ascii="Times New Roman" w:eastAsia="Calibri" w:hAnsi="Times New Roman" w:cs="Times New Roman"/>
                <w:sz w:val="24"/>
                <w:szCs w:val="24"/>
                <w:lang w:val="en-US"/>
              </w:rPr>
              <w:t xml:space="preserve">Общая характеристика программы </w:t>
            </w:r>
            <w:r w:rsidRPr="002735CB">
              <w:rPr>
                <w:rFonts w:ascii="Times New Roman" w:eastAsia="Calibri" w:hAnsi="Times New Roman" w:cs="Times New Roman"/>
                <w:sz w:val="24"/>
                <w:szCs w:val="24"/>
              </w:rPr>
              <w:t>О</w:t>
            </w:r>
            <w:r w:rsidRPr="002735CB">
              <w:rPr>
                <w:rFonts w:ascii="Times New Roman" w:eastAsia="Calibri" w:hAnsi="Times New Roman" w:cs="Times New Roman"/>
                <w:sz w:val="24"/>
                <w:szCs w:val="24"/>
                <w:lang w:val="en-US"/>
              </w:rPr>
              <w:t>ОО</w:t>
            </w:r>
          </w:p>
        </w:tc>
        <w:tc>
          <w:tcPr>
            <w:tcW w:w="847" w:type="dxa"/>
          </w:tcPr>
          <w:p w:rsidR="004F07EE" w:rsidRPr="002735CB" w:rsidRDefault="005075D3" w:rsidP="000D04AD">
            <w:pPr>
              <w:widowControl w:val="0"/>
              <w:spacing w:after="200" w:line="276" w:lineRule="auto"/>
              <w:ind w:right="-100"/>
              <w:jc w:val="center"/>
              <w:rPr>
                <w:rFonts w:ascii="Times New Roman" w:eastAsia="Calibri" w:hAnsi="Times New Roman" w:cs="Times New Roman"/>
                <w:sz w:val="24"/>
                <w:szCs w:val="24"/>
              </w:rPr>
            </w:pPr>
            <w:r w:rsidRPr="002735CB">
              <w:rPr>
                <w:rFonts w:ascii="Times New Roman" w:eastAsia="Calibri" w:hAnsi="Times New Roman" w:cs="Times New Roman"/>
                <w:sz w:val="24"/>
                <w:szCs w:val="24"/>
              </w:rPr>
              <w:t>7</w:t>
            </w:r>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b/>
                <w:sz w:val="24"/>
                <w:szCs w:val="24"/>
                <w:lang w:val="en-US"/>
              </w:rPr>
            </w:pPr>
            <w:r w:rsidRPr="002735CB">
              <w:rPr>
                <w:rFonts w:ascii="Times New Roman" w:eastAsia="Calibri" w:hAnsi="Times New Roman" w:cs="Times New Roman"/>
                <w:b/>
                <w:sz w:val="24"/>
                <w:szCs w:val="24"/>
                <w:lang w:val="en-US"/>
              </w:rPr>
              <w:t>1.2</w:t>
            </w:r>
          </w:p>
        </w:tc>
        <w:tc>
          <w:tcPr>
            <w:tcW w:w="8083" w:type="dxa"/>
          </w:tcPr>
          <w:p w:rsidR="004F07EE" w:rsidRPr="002735CB" w:rsidRDefault="004F07EE" w:rsidP="000D04AD">
            <w:pPr>
              <w:widowControl w:val="0"/>
              <w:spacing w:after="200" w:line="276" w:lineRule="auto"/>
              <w:rPr>
                <w:rFonts w:ascii="Times New Roman" w:eastAsia="Calibri" w:hAnsi="Times New Roman" w:cs="Times New Roman"/>
                <w:b/>
                <w:sz w:val="24"/>
                <w:szCs w:val="24"/>
              </w:rPr>
            </w:pPr>
            <w:r w:rsidRPr="002735CB">
              <w:rPr>
                <w:rFonts w:ascii="Times New Roman" w:eastAsia="Calibri" w:hAnsi="Times New Roman" w:cs="Times New Roman"/>
                <w:b/>
                <w:sz w:val="24"/>
                <w:szCs w:val="24"/>
              </w:rPr>
              <w:t>Планируемые результаты освоения обучающимися программ</w:t>
            </w:r>
            <w:proofErr w:type="gramStart"/>
            <w:r w:rsidRPr="002735CB">
              <w:rPr>
                <w:rFonts w:ascii="Times New Roman" w:eastAsia="Calibri" w:hAnsi="Times New Roman" w:cs="Times New Roman"/>
                <w:b/>
                <w:sz w:val="24"/>
                <w:szCs w:val="24"/>
              </w:rPr>
              <w:t>ы ООО</w:t>
            </w:r>
            <w:proofErr w:type="gramEnd"/>
          </w:p>
        </w:tc>
        <w:tc>
          <w:tcPr>
            <w:tcW w:w="847" w:type="dxa"/>
          </w:tcPr>
          <w:p w:rsidR="004F07EE" w:rsidRPr="002735CB" w:rsidRDefault="005075D3" w:rsidP="000D04AD">
            <w:pPr>
              <w:widowControl w:val="0"/>
              <w:spacing w:after="200" w:line="276" w:lineRule="auto"/>
              <w:ind w:right="-100"/>
              <w:jc w:val="center"/>
              <w:rPr>
                <w:rFonts w:ascii="Times New Roman" w:eastAsia="Calibri" w:hAnsi="Times New Roman" w:cs="Times New Roman"/>
                <w:sz w:val="24"/>
                <w:szCs w:val="24"/>
              </w:rPr>
            </w:pPr>
            <w:r w:rsidRPr="002735CB">
              <w:rPr>
                <w:rFonts w:ascii="Times New Roman" w:eastAsia="Calibri" w:hAnsi="Times New Roman" w:cs="Times New Roman"/>
                <w:sz w:val="24"/>
                <w:szCs w:val="24"/>
              </w:rPr>
              <w:t>8</w:t>
            </w:r>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b/>
                <w:sz w:val="24"/>
                <w:szCs w:val="24"/>
                <w:lang w:val="en-US"/>
              </w:rPr>
            </w:pPr>
            <w:r w:rsidRPr="002735CB">
              <w:rPr>
                <w:rFonts w:ascii="Times New Roman" w:eastAsia="Calibri" w:hAnsi="Times New Roman" w:cs="Times New Roman"/>
                <w:b/>
                <w:sz w:val="24"/>
                <w:szCs w:val="24"/>
                <w:lang w:val="en-US"/>
              </w:rPr>
              <w:t>1.3</w:t>
            </w:r>
          </w:p>
        </w:tc>
        <w:tc>
          <w:tcPr>
            <w:tcW w:w="8083" w:type="dxa"/>
          </w:tcPr>
          <w:p w:rsidR="004F07EE" w:rsidRPr="002735CB" w:rsidRDefault="004F07EE" w:rsidP="000D04AD">
            <w:pPr>
              <w:widowControl w:val="0"/>
              <w:spacing w:after="200" w:line="276" w:lineRule="auto"/>
              <w:rPr>
                <w:rFonts w:ascii="Times New Roman" w:eastAsia="Calibri" w:hAnsi="Times New Roman" w:cs="Times New Roman"/>
                <w:b/>
                <w:sz w:val="24"/>
                <w:szCs w:val="24"/>
              </w:rPr>
            </w:pPr>
            <w:r w:rsidRPr="002735CB">
              <w:rPr>
                <w:rFonts w:ascii="Times New Roman" w:eastAsia="Calibri" w:hAnsi="Times New Roman" w:cs="Times New Roman"/>
                <w:b/>
                <w:sz w:val="24"/>
                <w:szCs w:val="24"/>
              </w:rPr>
              <w:t xml:space="preserve">Система оценки достижения планируемых результатов </w:t>
            </w:r>
          </w:p>
          <w:p w:rsidR="004F07EE" w:rsidRPr="002735CB" w:rsidRDefault="004F07EE" w:rsidP="000D04AD">
            <w:pPr>
              <w:widowControl w:val="0"/>
              <w:spacing w:after="200" w:line="276" w:lineRule="auto"/>
              <w:rPr>
                <w:rFonts w:ascii="Times New Roman" w:eastAsia="Calibri" w:hAnsi="Times New Roman" w:cs="Times New Roman"/>
                <w:b/>
                <w:sz w:val="24"/>
                <w:szCs w:val="24"/>
              </w:rPr>
            </w:pPr>
            <w:r w:rsidRPr="002735CB">
              <w:rPr>
                <w:rFonts w:ascii="Times New Roman" w:eastAsia="Calibri" w:hAnsi="Times New Roman" w:cs="Times New Roman"/>
                <w:b/>
                <w:sz w:val="24"/>
                <w:szCs w:val="24"/>
              </w:rPr>
              <w:t>освоения программ</w:t>
            </w:r>
            <w:proofErr w:type="gramStart"/>
            <w:r w:rsidRPr="002735CB">
              <w:rPr>
                <w:rFonts w:ascii="Times New Roman" w:eastAsia="Calibri" w:hAnsi="Times New Roman" w:cs="Times New Roman"/>
                <w:b/>
                <w:sz w:val="24"/>
                <w:szCs w:val="24"/>
              </w:rPr>
              <w:t>ы ООО</w:t>
            </w:r>
            <w:proofErr w:type="gramEnd"/>
          </w:p>
        </w:tc>
        <w:tc>
          <w:tcPr>
            <w:tcW w:w="847" w:type="dxa"/>
          </w:tcPr>
          <w:p w:rsidR="004F07EE" w:rsidRPr="002735CB" w:rsidRDefault="005075D3" w:rsidP="000D04AD">
            <w:pPr>
              <w:widowControl w:val="0"/>
              <w:spacing w:after="200" w:line="276" w:lineRule="auto"/>
              <w:ind w:right="-100"/>
              <w:jc w:val="center"/>
              <w:rPr>
                <w:rFonts w:ascii="Times New Roman" w:eastAsia="Calibri" w:hAnsi="Times New Roman" w:cs="Times New Roman"/>
                <w:sz w:val="24"/>
                <w:szCs w:val="24"/>
              </w:rPr>
            </w:pPr>
            <w:r w:rsidRPr="002735CB">
              <w:rPr>
                <w:rFonts w:ascii="Times New Roman" w:eastAsia="Calibri" w:hAnsi="Times New Roman" w:cs="Times New Roman"/>
                <w:sz w:val="24"/>
                <w:szCs w:val="24"/>
              </w:rPr>
              <w:t>10</w:t>
            </w:r>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sz w:val="24"/>
                <w:szCs w:val="24"/>
                <w:lang w:val="en-US"/>
              </w:rPr>
            </w:pPr>
            <w:r w:rsidRPr="002735CB">
              <w:rPr>
                <w:rFonts w:ascii="Times New Roman" w:eastAsia="Calibri" w:hAnsi="Times New Roman" w:cs="Times New Roman"/>
                <w:sz w:val="24"/>
                <w:szCs w:val="24"/>
                <w:lang w:val="en-US"/>
              </w:rPr>
              <w:t>1.3.1</w:t>
            </w:r>
          </w:p>
        </w:tc>
        <w:tc>
          <w:tcPr>
            <w:tcW w:w="8083" w:type="dxa"/>
          </w:tcPr>
          <w:p w:rsidR="004F07EE" w:rsidRPr="002735CB" w:rsidRDefault="004F07EE" w:rsidP="000D04AD">
            <w:pPr>
              <w:widowControl w:val="0"/>
              <w:spacing w:after="200" w:line="276" w:lineRule="auto"/>
              <w:rPr>
                <w:rFonts w:ascii="Times New Roman" w:eastAsia="Calibri" w:hAnsi="Times New Roman" w:cs="Times New Roman"/>
                <w:sz w:val="24"/>
                <w:szCs w:val="24"/>
                <w:lang w:val="en-US"/>
              </w:rPr>
            </w:pPr>
            <w:r w:rsidRPr="002735CB">
              <w:rPr>
                <w:rFonts w:ascii="Times New Roman" w:eastAsia="Calibri" w:hAnsi="Times New Roman" w:cs="Times New Roman"/>
                <w:sz w:val="24"/>
                <w:szCs w:val="24"/>
                <w:lang w:val="en-US"/>
              </w:rPr>
              <w:t>Общие положения</w:t>
            </w:r>
          </w:p>
        </w:tc>
        <w:tc>
          <w:tcPr>
            <w:tcW w:w="847" w:type="dxa"/>
          </w:tcPr>
          <w:p w:rsidR="004F07EE" w:rsidRPr="002735CB" w:rsidRDefault="005075D3" w:rsidP="000D04AD">
            <w:pPr>
              <w:widowControl w:val="0"/>
              <w:spacing w:after="200" w:line="276" w:lineRule="auto"/>
              <w:ind w:right="-100"/>
              <w:jc w:val="center"/>
              <w:rPr>
                <w:rFonts w:ascii="Times New Roman" w:eastAsia="Calibri" w:hAnsi="Times New Roman" w:cs="Times New Roman"/>
                <w:sz w:val="24"/>
                <w:szCs w:val="24"/>
              </w:rPr>
            </w:pPr>
            <w:r w:rsidRPr="002735CB">
              <w:rPr>
                <w:rFonts w:ascii="Times New Roman" w:eastAsia="Calibri" w:hAnsi="Times New Roman" w:cs="Times New Roman"/>
                <w:sz w:val="24"/>
                <w:szCs w:val="24"/>
              </w:rPr>
              <w:t>10</w:t>
            </w:r>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sz w:val="24"/>
                <w:szCs w:val="24"/>
                <w:lang w:val="en-US"/>
              </w:rPr>
            </w:pPr>
            <w:r w:rsidRPr="002735CB">
              <w:rPr>
                <w:rFonts w:ascii="Times New Roman" w:eastAsia="Calibri" w:hAnsi="Times New Roman" w:cs="Times New Roman"/>
                <w:sz w:val="24"/>
                <w:szCs w:val="24"/>
                <w:lang w:val="en-US"/>
              </w:rPr>
              <w:t>1.3.2</w:t>
            </w:r>
          </w:p>
        </w:tc>
        <w:tc>
          <w:tcPr>
            <w:tcW w:w="8083" w:type="dxa"/>
          </w:tcPr>
          <w:p w:rsidR="004F07EE" w:rsidRPr="002735CB" w:rsidRDefault="004F07EE" w:rsidP="000D04AD">
            <w:pPr>
              <w:widowControl w:val="0"/>
              <w:spacing w:after="200" w:line="276" w:lineRule="auto"/>
              <w:rPr>
                <w:rFonts w:ascii="Times New Roman" w:eastAsia="Calibri" w:hAnsi="Times New Roman" w:cs="Times New Roman"/>
                <w:sz w:val="24"/>
                <w:szCs w:val="24"/>
              </w:rPr>
            </w:pPr>
            <w:r w:rsidRPr="002735CB">
              <w:rPr>
                <w:rFonts w:ascii="Times New Roman" w:eastAsia="Calibri" w:hAnsi="Times New Roman" w:cs="Times New Roman"/>
                <w:sz w:val="24"/>
                <w:szCs w:val="24"/>
              </w:rPr>
              <w:t>Особенности оценки метапредметных и предметных результатов</w:t>
            </w:r>
          </w:p>
        </w:tc>
        <w:tc>
          <w:tcPr>
            <w:tcW w:w="847" w:type="dxa"/>
          </w:tcPr>
          <w:p w:rsidR="004F07EE" w:rsidRPr="002735CB" w:rsidRDefault="004F07EE" w:rsidP="005075D3">
            <w:pPr>
              <w:widowControl w:val="0"/>
              <w:spacing w:after="200" w:line="276" w:lineRule="auto"/>
              <w:ind w:right="-100"/>
              <w:jc w:val="center"/>
              <w:rPr>
                <w:rFonts w:ascii="Times New Roman" w:eastAsia="Calibri" w:hAnsi="Times New Roman" w:cs="Times New Roman"/>
                <w:sz w:val="24"/>
                <w:szCs w:val="24"/>
              </w:rPr>
            </w:pPr>
            <w:r w:rsidRPr="002735CB">
              <w:rPr>
                <w:rFonts w:ascii="Times New Roman" w:eastAsia="Calibri" w:hAnsi="Times New Roman" w:cs="Times New Roman"/>
                <w:sz w:val="24"/>
                <w:szCs w:val="24"/>
              </w:rPr>
              <w:t>1</w:t>
            </w:r>
            <w:r w:rsidR="005075D3" w:rsidRPr="002735CB">
              <w:rPr>
                <w:rFonts w:ascii="Times New Roman" w:eastAsia="Calibri" w:hAnsi="Times New Roman" w:cs="Times New Roman"/>
                <w:sz w:val="24"/>
                <w:szCs w:val="24"/>
              </w:rPr>
              <w:t>2</w:t>
            </w:r>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sz w:val="24"/>
                <w:szCs w:val="24"/>
                <w:lang w:val="en-US"/>
              </w:rPr>
            </w:pPr>
            <w:r w:rsidRPr="002735CB">
              <w:rPr>
                <w:rFonts w:ascii="Times New Roman" w:eastAsia="Calibri" w:hAnsi="Times New Roman" w:cs="Times New Roman"/>
                <w:sz w:val="24"/>
                <w:szCs w:val="24"/>
                <w:lang w:val="en-US"/>
              </w:rPr>
              <w:t>1.3.3</w:t>
            </w:r>
          </w:p>
        </w:tc>
        <w:tc>
          <w:tcPr>
            <w:tcW w:w="8083" w:type="dxa"/>
          </w:tcPr>
          <w:p w:rsidR="004F07EE" w:rsidRPr="002735CB" w:rsidRDefault="004F07EE" w:rsidP="000D04AD">
            <w:pPr>
              <w:widowControl w:val="0"/>
              <w:spacing w:after="200" w:line="276" w:lineRule="auto"/>
              <w:rPr>
                <w:rFonts w:ascii="Times New Roman" w:eastAsia="Calibri" w:hAnsi="Times New Roman" w:cs="Times New Roman"/>
                <w:sz w:val="24"/>
                <w:szCs w:val="24"/>
              </w:rPr>
            </w:pPr>
            <w:r w:rsidRPr="002735CB">
              <w:rPr>
                <w:rFonts w:ascii="Times New Roman" w:eastAsia="Calibri" w:hAnsi="Times New Roman" w:cs="Times New Roman"/>
                <w:sz w:val="24"/>
                <w:szCs w:val="24"/>
              </w:rPr>
              <w:t>Организация и содержание оценочных процедур</w:t>
            </w:r>
          </w:p>
        </w:tc>
        <w:tc>
          <w:tcPr>
            <w:tcW w:w="847" w:type="dxa"/>
          </w:tcPr>
          <w:p w:rsidR="004F07EE" w:rsidRPr="002735CB" w:rsidRDefault="004F07EE" w:rsidP="005075D3">
            <w:pPr>
              <w:widowControl w:val="0"/>
              <w:spacing w:after="200" w:line="276" w:lineRule="auto"/>
              <w:ind w:right="-100"/>
              <w:jc w:val="center"/>
              <w:rPr>
                <w:rFonts w:ascii="Times New Roman" w:eastAsia="Calibri" w:hAnsi="Times New Roman" w:cs="Times New Roman"/>
                <w:sz w:val="24"/>
                <w:szCs w:val="24"/>
              </w:rPr>
            </w:pPr>
            <w:r w:rsidRPr="002735CB">
              <w:rPr>
                <w:rFonts w:ascii="Times New Roman" w:eastAsia="Calibri" w:hAnsi="Times New Roman" w:cs="Times New Roman"/>
                <w:sz w:val="24"/>
                <w:szCs w:val="24"/>
                <w:lang w:val="en-US"/>
              </w:rPr>
              <w:t>1</w:t>
            </w:r>
            <w:r w:rsidR="005075D3" w:rsidRPr="002735CB">
              <w:rPr>
                <w:rFonts w:ascii="Times New Roman" w:eastAsia="Calibri" w:hAnsi="Times New Roman" w:cs="Times New Roman"/>
                <w:sz w:val="24"/>
                <w:szCs w:val="24"/>
              </w:rPr>
              <w:t>3</w:t>
            </w:r>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b/>
                <w:sz w:val="24"/>
                <w:szCs w:val="24"/>
                <w:lang w:val="en-US"/>
              </w:rPr>
            </w:pPr>
            <w:r w:rsidRPr="002735CB">
              <w:rPr>
                <w:rFonts w:ascii="Times New Roman" w:eastAsia="Calibri" w:hAnsi="Times New Roman" w:cs="Times New Roman"/>
                <w:b/>
                <w:sz w:val="24"/>
                <w:szCs w:val="24"/>
                <w:lang w:val="en-US"/>
              </w:rPr>
              <w:t>2</w:t>
            </w:r>
          </w:p>
        </w:tc>
        <w:tc>
          <w:tcPr>
            <w:tcW w:w="8083" w:type="dxa"/>
          </w:tcPr>
          <w:p w:rsidR="004F07EE" w:rsidRPr="002735CB" w:rsidRDefault="004F07EE" w:rsidP="000D04AD">
            <w:pPr>
              <w:widowControl w:val="0"/>
              <w:spacing w:after="200" w:line="276" w:lineRule="auto"/>
              <w:rPr>
                <w:rFonts w:ascii="Times New Roman" w:eastAsia="Calibri" w:hAnsi="Times New Roman" w:cs="Times New Roman"/>
                <w:b/>
                <w:sz w:val="24"/>
                <w:szCs w:val="24"/>
                <w:lang w:val="en-US"/>
              </w:rPr>
            </w:pPr>
            <w:r w:rsidRPr="002735CB">
              <w:rPr>
                <w:rFonts w:ascii="Times New Roman" w:eastAsia="Calibri" w:hAnsi="Times New Roman" w:cs="Times New Roman"/>
                <w:b/>
                <w:sz w:val="24"/>
                <w:szCs w:val="24"/>
                <w:lang w:val="en-US"/>
              </w:rPr>
              <w:t>СОДЕРЖАТЕЛЬНЫЙ РАЗДЕЛ</w:t>
            </w:r>
          </w:p>
        </w:tc>
        <w:tc>
          <w:tcPr>
            <w:tcW w:w="847" w:type="dxa"/>
          </w:tcPr>
          <w:p w:rsidR="004F07EE" w:rsidRPr="002735CB" w:rsidRDefault="005075D3" w:rsidP="000D04AD">
            <w:pPr>
              <w:widowControl w:val="0"/>
              <w:tabs>
                <w:tab w:val="left" w:pos="225"/>
                <w:tab w:val="center" w:pos="365"/>
              </w:tabs>
              <w:spacing w:after="200" w:line="276" w:lineRule="auto"/>
              <w:ind w:right="-100"/>
              <w:rPr>
                <w:rFonts w:ascii="Times New Roman" w:eastAsia="Calibri" w:hAnsi="Times New Roman" w:cs="Times New Roman"/>
                <w:sz w:val="24"/>
                <w:szCs w:val="24"/>
                <w:lang w:val="en-US"/>
              </w:rPr>
            </w:pPr>
            <w:r w:rsidRPr="002735CB">
              <w:rPr>
                <w:rFonts w:ascii="Times New Roman" w:eastAsia="Calibri" w:hAnsi="Times New Roman" w:cs="Times New Roman"/>
                <w:sz w:val="24"/>
                <w:szCs w:val="24"/>
              </w:rPr>
              <w:t>17</w:t>
            </w:r>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b/>
                <w:sz w:val="24"/>
                <w:szCs w:val="24"/>
                <w:lang w:val="en-US"/>
              </w:rPr>
            </w:pPr>
            <w:r w:rsidRPr="002735CB">
              <w:rPr>
                <w:rFonts w:ascii="Times New Roman" w:eastAsia="Calibri" w:hAnsi="Times New Roman" w:cs="Times New Roman"/>
                <w:b/>
                <w:sz w:val="24"/>
                <w:szCs w:val="24"/>
                <w:lang w:val="en-US"/>
              </w:rPr>
              <w:t>2.1.</w:t>
            </w:r>
          </w:p>
        </w:tc>
        <w:tc>
          <w:tcPr>
            <w:tcW w:w="8083" w:type="dxa"/>
          </w:tcPr>
          <w:p w:rsidR="004F07EE" w:rsidRPr="002735CB" w:rsidRDefault="004F07EE" w:rsidP="0046009C">
            <w:pPr>
              <w:widowControl w:val="0"/>
              <w:spacing w:after="200" w:line="276" w:lineRule="auto"/>
              <w:rPr>
                <w:rFonts w:ascii="Times New Roman" w:eastAsia="Calibri" w:hAnsi="Times New Roman" w:cs="Times New Roman"/>
                <w:b/>
                <w:sz w:val="24"/>
                <w:szCs w:val="24"/>
              </w:rPr>
            </w:pPr>
            <w:r w:rsidRPr="002735CB">
              <w:rPr>
                <w:rFonts w:ascii="Times New Roman" w:eastAsia="Calibri" w:hAnsi="Times New Roman" w:cs="Times New Roman"/>
                <w:b/>
                <w:sz w:val="24"/>
                <w:szCs w:val="24"/>
              </w:rPr>
              <w:t xml:space="preserve">Рабочие программы учебных предметов. </w:t>
            </w:r>
          </w:p>
        </w:tc>
        <w:tc>
          <w:tcPr>
            <w:tcW w:w="847" w:type="dxa"/>
          </w:tcPr>
          <w:p w:rsidR="004F07EE" w:rsidRPr="002735CB" w:rsidRDefault="005075D3" w:rsidP="000D04AD">
            <w:pPr>
              <w:widowControl w:val="0"/>
              <w:spacing w:after="200" w:line="276" w:lineRule="auto"/>
              <w:ind w:right="-100"/>
              <w:jc w:val="center"/>
              <w:rPr>
                <w:rFonts w:ascii="Times New Roman" w:eastAsia="Calibri" w:hAnsi="Times New Roman" w:cs="Times New Roman"/>
                <w:sz w:val="24"/>
                <w:szCs w:val="24"/>
              </w:rPr>
            </w:pPr>
            <w:r w:rsidRPr="002735CB">
              <w:rPr>
                <w:rFonts w:ascii="Times New Roman" w:eastAsia="Calibri" w:hAnsi="Times New Roman" w:cs="Times New Roman"/>
                <w:sz w:val="24"/>
                <w:szCs w:val="24"/>
              </w:rPr>
              <w:t>17</w:t>
            </w:r>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b/>
                <w:sz w:val="24"/>
                <w:szCs w:val="24"/>
                <w:lang w:val="en-US"/>
              </w:rPr>
            </w:pPr>
            <w:r w:rsidRPr="002735CB">
              <w:rPr>
                <w:rFonts w:ascii="Times New Roman" w:eastAsia="Calibri" w:hAnsi="Times New Roman" w:cs="Times New Roman"/>
                <w:b/>
                <w:sz w:val="24"/>
                <w:szCs w:val="24"/>
                <w:lang w:val="en-US"/>
              </w:rPr>
              <w:t>2.2</w:t>
            </w:r>
          </w:p>
        </w:tc>
        <w:tc>
          <w:tcPr>
            <w:tcW w:w="8083" w:type="dxa"/>
          </w:tcPr>
          <w:p w:rsidR="004F07EE" w:rsidRPr="002735CB" w:rsidRDefault="004F07EE" w:rsidP="000D04AD">
            <w:pPr>
              <w:widowControl w:val="0"/>
              <w:spacing w:after="200" w:line="276" w:lineRule="auto"/>
              <w:rPr>
                <w:rFonts w:ascii="Times New Roman" w:eastAsia="Calibri" w:hAnsi="Times New Roman" w:cs="Times New Roman"/>
                <w:b/>
                <w:sz w:val="24"/>
                <w:szCs w:val="24"/>
              </w:rPr>
            </w:pPr>
            <w:r w:rsidRPr="002735CB">
              <w:rPr>
                <w:rFonts w:ascii="Times New Roman" w:eastAsia="Calibri" w:hAnsi="Times New Roman" w:cs="Times New Roman"/>
                <w:b/>
                <w:sz w:val="24"/>
                <w:szCs w:val="24"/>
              </w:rPr>
              <w:t xml:space="preserve">Программа формирования УУД у </w:t>
            </w:r>
            <w:proofErr w:type="gramStart"/>
            <w:r w:rsidRPr="002735CB">
              <w:rPr>
                <w:rFonts w:ascii="Times New Roman" w:eastAsia="Calibri" w:hAnsi="Times New Roman" w:cs="Times New Roman"/>
                <w:b/>
                <w:sz w:val="24"/>
                <w:szCs w:val="24"/>
              </w:rPr>
              <w:t>обучающихся</w:t>
            </w:r>
            <w:proofErr w:type="gramEnd"/>
          </w:p>
        </w:tc>
        <w:tc>
          <w:tcPr>
            <w:tcW w:w="847" w:type="dxa"/>
          </w:tcPr>
          <w:p w:rsidR="004F07EE" w:rsidRPr="002735CB" w:rsidRDefault="00FF06F5" w:rsidP="005075D3">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256</w:t>
            </w:r>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b/>
                <w:sz w:val="24"/>
                <w:szCs w:val="24"/>
                <w:lang w:val="en-US"/>
              </w:rPr>
            </w:pPr>
            <w:r w:rsidRPr="002735CB">
              <w:rPr>
                <w:rFonts w:ascii="Times New Roman" w:eastAsia="Calibri" w:hAnsi="Times New Roman" w:cs="Times New Roman"/>
                <w:b/>
                <w:sz w:val="24"/>
                <w:szCs w:val="24"/>
                <w:lang w:val="en-US"/>
              </w:rPr>
              <w:t>2.3</w:t>
            </w:r>
          </w:p>
        </w:tc>
        <w:tc>
          <w:tcPr>
            <w:tcW w:w="8083" w:type="dxa"/>
          </w:tcPr>
          <w:p w:rsidR="004F07EE" w:rsidRPr="002735CB" w:rsidRDefault="004F07EE" w:rsidP="0046009C">
            <w:pPr>
              <w:widowControl w:val="0"/>
              <w:spacing w:after="200" w:line="276" w:lineRule="auto"/>
              <w:rPr>
                <w:rFonts w:ascii="Times New Roman" w:eastAsia="Calibri" w:hAnsi="Times New Roman" w:cs="Times New Roman"/>
                <w:b/>
                <w:sz w:val="24"/>
                <w:szCs w:val="24"/>
              </w:rPr>
            </w:pPr>
            <w:r w:rsidRPr="002735CB">
              <w:rPr>
                <w:rFonts w:ascii="Times New Roman" w:eastAsia="Calibri" w:hAnsi="Times New Roman" w:cs="Times New Roman"/>
                <w:b/>
                <w:sz w:val="24"/>
                <w:szCs w:val="24"/>
              </w:rPr>
              <w:t xml:space="preserve">Рабочая программа воспитания. </w:t>
            </w:r>
          </w:p>
        </w:tc>
        <w:tc>
          <w:tcPr>
            <w:tcW w:w="847" w:type="dxa"/>
          </w:tcPr>
          <w:p w:rsidR="004F07EE" w:rsidRPr="002735CB" w:rsidRDefault="00FF06F5" w:rsidP="005075D3">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275</w:t>
            </w:r>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b/>
                <w:sz w:val="24"/>
                <w:szCs w:val="24"/>
                <w:lang w:val="en-US"/>
              </w:rPr>
            </w:pPr>
            <w:r w:rsidRPr="002735CB">
              <w:rPr>
                <w:rFonts w:ascii="Times New Roman" w:eastAsia="Calibri" w:hAnsi="Times New Roman" w:cs="Times New Roman"/>
                <w:b/>
                <w:sz w:val="24"/>
                <w:szCs w:val="24"/>
                <w:lang w:val="en-US"/>
              </w:rPr>
              <w:t>3</w:t>
            </w:r>
          </w:p>
        </w:tc>
        <w:tc>
          <w:tcPr>
            <w:tcW w:w="8083" w:type="dxa"/>
          </w:tcPr>
          <w:p w:rsidR="004F07EE" w:rsidRPr="002735CB" w:rsidRDefault="004F07EE" w:rsidP="000D04AD">
            <w:pPr>
              <w:widowControl w:val="0"/>
              <w:spacing w:after="200" w:line="276" w:lineRule="auto"/>
              <w:rPr>
                <w:rFonts w:ascii="Times New Roman" w:eastAsia="Calibri" w:hAnsi="Times New Roman" w:cs="Times New Roman"/>
                <w:b/>
                <w:sz w:val="24"/>
                <w:szCs w:val="24"/>
                <w:lang w:val="en-US"/>
              </w:rPr>
            </w:pPr>
            <w:r w:rsidRPr="002735CB">
              <w:rPr>
                <w:rFonts w:ascii="Times New Roman" w:eastAsia="Calibri" w:hAnsi="Times New Roman" w:cs="Times New Roman"/>
                <w:b/>
                <w:sz w:val="24"/>
                <w:szCs w:val="24"/>
                <w:lang w:val="en-US"/>
              </w:rPr>
              <w:t>ОРГАНИЗАЦИОННЫЙ РАЗДЕЛ</w:t>
            </w:r>
          </w:p>
        </w:tc>
        <w:tc>
          <w:tcPr>
            <w:tcW w:w="847" w:type="dxa"/>
          </w:tcPr>
          <w:p w:rsidR="004F07EE" w:rsidRPr="002735CB" w:rsidRDefault="00FF06F5" w:rsidP="000D04AD">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304</w:t>
            </w:r>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sz w:val="24"/>
                <w:szCs w:val="24"/>
                <w:lang w:val="en-US"/>
              </w:rPr>
            </w:pPr>
            <w:r w:rsidRPr="002735CB">
              <w:rPr>
                <w:rFonts w:ascii="Times New Roman" w:eastAsia="Calibri" w:hAnsi="Times New Roman" w:cs="Times New Roman"/>
                <w:sz w:val="24"/>
                <w:szCs w:val="24"/>
                <w:lang w:val="en-US"/>
              </w:rPr>
              <w:t>3.1</w:t>
            </w:r>
          </w:p>
        </w:tc>
        <w:tc>
          <w:tcPr>
            <w:tcW w:w="8083" w:type="dxa"/>
          </w:tcPr>
          <w:p w:rsidR="004F07EE" w:rsidRPr="002735CB" w:rsidRDefault="004F07EE" w:rsidP="000D04AD">
            <w:pPr>
              <w:widowControl w:val="0"/>
              <w:spacing w:after="200" w:line="276" w:lineRule="auto"/>
              <w:rPr>
                <w:rFonts w:ascii="Times New Roman" w:eastAsia="Calibri" w:hAnsi="Times New Roman" w:cs="Times New Roman"/>
                <w:sz w:val="24"/>
                <w:szCs w:val="24"/>
                <w:lang w:val="en-US"/>
              </w:rPr>
            </w:pPr>
            <w:r w:rsidRPr="002735CB">
              <w:rPr>
                <w:rFonts w:ascii="Times New Roman" w:eastAsia="Calibri" w:hAnsi="Times New Roman" w:cs="Times New Roman"/>
                <w:sz w:val="24"/>
                <w:szCs w:val="24"/>
                <w:lang w:val="en-US"/>
              </w:rPr>
              <w:t>Учебный план</w:t>
            </w:r>
          </w:p>
        </w:tc>
        <w:tc>
          <w:tcPr>
            <w:tcW w:w="847" w:type="dxa"/>
          </w:tcPr>
          <w:p w:rsidR="004F07EE" w:rsidRPr="002735CB" w:rsidRDefault="00FF06F5" w:rsidP="005075D3">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304</w:t>
            </w:r>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sz w:val="24"/>
                <w:szCs w:val="24"/>
              </w:rPr>
            </w:pPr>
            <w:r w:rsidRPr="002735CB">
              <w:rPr>
                <w:rFonts w:ascii="Times New Roman" w:eastAsia="Calibri" w:hAnsi="Times New Roman" w:cs="Times New Roman"/>
                <w:sz w:val="24"/>
                <w:szCs w:val="24"/>
              </w:rPr>
              <w:t>3.2</w:t>
            </w:r>
          </w:p>
        </w:tc>
        <w:tc>
          <w:tcPr>
            <w:tcW w:w="8083" w:type="dxa"/>
          </w:tcPr>
          <w:p w:rsidR="004F07EE" w:rsidRPr="002735CB" w:rsidRDefault="004F07EE" w:rsidP="000D04AD">
            <w:pPr>
              <w:widowControl w:val="0"/>
              <w:spacing w:after="200" w:line="276" w:lineRule="auto"/>
              <w:rPr>
                <w:rFonts w:ascii="Times New Roman" w:eastAsia="Calibri" w:hAnsi="Times New Roman" w:cs="Times New Roman"/>
                <w:sz w:val="24"/>
                <w:szCs w:val="24"/>
              </w:rPr>
            </w:pPr>
            <w:r w:rsidRPr="002735CB">
              <w:rPr>
                <w:rFonts w:ascii="Times New Roman" w:eastAsia="Calibri" w:hAnsi="Times New Roman" w:cs="Times New Roman"/>
                <w:sz w:val="24"/>
                <w:szCs w:val="24"/>
              </w:rPr>
              <w:t>Календарный учебный график.</w:t>
            </w:r>
          </w:p>
        </w:tc>
        <w:tc>
          <w:tcPr>
            <w:tcW w:w="847" w:type="dxa"/>
          </w:tcPr>
          <w:p w:rsidR="004F07EE" w:rsidRPr="002735CB" w:rsidRDefault="00FF06F5" w:rsidP="005075D3">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307</w:t>
            </w:r>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sz w:val="24"/>
                <w:szCs w:val="24"/>
              </w:rPr>
            </w:pPr>
            <w:r w:rsidRPr="002735CB">
              <w:rPr>
                <w:rFonts w:ascii="Times New Roman" w:eastAsia="Calibri" w:hAnsi="Times New Roman" w:cs="Times New Roman"/>
                <w:sz w:val="24"/>
                <w:szCs w:val="24"/>
              </w:rPr>
              <w:t>3.3</w:t>
            </w:r>
          </w:p>
        </w:tc>
        <w:tc>
          <w:tcPr>
            <w:tcW w:w="8083" w:type="dxa"/>
          </w:tcPr>
          <w:p w:rsidR="004F07EE" w:rsidRPr="002735CB" w:rsidRDefault="004F07EE" w:rsidP="000D04AD">
            <w:pPr>
              <w:widowControl w:val="0"/>
              <w:spacing w:after="200" w:line="276" w:lineRule="auto"/>
              <w:rPr>
                <w:rFonts w:ascii="Times New Roman" w:eastAsia="Calibri" w:hAnsi="Times New Roman" w:cs="Times New Roman"/>
                <w:sz w:val="24"/>
                <w:szCs w:val="24"/>
                <w:lang w:val="en-US"/>
              </w:rPr>
            </w:pPr>
            <w:r w:rsidRPr="002735CB">
              <w:rPr>
                <w:rFonts w:ascii="Times New Roman" w:eastAsia="Calibri" w:hAnsi="Times New Roman" w:cs="Times New Roman"/>
                <w:sz w:val="24"/>
                <w:szCs w:val="24"/>
                <w:lang w:val="en-US"/>
              </w:rPr>
              <w:t>План внеурочной деятельности</w:t>
            </w:r>
          </w:p>
        </w:tc>
        <w:tc>
          <w:tcPr>
            <w:tcW w:w="847" w:type="dxa"/>
          </w:tcPr>
          <w:p w:rsidR="004F07EE" w:rsidRPr="002735CB" w:rsidRDefault="00FF06F5" w:rsidP="005075D3">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308</w:t>
            </w:r>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sz w:val="24"/>
                <w:szCs w:val="24"/>
              </w:rPr>
            </w:pPr>
            <w:r w:rsidRPr="002735CB">
              <w:rPr>
                <w:rFonts w:ascii="Times New Roman" w:eastAsia="Calibri" w:hAnsi="Times New Roman" w:cs="Times New Roman"/>
                <w:sz w:val="24"/>
                <w:szCs w:val="24"/>
              </w:rPr>
              <w:t>3.4</w:t>
            </w:r>
          </w:p>
        </w:tc>
        <w:tc>
          <w:tcPr>
            <w:tcW w:w="8083" w:type="dxa"/>
          </w:tcPr>
          <w:p w:rsidR="004F07EE" w:rsidRPr="002735CB" w:rsidRDefault="004F07EE" w:rsidP="000D04AD">
            <w:pPr>
              <w:widowControl w:val="0"/>
              <w:spacing w:after="200" w:line="276" w:lineRule="auto"/>
              <w:rPr>
                <w:rFonts w:ascii="Times New Roman" w:eastAsia="Calibri" w:hAnsi="Times New Roman" w:cs="Times New Roman"/>
                <w:sz w:val="24"/>
                <w:szCs w:val="24"/>
                <w:lang w:val="en-US"/>
              </w:rPr>
            </w:pPr>
            <w:r w:rsidRPr="002735CB">
              <w:rPr>
                <w:rFonts w:ascii="Times New Roman" w:eastAsia="Calibri" w:hAnsi="Times New Roman" w:cs="Times New Roman"/>
                <w:sz w:val="24"/>
                <w:szCs w:val="24"/>
                <w:lang w:val="en-US"/>
              </w:rPr>
              <w:t>Календарный план воспитательной работы</w:t>
            </w:r>
          </w:p>
        </w:tc>
        <w:tc>
          <w:tcPr>
            <w:tcW w:w="847" w:type="dxa"/>
          </w:tcPr>
          <w:p w:rsidR="004F07EE" w:rsidRPr="002735CB" w:rsidRDefault="00FF06F5" w:rsidP="005075D3">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313</w:t>
            </w:r>
            <w:bookmarkStart w:id="0" w:name="_GoBack"/>
            <w:bookmarkEnd w:id="0"/>
          </w:p>
        </w:tc>
      </w:tr>
      <w:tr w:rsidR="004F07EE" w:rsidRPr="002735CB" w:rsidTr="000C141B">
        <w:tc>
          <w:tcPr>
            <w:tcW w:w="959" w:type="dxa"/>
          </w:tcPr>
          <w:p w:rsidR="004F07EE" w:rsidRPr="002735CB" w:rsidRDefault="004F07EE" w:rsidP="000D04AD">
            <w:pPr>
              <w:widowControl w:val="0"/>
              <w:spacing w:after="200" w:line="276" w:lineRule="auto"/>
              <w:ind w:right="-9"/>
              <w:rPr>
                <w:rFonts w:ascii="Times New Roman" w:eastAsia="Calibri" w:hAnsi="Times New Roman" w:cs="Times New Roman"/>
                <w:sz w:val="24"/>
                <w:szCs w:val="24"/>
              </w:rPr>
            </w:pPr>
            <w:r w:rsidRPr="002735CB">
              <w:rPr>
                <w:rFonts w:ascii="Times New Roman" w:eastAsia="Calibri" w:hAnsi="Times New Roman" w:cs="Times New Roman"/>
                <w:sz w:val="24"/>
                <w:szCs w:val="24"/>
              </w:rPr>
              <w:t>3.5</w:t>
            </w:r>
          </w:p>
        </w:tc>
        <w:tc>
          <w:tcPr>
            <w:tcW w:w="8083" w:type="dxa"/>
          </w:tcPr>
          <w:p w:rsidR="004F07EE" w:rsidRPr="002735CB" w:rsidRDefault="004F07EE" w:rsidP="000D04AD">
            <w:pPr>
              <w:widowControl w:val="0"/>
              <w:spacing w:after="200" w:line="276" w:lineRule="auto"/>
              <w:rPr>
                <w:rFonts w:ascii="Times New Roman" w:eastAsia="Calibri" w:hAnsi="Times New Roman" w:cs="Times New Roman"/>
                <w:sz w:val="24"/>
                <w:szCs w:val="24"/>
              </w:rPr>
            </w:pPr>
            <w:r w:rsidRPr="002735CB">
              <w:rPr>
                <w:rFonts w:ascii="Times New Roman" w:eastAsia="Calibri" w:hAnsi="Times New Roman" w:cs="Times New Roman"/>
                <w:sz w:val="24"/>
                <w:szCs w:val="24"/>
              </w:rPr>
              <w:t>Характеристика условий реализации программ</w:t>
            </w:r>
            <w:proofErr w:type="gramStart"/>
            <w:r w:rsidRPr="002735CB">
              <w:rPr>
                <w:rFonts w:ascii="Times New Roman" w:eastAsia="Calibri" w:hAnsi="Times New Roman" w:cs="Times New Roman"/>
                <w:sz w:val="24"/>
                <w:szCs w:val="24"/>
              </w:rPr>
              <w:t>ы ООО</w:t>
            </w:r>
            <w:proofErr w:type="gramEnd"/>
          </w:p>
        </w:tc>
        <w:tc>
          <w:tcPr>
            <w:tcW w:w="847" w:type="dxa"/>
          </w:tcPr>
          <w:p w:rsidR="004F07EE" w:rsidRPr="002735CB" w:rsidRDefault="00FF06F5" w:rsidP="005075D3">
            <w:pPr>
              <w:widowControl w:val="0"/>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326</w:t>
            </w:r>
          </w:p>
        </w:tc>
      </w:tr>
    </w:tbl>
    <w:p w:rsidR="00D82244" w:rsidRPr="002735CB" w:rsidRDefault="00D82244" w:rsidP="000D04AD">
      <w:pPr>
        <w:spacing w:line="276" w:lineRule="auto"/>
        <w:rPr>
          <w:rFonts w:ascii="Times New Roman" w:hAnsi="Times New Roman" w:cs="Times New Roman"/>
          <w:sz w:val="24"/>
          <w:szCs w:val="24"/>
        </w:rPr>
      </w:pPr>
    </w:p>
    <w:p w:rsidR="004F07EE" w:rsidRDefault="004F07EE" w:rsidP="000D04AD">
      <w:pPr>
        <w:spacing w:line="276" w:lineRule="auto"/>
        <w:rPr>
          <w:rFonts w:ascii="Times New Roman" w:hAnsi="Times New Roman" w:cs="Times New Roman"/>
          <w:sz w:val="24"/>
          <w:szCs w:val="24"/>
        </w:rPr>
      </w:pPr>
    </w:p>
    <w:p w:rsidR="00FF06F5" w:rsidRDefault="00FF06F5" w:rsidP="000D04AD">
      <w:pPr>
        <w:spacing w:line="276" w:lineRule="auto"/>
        <w:rPr>
          <w:rFonts w:ascii="Times New Roman" w:hAnsi="Times New Roman" w:cs="Times New Roman"/>
          <w:sz w:val="24"/>
          <w:szCs w:val="24"/>
        </w:rPr>
      </w:pPr>
    </w:p>
    <w:p w:rsidR="00FF06F5" w:rsidRPr="002735CB" w:rsidRDefault="00FF06F5" w:rsidP="000D04AD">
      <w:pPr>
        <w:spacing w:line="276" w:lineRule="auto"/>
        <w:rPr>
          <w:rFonts w:ascii="Times New Roman" w:hAnsi="Times New Roman" w:cs="Times New Roman"/>
          <w:sz w:val="24"/>
          <w:szCs w:val="24"/>
        </w:rPr>
      </w:pPr>
    </w:p>
    <w:p w:rsidR="004F07EE" w:rsidRPr="002735CB" w:rsidRDefault="004F07EE" w:rsidP="000D04AD">
      <w:pPr>
        <w:pStyle w:val="a4"/>
        <w:numPr>
          <w:ilvl w:val="0"/>
          <w:numId w:val="2"/>
        </w:numPr>
        <w:spacing w:line="276" w:lineRule="auto"/>
        <w:jc w:val="center"/>
        <w:rPr>
          <w:rFonts w:ascii="Times New Roman" w:hAnsi="Times New Roman" w:cs="Times New Roman"/>
          <w:b/>
          <w:sz w:val="24"/>
          <w:szCs w:val="24"/>
        </w:rPr>
      </w:pPr>
      <w:r w:rsidRPr="002735CB">
        <w:rPr>
          <w:rFonts w:ascii="Times New Roman" w:hAnsi="Times New Roman" w:cs="Times New Roman"/>
          <w:b/>
          <w:sz w:val="24"/>
          <w:szCs w:val="24"/>
        </w:rPr>
        <w:lastRenderedPageBreak/>
        <w:t>ЦЕЛЕВОЙ РАЗДЕЛ</w:t>
      </w:r>
    </w:p>
    <w:p w:rsidR="004F07EE" w:rsidRPr="002735CB" w:rsidRDefault="004F07EE" w:rsidP="000D04AD">
      <w:pPr>
        <w:pStyle w:val="a4"/>
        <w:spacing w:line="276" w:lineRule="auto"/>
        <w:ind w:left="0" w:firstLine="714"/>
        <w:rPr>
          <w:rFonts w:ascii="Times New Roman" w:hAnsi="Times New Roman" w:cs="Times New Roman"/>
          <w:b/>
          <w:sz w:val="24"/>
          <w:szCs w:val="24"/>
        </w:rPr>
      </w:pPr>
    </w:p>
    <w:p w:rsidR="004F07EE" w:rsidRPr="002735CB" w:rsidRDefault="004F07EE" w:rsidP="000D04AD">
      <w:pPr>
        <w:pStyle w:val="a4"/>
        <w:spacing w:line="276" w:lineRule="auto"/>
        <w:ind w:left="0" w:firstLine="714"/>
        <w:rPr>
          <w:rFonts w:ascii="Times New Roman" w:hAnsi="Times New Roman" w:cs="Times New Roman"/>
          <w:b/>
          <w:sz w:val="24"/>
          <w:szCs w:val="24"/>
        </w:rPr>
      </w:pPr>
      <w:r w:rsidRPr="002735CB">
        <w:rPr>
          <w:rFonts w:ascii="Times New Roman" w:hAnsi="Times New Roman" w:cs="Times New Roman"/>
          <w:b/>
          <w:sz w:val="24"/>
          <w:szCs w:val="24"/>
        </w:rPr>
        <w:t>1.1. ПОЯСНИТЕЛЬНАЯ ЗАПИСКА</w:t>
      </w:r>
    </w:p>
    <w:p w:rsidR="0079266F" w:rsidRPr="002735CB" w:rsidRDefault="004F07EE" w:rsidP="000D04AD">
      <w:pPr>
        <w:tabs>
          <w:tab w:val="left" w:pos="10"/>
        </w:tabs>
        <w:spacing w:after="13" w:line="276" w:lineRule="auto"/>
        <w:ind w:right="-4"/>
        <w:jc w:val="both"/>
        <w:rPr>
          <w:rFonts w:ascii="Times New Roman" w:hAnsi="Times New Roman" w:cs="Times New Roman"/>
          <w:sz w:val="24"/>
          <w:szCs w:val="24"/>
        </w:rPr>
      </w:pPr>
      <w:r w:rsidRPr="002735CB">
        <w:rPr>
          <w:rFonts w:ascii="Times New Roman" w:hAnsi="Times New Roman" w:cs="Times New Roman"/>
          <w:sz w:val="24"/>
          <w:szCs w:val="24"/>
        </w:rPr>
        <w:t>Основная образовательная программам основного общего образования (далее – Программа)   МБОУ «Средняя общеобразовательная школа №47» города Калуги  разработана на основе ФЗ  №273  от 29 декабря 2012 года «Об образовании в РФ» с изменениями и дополнениями,  ФГОС ООО, утвержденного приказом</w:t>
      </w:r>
      <w:r w:rsidR="0079266F" w:rsidRPr="002735CB">
        <w:rPr>
          <w:rFonts w:ascii="Times New Roman" w:hAnsi="Times New Roman" w:cs="Times New Roman"/>
          <w:sz w:val="24"/>
          <w:szCs w:val="24"/>
        </w:rPr>
        <w:t xml:space="preserve"> </w:t>
      </w:r>
      <w:r w:rsidRPr="002735CB">
        <w:rPr>
          <w:rFonts w:ascii="Times New Roman" w:hAnsi="Times New Roman" w:cs="Times New Roman"/>
          <w:sz w:val="24"/>
          <w:szCs w:val="24"/>
        </w:rPr>
        <w:t>Министерства</w:t>
      </w:r>
      <w:r w:rsidR="0079266F" w:rsidRPr="002735CB">
        <w:rPr>
          <w:rFonts w:ascii="Times New Roman" w:hAnsi="Times New Roman" w:cs="Times New Roman"/>
          <w:sz w:val="24"/>
          <w:szCs w:val="24"/>
        </w:rPr>
        <w:t xml:space="preserve"> Просвещения Российской Федерации</w:t>
      </w:r>
      <w:r w:rsidRPr="002735CB">
        <w:rPr>
          <w:rFonts w:ascii="Times New Roman" w:hAnsi="Times New Roman" w:cs="Times New Roman"/>
          <w:sz w:val="24"/>
          <w:szCs w:val="24"/>
        </w:rPr>
        <w:t xml:space="preserve"> </w:t>
      </w:r>
      <w:r w:rsidR="0079266F" w:rsidRPr="002735CB">
        <w:rPr>
          <w:rFonts w:ascii="Times New Roman" w:hAnsi="Times New Roman" w:cs="Times New Roman"/>
          <w:sz w:val="24"/>
          <w:szCs w:val="24"/>
        </w:rPr>
        <w:t xml:space="preserve">от 18 мая 2023г №370. </w:t>
      </w:r>
    </w:p>
    <w:p w:rsidR="004F07EE" w:rsidRPr="002735CB" w:rsidRDefault="004F07EE" w:rsidP="000D04AD">
      <w:pPr>
        <w:tabs>
          <w:tab w:val="left" w:pos="10"/>
        </w:tabs>
        <w:spacing w:after="13" w:line="276" w:lineRule="auto"/>
        <w:ind w:right="-4"/>
        <w:jc w:val="both"/>
        <w:rPr>
          <w:rFonts w:ascii="Times New Roman" w:hAnsi="Times New Roman" w:cs="Times New Roman"/>
          <w:sz w:val="24"/>
          <w:szCs w:val="24"/>
        </w:rPr>
      </w:pPr>
      <w:r w:rsidRPr="002735CB">
        <w:rPr>
          <w:rFonts w:ascii="Times New Roman" w:hAnsi="Times New Roman" w:cs="Times New Roman"/>
          <w:sz w:val="24"/>
          <w:szCs w:val="24"/>
        </w:rPr>
        <w:t xml:space="preserve">Также при реализации ООП ООО учтены </w:t>
      </w:r>
      <w:r w:rsidR="0079266F" w:rsidRPr="002735CB">
        <w:rPr>
          <w:rFonts w:ascii="Times New Roman" w:hAnsi="Times New Roman" w:cs="Times New Roman"/>
          <w:sz w:val="24"/>
          <w:szCs w:val="24"/>
        </w:rPr>
        <w:t>требования:</w:t>
      </w:r>
    </w:p>
    <w:p w:rsidR="004F07EE" w:rsidRPr="002735CB" w:rsidRDefault="004F07EE" w:rsidP="000D04AD">
      <w:pPr>
        <w:numPr>
          <w:ilvl w:val="0"/>
          <w:numId w:val="1"/>
        </w:numPr>
        <w:tabs>
          <w:tab w:val="left" w:pos="10"/>
        </w:tabs>
        <w:spacing w:after="13" w:line="276" w:lineRule="auto"/>
        <w:ind w:right="-4"/>
        <w:jc w:val="both"/>
        <w:rPr>
          <w:rFonts w:ascii="Times New Roman" w:hAnsi="Times New Roman" w:cs="Times New Roman"/>
          <w:sz w:val="24"/>
          <w:szCs w:val="24"/>
        </w:rPr>
      </w:pPr>
      <w:r w:rsidRPr="002735CB">
        <w:rPr>
          <w:rFonts w:ascii="Times New Roman" w:hAnsi="Times New Roman"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4F07EE" w:rsidRPr="002735CB" w:rsidRDefault="004F07EE" w:rsidP="000D04AD">
      <w:pPr>
        <w:numPr>
          <w:ilvl w:val="0"/>
          <w:numId w:val="1"/>
        </w:numPr>
        <w:tabs>
          <w:tab w:val="left" w:pos="10"/>
        </w:tabs>
        <w:spacing w:after="13" w:line="276" w:lineRule="auto"/>
        <w:ind w:right="-4"/>
        <w:jc w:val="both"/>
        <w:rPr>
          <w:rFonts w:ascii="Times New Roman" w:hAnsi="Times New Roman" w:cs="Times New Roman"/>
          <w:sz w:val="24"/>
          <w:szCs w:val="24"/>
        </w:rPr>
      </w:pPr>
      <w:r w:rsidRPr="002735CB">
        <w:rPr>
          <w:rFonts w:ascii="Times New Roman" w:hAnsi="Times New Roman" w:cs="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4F07EE" w:rsidRPr="002735CB" w:rsidRDefault="004F07EE" w:rsidP="000A1DDC">
      <w:pPr>
        <w:spacing w:after="13" w:line="276" w:lineRule="auto"/>
        <w:ind w:left="4" w:right="-4" w:firstLine="764"/>
        <w:jc w:val="both"/>
        <w:rPr>
          <w:rFonts w:ascii="Times New Roman" w:hAnsi="Times New Roman" w:cs="Times New Roman"/>
          <w:sz w:val="24"/>
          <w:szCs w:val="24"/>
        </w:rPr>
      </w:pPr>
      <w:proofErr w:type="gramStart"/>
      <w:r w:rsidRPr="002735CB">
        <w:rPr>
          <w:rFonts w:ascii="Times New Roman" w:eastAsia="SchoolBookSanPin" w:hAnsi="Times New Roman" w:cs="Times New Roman"/>
          <w:sz w:val="24"/>
          <w:szCs w:val="24"/>
        </w:rPr>
        <w:t xml:space="preserve">При разработке ООП ООО </w:t>
      </w:r>
      <w:r w:rsidRPr="002735CB">
        <w:rPr>
          <w:rFonts w:ascii="Times New Roman" w:hAnsi="Times New Roman" w:cs="Times New Roman"/>
          <w:sz w:val="24"/>
          <w:szCs w:val="24"/>
        </w:rPr>
        <w:t xml:space="preserve">МБОУ «Средняя общеобразовательная школа №47» </w:t>
      </w:r>
      <w:r w:rsidRPr="002735CB">
        <w:rPr>
          <w:rFonts w:ascii="Times New Roman" w:eastAsia="SchoolBookSanPin" w:hAnsi="Times New Roman" w:cs="Times New Roman"/>
          <w:sz w:val="24"/>
          <w:szCs w:val="24"/>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w:t>
      </w:r>
      <w:r w:rsidRPr="002735CB">
        <w:rPr>
          <w:rFonts w:ascii="Times New Roman" w:hAnsi="Times New Roman" w:cs="Times New Roman"/>
          <w:sz w:val="24"/>
          <w:szCs w:val="24"/>
        </w:rPr>
        <w:t>«Русский язык», «Литература», «Английский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w:t>
      </w:r>
      <w:proofErr w:type="gramEnd"/>
      <w:r w:rsidRPr="002735CB">
        <w:rPr>
          <w:rFonts w:ascii="Times New Roman" w:hAnsi="Times New Roman" w:cs="Times New Roman"/>
          <w:sz w:val="24"/>
          <w:szCs w:val="24"/>
        </w:rPr>
        <w:br/>
      </w:r>
      <w:r w:rsidRPr="002735CB">
        <w:rPr>
          <w:rFonts w:ascii="Times New Roman" w:eastAsia="SchoolBookSanPin" w:hAnsi="Times New Roman" w:cs="Times New Roman"/>
          <w:sz w:val="24"/>
          <w:szCs w:val="24"/>
        </w:rPr>
        <w:t>ООП  ООО включает три раздела: целевой, содержательный, организационный</w:t>
      </w:r>
      <w:r w:rsidRPr="002735CB">
        <w:rPr>
          <w:rStyle w:val="a8"/>
          <w:rFonts w:ascii="Times New Roman" w:eastAsia="SchoolBookSanPin" w:hAnsi="Times New Roman" w:cs="Times New Roman"/>
          <w:sz w:val="24"/>
          <w:szCs w:val="24"/>
        </w:rPr>
        <w:footnoteReference w:id="1"/>
      </w:r>
      <w:r w:rsidRPr="002735CB">
        <w:rPr>
          <w:rFonts w:ascii="Times New Roman" w:eastAsia="SchoolBookSanPin" w:hAnsi="Times New Roman" w:cs="Times New Roman"/>
          <w:sz w:val="24"/>
          <w:szCs w:val="24"/>
        </w:rPr>
        <w:t>.</w:t>
      </w:r>
      <w:r w:rsidRPr="002735CB">
        <w:rPr>
          <w:rFonts w:ascii="Times New Roman" w:eastAsia="SchoolBookSanPin" w:hAnsi="Times New Roman" w:cs="Times New Roman"/>
          <w:sz w:val="24"/>
          <w:szCs w:val="24"/>
        </w:rPr>
        <w:br/>
      </w:r>
      <w:r w:rsidRPr="002735CB">
        <w:rPr>
          <w:rFonts w:ascii="Times New Roman" w:hAnsi="Times New Roman" w:cs="Times New Roman"/>
          <w:sz w:val="24"/>
          <w:szCs w:val="24"/>
        </w:rPr>
        <w:lastRenderedPageBreak/>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rPr>
      </w:pPr>
    </w:p>
    <w:p w:rsidR="004F07EE" w:rsidRPr="002735CB" w:rsidRDefault="004F07EE" w:rsidP="000D04AD">
      <w:pPr>
        <w:spacing w:after="0" w:line="276" w:lineRule="auto"/>
        <w:ind w:firstLine="709"/>
        <w:jc w:val="both"/>
        <w:rPr>
          <w:rFonts w:ascii="Times New Roman" w:eastAsia="SchoolBookSanPin" w:hAnsi="Times New Roman" w:cs="Times New Roman"/>
          <w:b/>
          <w:sz w:val="24"/>
          <w:szCs w:val="24"/>
        </w:rPr>
      </w:pPr>
      <w:r w:rsidRPr="002735CB">
        <w:rPr>
          <w:rFonts w:ascii="Times New Roman" w:eastAsia="SchoolBookSanPin" w:hAnsi="Times New Roman" w:cs="Times New Roman"/>
          <w:b/>
          <w:sz w:val="24"/>
          <w:szCs w:val="24"/>
        </w:rPr>
        <w:t>1.1.1 ЦЕЛИ РЕАЛИЗАЦИИ ПРОГРАММ</w:t>
      </w:r>
      <w:proofErr w:type="gramStart"/>
      <w:r w:rsidRPr="002735CB">
        <w:rPr>
          <w:rFonts w:ascii="Times New Roman" w:eastAsia="SchoolBookSanPin" w:hAnsi="Times New Roman" w:cs="Times New Roman"/>
          <w:b/>
          <w:sz w:val="24"/>
          <w:szCs w:val="24"/>
        </w:rPr>
        <w:t>Ы ООО</w:t>
      </w:r>
      <w:proofErr w:type="gramEnd"/>
      <w:r w:rsidRPr="002735CB">
        <w:rPr>
          <w:rFonts w:ascii="Times New Roman" w:eastAsia="SchoolBookSanPin" w:hAnsi="Times New Roman" w:cs="Times New Roman"/>
          <w:b/>
          <w:sz w:val="24"/>
          <w:szCs w:val="24"/>
        </w:rPr>
        <w:t xml:space="preserve"> </w:t>
      </w:r>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u w:val="single"/>
        </w:rPr>
      </w:pPr>
      <w:r w:rsidRPr="002735CB">
        <w:rPr>
          <w:rFonts w:ascii="Times New Roman" w:eastAsia="SchoolBookSanPin" w:hAnsi="Times New Roman" w:cs="Times New Roman"/>
          <w:bCs/>
          <w:sz w:val="24"/>
          <w:szCs w:val="24"/>
          <w:u w:val="single"/>
        </w:rPr>
        <w:t>Целями</w:t>
      </w:r>
      <w:r w:rsidRPr="002735CB">
        <w:rPr>
          <w:rFonts w:ascii="Times New Roman" w:eastAsia="SchoolBookSanPin" w:hAnsi="Times New Roman" w:cs="Times New Roman"/>
          <w:sz w:val="24"/>
          <w:szCs w:val="24"/>
          <w:u w:val="single"/>
        </w:rPr>
        <w:t xml:space="preserve"> реализации ООП ООО являются:</w:t>
      </w:r>
    </w:p>
    <w:p w:rsidR="004F07EE" w:rsidRPr="002735CB" w:rsidRDefault="004F07EE" w:rsidP="00F21D0F">
      <w:pPr>
        <w:pStyle w:val="a4"/>
        <w:numPr>
          <w:ilvl w:val="0"/>
          <w:numId w:val="1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4F07EE" w:rsidRPr="002735CB" w:rsidRDefault="004F07EE" w:rsidP="00F21D0F">
      <w:pPr>
        <w:pStyle w:val="a4"/>
        <w:numPr>
          <w:ilvl w:val="0"/>
          <w:numId w:val="1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создание условий для становления и формирования личности обучающегося;</w:t>
      </w:r>
    </w:p>
    <w:p w:rsidR="004F07EE" w:rsidRPr="002735CB" w:rsidRDefault="004F07EE" w:rsidP="00F21D0F">
      <w:pPr>
        <w:pStyle w:val="a4"/>
        <w:numPr>
          <w:ilvl w:val="0"/>
          <w:numId w:val="1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4F07EE" w:rsidRPr="002735CB" w:rsidRDefault="004F07EE" w:rsidP="00F21D0F">
      <w:pPr>
        <w:pStyle w:val="a4"/>
        <w:numPr>
          <w:ilvl w:val="0"/>
          <w:numId w:val="1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16.3. Достижение поставленных целей реализации ООП ООО предусматривает решение следующих основных задач: </w:t>
      </w:r>
    </w:p>
    <w:p w:rsidR="004F07EE" w:rsidRPr="002735CB" w:rsidRDefault="004F07EE" w:rsidP="00F21D0F">
      <w:pPr>
        <w:pStyle w:val="a4"/>
        <w:numPr>
          <w:ilvl w:val="0"/>
          <w:numId w:val="1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F07EE" w:rsidRPr="002735CB" w:rsidRDefault="004F07EE" w:rsidP="00F21D0F">
      <w:pPr>
        <w:pStyle w:val="a4"/>
        <w:numPr>
          <w:ilvl w:val="0"/>
          <w:numId w:val="1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обеспечение планируемых результатов по освоению </w:t>
      </w:r>
      <w:proofErr w:type="gramStart"/>
      <w:r w:rsidRPr="002735CB">
        <w:rPr>
          <w:rFonts w:ascii="Times New Roman" w:eastAsia="SchoolBookSanPin" w:hAnsi="Times New Roman" w:cs="Times New Roman"/>
          <w:sz w:val="24"/>
          <w:szCs w:val="24"/>
        </w:rPr>
        <w:t>обучающимся</w:t>
      </w:r>
      <w:proofErr w:type="gramEnd"/>
      <w:r w:rsidRPr="002735CB">
        <w:rPr>
          <w:rFonts w:ascii="Times New Roman" w:eastAsia="SchoolBookSanPin" w:hAnsi="Times New Roman" w:cs="Times New Roman"/>
          <w:sz w:val="24"/>
          <w:szCs w:val="24"/>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4F07EE" w:rsidRPr="002735CB" w:rsidRDefault="004F07EE" w:rsidP="00F21D0F">
      <w:pPr>
        <w:pStyle w:val="a4"/>
        <w:numPr>
          <w:ilvl w:val="0"/>
          <w:numId w:val="1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обеспечение преемственности основного общего и среднего общего образования; </w:t>
      </w:r>
    </w:p>
    <w:p w:rsidR="004F07EE" w:rsidRPr="002735CB" w:rsidRDefault="004F07EE" w:rsidP="00F21D0F">
      <w:pPr>
        <w:pStyle w:val="a4"/>
        <w:numPr>
          <w:ilvl w:val="0"/>
          <w:numId w:val="1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4F07EE" w:rsidRPr="002735CB" w:rsidRDefault="004F07EE" w:rsidP="00F21D0F">
      <w:pPr>
        <w:pStyle w:val="a4"/>
        <w:numPr>
          <w:ilvl w:val="0"/>
          <w:numId w:val="1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обеспечение доступности получения качественного основного общего образования; </w:t>
      </w:r>
    </w:p>
    <w:p w:rsidR="004F07EE" w:rsidRPr="002735CB" w:rsidRDefault="004F07EE" w:rsidP="00F21D0F">
      <w:pPr>
        <w:pStyle w:val="a4"/>
        <w:numPr>
          <w:ilvl w:val="0"/>
          <w:numId w:val="1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4F07EE" w:rsidRPr="002735CB" w:rsidRDefault="004F07EE" w:rsidP="00F21D0F">
      <w:pPr>
        <w:pStyle w:val="a4"/>
        <w:numPr>
          <w:ilvl w:val="0"/>
          <w:numId w:val="1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4F07EE" w:rsidRPr="002735CB" w:rsidRDefault="004F07EE" w:rsidP="00F21D0F">
      <w:pPr>
        <w:pStyle w:val="a4"/>
        <w:numPr>
          <w:ilvl w:val="0"/>
          <w:numId w:val="1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4F07EE" w:rsidRPr="002735CB" w:rsidRDefault="004F07EE" w:rsidP="00F21D0F">
      <w:pPr>
        <w:pStyle w:val="a4"/>
        <w:numPr>
          <w:ilvl w:val="0"/>
          <w:numId w:val="1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lastRenderedPageBreak/>
        <w:t xml:space="preserve">включение </w:t>
      </w:r>
      <w:proofErr w:type="gramStart"/>
      <w:r w:rsidRPr="002735CB">
        <w:rPr>
          <w:rFonts w:ascii="Times New Roman" w:eastAsia="SchoolBookSanPin" w:hAnsi="Times New Roman" w:cs="Times New Roman"/>
          <w:sz w:val="24"/>
          <w:szCs w:val="24"/>
        </w:rPr>
        <w:t>обучающихся</w:t>
      </w:r>
      <w:proofErr w:type="gramEnd"/>
      <w:r w:rsidRPr="002735CB">
        <w:rPr>
          <w:rFonts w:ascii="Times New Roman" w:eastAsia="SchoolBookSanPin" w:hAnsi="Times New Roman" w:cs="Times New Roman"/>
          <w:sz w:val="24"/>
          <w:szCs w:val="24"/>
        </w:rP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4F07EE" w:rsidRPr="002735CB" w:rsidRDefault="004F07EE" w:rsidP="00F21D0F">
      <w:pPr>
        <w:pStyle w:val="a4"/>
        <w:numPr>
          <w:ilvl w:val="0"/>
          <w:numId w:val="1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4F07EE" w:rsidRPr="002735CB" w:rsidRDefault="004F07EE" w:rsidP="00F21D0F">
      <w:pPr>
        <w:pStyle w:val="a4"/>
        <w:numPr>
          <w:ilvl w:val="0"/>
          <w:numId w:val="11"/>
        </w:numPr>
        <w:spacing w:after="0" w:line="276" w:lineRule="auto"/>
        <w:jc w:val="both"/>
        <w:rPr>
          <w:rFonts w:ascii="Times New Roman" w:hAnsi="Times New Roman" w:cs="Times New Roman"/>
          <w:b/>
          <w:sz w:val="24"/>
          <w:szCs w:val="24"/>
        </w:rPr>
      </w:pPr>
      <w:r w:rsidRPr="002735CB">
        <w:rPr>
          <w:rFonts w:ascii="Times New Roman" w:eastAsia="SchoolBookSanPin" w:hAnsi="Times New Roman" w:cs="Times New Roma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sidRPr="002735CB">
        <w:rPr>
          <w:rFonts w:ascii="Times New Roman" w:eastAsia="SchoolBookSanPin" w:hAnsi="Times New Roman" w:cs="Times New Roman"/>
          <w:sz w:val="24"/>
          <w:szCs w:val="24"/>
        </w:rPr>
        <w:br/>
        <w:t>их безопасности.</w:t>
      </w:r>
      <w:r w:rsidRPr="002735CB">
        <w:rPr>
          <w:rFonts w:ascii="Times New Roman" w:eastAsia="SchoolBookSanPin" w:hAnsi="Times New Roman" w:cs="Times New Roman"/>
          <w:sz w:val="24"/>
          <w:szCs w:val="24"/>
        </w:rPr>
        <w:br/>
      </w:r>
    </w:p>
    <w:p w:rsidR="004F07EE" w:rsidRPr="002735CB" w:rsidRDefault="004F07EE" w:rsidP="000D04AD">
      <w:pPr>
        <w:spacing w:after="0" w:line="276" w:lineRule="auto"/>
        <w:ind w:firstLine="709"/>
        <w:jc w:val="both"/>
        <w:rPr>
          <w:rFonts w:ascii="Times New Roman" w:eastAsia="SchoolBookSanPin" w:hAnsi="Times New Roman" w:cs="Times New Roman"/>
          <w:b/>
          <w:sz w:val="24"/>
          <w:szCs w:val="24"/>
        </w:rPr>
      </w:pPr>
      <w:r w:rsidRPr="002735CB">
        <w:rPr>
          <w:rFonts w:ascii="Times New Roman" w:hAnsi="Times New Roman" w:cs="Times New Roman"/>
          <w:b/>
          <w:sz w:val="24"/>
          <w:szCs w:val="24"/>
        </w:rPr>
        <w:t xml:space="preserve">1.1.2 ПРИНЦИПЫ ФОРМИРОВАНИЯ И МЕХАНИЗМЫ РЕАЛИЗАЦИИ ПРОГРАМЫ ООО </w:t>
      </w:r>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ООП ООО учитывает следующие </w:t>
      </w:r>
      <w:r w:rsidRPr="002735CB">
        <w:rPr>
          <w:rFonts w:ascii="Times New Roman" w:eastAsia="SchoolBookSanPin" w:hAnsi="Times New Roman" w:cs="Times New Roman"/>
          <w:bCs/>
          <w:sz w:val="24"/>
          <w:szCs w:val="24"/>
        </w:rPr>
        <w:t>принципы</w:t>
      </w:r>
      <w:r w:rsidRPr="002735CB">
        <w:rPr>
          <w:rFonts w:ascii="Times New Roman" w:eastAsia="SchoolBookSanPin" w:hAnsi="Times New Roman" w:cs="Times New Roman"/>
          <w:sz w:val="24"/>
          <w:szCs w:val="24"/>
        </w:rPr>
        <w:t>:</w:t>
      </w:r>
    </w:p>
    <w:p w:rsidR="004F07EE" w:rsidRPr="002735CB" w:rsidRDefault="004F07EE" w:rsidP="00F21D0F">
      <w:pPr>
        <w:pStyle w:val="a4"/>
        <w:numPr>
          <w:ilvl w:val="0"/>
          <w:numId w:val="1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принцип учёта ФГОС ООО: </w:t>
      </w:r>
      <w:proofErr w:type="gramStart"/>
      <w:r w:rsidRPr="002735CB">
        <w:rPr>
          <w:rFonts w:ascii="Times New Roman" w:eastAsia="SchoolBookSanPin" w:hAnsi="Times New Roman" w:cs="Times New Roman"/>
          <w:sz w:val="24"/>
          <w:szCs w:val="24"/>
        </w:rPr>
        <w:t xml:space="preserve">ООП ООО базируется на требованиях, предъявляемых ФГОС ООО к целям, содержанию, планируемым результатам </w:t>
      </w:r>
      <w:r w:rsidRPr="002735CB">
        <w:rPr>
          <w:rFonts w:ascii="Times New Roman" w:eastAsia="SchoolBookSanPin" w:hAnsi="Times New Roman" w:cs="Times New Roman"/>
          <w:sz w:val="24"/>
          <w:szCs w:val="24"/>
        </w:rPr>
        <w:br/>
        <w:t xml:space="preserve">и условиям обучения на уровне основного общего образования; </w:t>
      </w:r>
      <w:proofErr w:type="gramEnd"/>
    </w:p>
    <w:p w:rsidR="004F07EE" w:rsidRPr="002735CB" w:rsidRDefault="004F07EE" w:rsidP="00F21D0F">
      <w:pPr>
        <w:pStyle w:val="a4"/>
        <w:numPr>
          <w:ilvl w:val="0"/>
          <w:numId w:val="1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w:t>
      </w:r>
      <w:r w:rsidRPr="002735CB">
        <w:rPr>
          <w:rFonts w:ascii="Times New Roman" w:eastAsia="SchoolBookSanPin" w:hAnsi="Times New Roman" w:cs="Times New Roman"/>
          <w:sz w:val="24"/>
          <w:szCs w:val="24"/>
        </w:rPr>
        <w:br/>
        <w:t xml:space="preserve">и отражает механизмы реализации данного принципа в учебных планах, планах внеурочной деятельности; </w:t>
      </w:r>
    </w:p>
    <w:p w:rsidR="004F07EE" w:rsidRPr="002735CB" w:rsidRDefault="004F07EE" w:rsidP="00F21D0F">
      <w:pPr>
        <w:pStyle w:val="a4"/>
        <w:numPr>
          <w:ilvl w:val="0"/>
          <w:numId w:val="1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2735CB">
        <w:rPr>
          <w:rFonts w:ascii="Times New Roman" w:eastAsia="SchoolBookSanPin" w:hAnsi="Times New Roman" w:cs="Times New Roman"/>
          <w:sz w:val="24"/>
          <w:szCs w:val="24"/>
        </w:rPr>
        <w:br/>
        <w:t>и самоконтроль);</w:t>
      </w:r>
    </w:p>
    <w:p w:rsidR="004F07EE" w:rsidRPr="002735CB" w:rsidRDefault="004F07EE" w:rsidP="00F21D0F">
      <w:pPr>
        <w:pStyle w:val="a4"/>
        <w:numPr>
          <w:ilvl w:val="0"/>
          <w:numId w:val="1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2735CB">
        <w:rPr>
          <w:rFonts w:ascii="Times New Roman" w:eastAsia="SchoolBookSanPin" w:hAnsi="Times New Roman" w:cs="Times New Roman"/>
          <w:sz w:val="24"/>
          <w:szCs w:val="24"/>
        </w:rPr>
        <w:br/>
        <w:t>с учетом мнения родителей (законных представителей) обучающегося;</w:t>
      </w:r>
    </w:p>
    <w:p w:rsidR="004F07EE" w:rsidRPr="002735CB" w:rsidRDefault="004F07EE" w:rsidP="00F21D0F">
      <w:pPr>
        <w:pStyle w:val="a4"/>
        <w:numPr>
          <w:ilvl w:val="0"/>
          <w:numId w:val="1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системно-деятельностный подход, предполагающий ориентацию </w:t>
      </w:r>
      <w:r w:rsidRPr="002735CB">
        <w:rPr>
          <w:rFonts w:ascii="Times New Roman" w:eastAsia="SchoolBookSanPin" w:hAnsi="Times New Roman" w:cs="Times New Roman"/>
          <w:sz w:val="24"/>
          <w:szCs w:val="24"/>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2735CB">
        <w:rPr>
          <w:rFonts w:ascii="Times New Roman" w:eastAsia="SchoolBookSanPin" w:hAnsi="Times New Roman" w:cs="Times New Roman"/>
          <w:sz w:val="24"/>
          <w:szCs w:val="24"/>
        </w:rPr>
        <w:br/>
        <w:t xml:space="preserve">и освоения мира личности, формирование его готовности к саморазвитию </w:t>
      </w:r>
      <w:r w:rsidRPr="002735CB">
        <w:rPr>
          <w:rFonts w:ascii="Times New Roman" w:eastAsia="SchoolBookSanPin" w:hAnsi="Times New Roman" w:cs="Times New Roman"/>
          <w:sz w:val="24"/>
          <w:szCs w:val="24"/>
        </w:rPr>
        <w:br/>
        <w:t>и непрерывному образованию;</w:t>
      </w:r>
    </w:p>
    <w:p w:rsidR="004F07EE" w:rsidRPr="002735CB" w:rsidRDefault="004F07EE" w:rsidP="00F21D0F">
      <w:pPr>
        <w:pStyle w:val="a4"/>
        <w:numPr>
          <w:ilvl w:val="0"/>
          <w:numId w:val="1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lastRenderedPageBreak/>
        <w:t xml:space="preserve">принцип учета индивидуальных возрастных, психологических </w:t>
      </w:r>
      <w:r w:rsidRPr="002735CB">
        <w:rPr>
          <w:rFonts w:ascii="Times New Roman" w:eastAsia="SchoolBookSanPin" w:hAnsi="Times New Roman" w:cs="Times New Roman"/>
          <w:sz w:val="24"/>
          <w:szCs w:val="24"/>
        </w:rPr>
        <w:br/>
        <w:t xml:space="preserve">и физиологических особенностей обучающихся при построении образовательного процесса и определении образовательно-воспитательных </w:t>
      </w:r>
      <w:r w:rsidR="000D04AD" w:rsidRPr="002735CB">
        <w:rPr>
          <w:rFonts w:ascii="Times New Roman" w:eastAsia="SchoolBookSanPin" w:hAnsi="Times New Roman" w:cs="Times New Roman"/>
          <w:sz w:val="24"/>
          <w:szCs w:val="24"/>
        </w:rPr>
        <w:t xml:space="preserve">целей и путей </w:t>
      </w:r>
      <w:r w:rsidRPr="002735CB">
        <w:rPr>
          <w:rFonts w:ascii="Times New Roman" w:eastAsia="SchoolBookSanPin" w:hAnsi="Times New Roman" w:cs="Times New Roman"/>
          <w:sz w:val="24"/>
          <w:szCs w:val="24"/>
        </w:rPr>
        <w:t>их достижения;</w:t>
      </w:r>
    </w:p>
    <w:p w:rsidR="004F07EE" w:rsidRPr="002735CB" w:rsidRDefault="004F07EE" w:rsidP="00F21D0F">
      <w:pPr>
        <w:pStyle w:val="a4"/>
        <w:numPr>
          <w:ilvl w:val="0"/>
          <w:numId w:val="1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4F07EE" w:rsidRPr="002735CB" w:rsidRDefault="004F07EE" w:rsidP="00F21D0F">
      <w:pPr>
        <w:pStyle w:val="a4"/>
        <w:numPr>
          <w:ilvl w:val="0"/>
          <w:numId w:val="1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принцип интеграции обучения и воспитания: ООП ООО предусматривает связь урочной и внеурочной деятельности,</w:t>
      </w:r>
      <w:r w:rsidRPr="002735CB">
        <w:rPr>
          <w:rFonts w:ascii="Times New Roman" w:hAnsi="Times New Roman" w:cs="Times New Roman"/>
          <w:sz w:val="24"/>
          <w:szCs w:val="24"/>
        </w:rPr>
        <w:t xml:space="preserve"> </w:t>
      </w:r>
      <w:r w:rsidRPr="002735CB">
        <w:rPr>
          <w:rFonts w:ascii="Times New Roman" w:eastAsia="SchoolBookSanPin" w:hAnsi="Times New Roman" w:cs="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rsidR="004F07EE" w:rsidRPr="002735CB" w:rsidRDefault="004F07EE" w:rsidP="00F21D0F">
      <w:pPr>
        <w:pStyle w:val="a4"/>
        <w:numPr>
          <w:ilvl w:val="0"/>
          <w:numId w:val="1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принцип здоровьесбережения: при организации образовательной деятельности </w:t>
      </w:r>
      <w:r w:rsidRPr="002735CB">
        <w:rPr>
          <w:rFonts w:ascii="Times New Roman" w:eastAsia="SchoolBookSanPin" w:hAnsi="Times New Roman" w:cs="Times New Roman"/>
          <w:sz w:val="24"/>
          <w:szCs w:val="24"/>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2735CB">
        <w:rPr>
          <w:rFonts w:ascii="Times New Roman" w:eastAsia="SchoolBookSanPin" w:hAnsi="Times New Roman" w:cs="Times New Roman"/>
          <w:sz w:val="24"/>
          <w:szCs w:val="24"/>
        </w:rPr>
        <w:t xml:space="preserve">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2735CB">
        <w:rPr>
          <w:rFonts w:ascii="Times New Roman" w:eastAsia="SchoolBookSanPin" w:hAnsi="Times New Roman" w:cs="Times New Roman"/>
          <w:sz w:val="24"/>
          <w:szCs w:val="24"/>
        </w:rPr>
        <w:b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w:t>
      </w:r>
      <w:proofErr w:type="gramEnd"/>
      <w:r w:rsidRPr="002735CB">
        <w:rPr>
          <w:rFonts w:ascii="Times New Roman" w:eastAsia="SchoolBookSanPin" w:hAnsi="Times New Roman" w:cs="Times New Roman"/>
          <w:sz w:val="24"/>
          <w:szCs w:val="24"/>
        </w:rPr>
        <w:t xml:space="preserve"> </w:t>
      </w:r>
      <w:proofErr w:type="gramStart"/>
      <w:r w:rsidRPr="002735CB">
        <w:rPr>
          <w:rFonts w:ascii="Times New Roman" w:eastAsia="SchoolBookSanPin" w:hAnsi="Times New Roman" w:cs="Times New Roman"/>
          <w:sz w:val="24"/>
          <w:szCs w:val="24"/>
        </w:rPr>
        <w:t xml:space="preserve">до 1 марта 2027 г. (далее – Гигиенические нормативы), </w:t>
      </w:r>
      <w:r w:rsidRPr="002735CB">
        <w:rPr>
          <w:rFonts w:ascii="Times New Roman" w:eastAsia="SchoolBookSanPin" w:hAnsi="Times New Roman" w:cs="Times New Roman"/>
          <w:sz w:val="24"/>
          <w:szCs w:val="24"/>
        </w:rPr>
        <w:br/>
        <w:t>и санитарными правилами СП 2.4.3648-20 «Санитарно-эпидемиологические требования к организациям воспитания и обучени</w:t>
      </w:r>
      <w:r w:rsidR="000D04AD" w:rsidRPr="002735CB">
        <w:rPr>
          <w:rFonts w:ascii="Times New Roman" w:eastAsia="SchoolBookSanPin" w:hAnsi="Times New Roman" w:cs="Times New Roman"/>
          <w:sz w:val="24"/>
          <w:szCs w:val="24"/>
        </w:rPr>
        <w:t xml:space="preserve">я, отдыха и оздоровления детей </w:t>
      </w:r>
      <w:r w:rsidRPr="002735CB">
        <w:rPr>
          <w:rFonts w:ascii="Times New Roman" w:eastAsia="SchoolBookSanPin" w:hAnsi="Times New Roman" w:cs="Times New Roman"/>
          <w:sz w:val="24"/>
          <w:szCs w:val="24"/>
        </w:rPr>
        <w:t xml:space="preserve">и молодежи», утвержденными постановлением Главного государственного санитарного врача Российской Федерации от 28 сентября 2020 г. </w:t>
      </w:r>
      <w:r w:rsidRPr="002735CB">
        <w:rPr>
          <w:rFonts w:ascii="Times New Roman" w:eastAsia="SchoolBookSanPin" w:hAnsi="Times New Roman" w:cs="Times New Roman"/>
          <w:sz w:val="24"/>
          <w:szCs w:val="24"/>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w:t>
      </w:r>
      <w:proofErr w:type="gramEnd"/>
      <w:r w:rsidRPr="002735CB">
        <w:rPr>
          <w:rFonts w:ascii="Times New Roman" w:eastAsia="SchoolBookSanPin" w:hAnsi="Times New Roman" w:cs="Times New Roman"/>
          <w:sz w:val="24"/>
          <w:szCs w:val="24"/>
        </w:rPr>
        <w:t xml:space="preserve"> требования).</w:t>
      </w:r>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w:t>
      </w:r>
      <w:r w:rsidR="000D04AD" w:rsidRPr="002735CB">
        <w:rPr>
          <w:rFonts w:ascii="Times New Roman" w:eastAsia="SchoolBookSanPin" w:hAnsi="Times New Roman" w:cs="Times New Roman"/>
          <w:sz w:val="24"/>
          <w:szCs w:val="24"/>
        </w:rPr>
        <w:t xml:space="preserve">ации образовательного процесса </w:t>
      </w:r>
      <w:r w:rsidRPr="002735CB">
        <w:rPr>
          <w:rFonts w:ascii="Times New Roman" w:eastAsia="SchoolBookSanPin" w:hAnsi="Times New Roman" w:cs="Times New Roman"/>
          <w:sz w:val="24"/>
          <w:szCs w:val="24"/>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4F07EE" w:rsidRPr="002735CB" w:rsidRDefault="004F07EE" w:rsidP="000A1DDC">
      <w:pPr>
        <w:spacing w:line="276" w:lineRule="auto"/>
        <w:ind w:firstLine="708"/>
        <w:jc w:val="both"/>
        <w:rPr>
          <w:rFonts w:ascii="Times New Roman" w:hAnsi="Times New Roman" w:cs="Times New Roman"/>
          <w:sz w:val="24"/>
          <w:szCs w:val="24"/>
        </w:rPr>
      </w:pPr>
      <w:r w:rsidRPr="002735CB">
        <w:rPr>
          <w:rFonts w:ascii="Times New Roman" w:eastAsia="SchoolBookSanPin" w:hAnsi="Times New Roman" w:cs="Times New Roman"/>
          <w:sz w:val="24"/>
          <w:szCs w:val="24"/>
        </w:rPr>
        <w:t> </w:t>
      </w:r>
      <w:proofErr w:type="gramStart"/>
      <w:r w:rsidRPr="002735CB">
        <w:rPr>
          <w:rFonts w:ascii="Times New Roman" w:hAnsi="Times New Roman" w:cs="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w:t>
      </w:r>
      <w:r w:rsidRPr="002735CB">
        <w:rPr>
          <w:rFonts w:ascii="Times New Roman" w:hAnsi="Times New Roman" w:cs="Times New Roman"/>
          <w:sz w:val="24"/>
          <w:szCs w:val="24"/>
        </w:rPr>
        <w:lastRenderedPageBreak/>
        <w:t>установленном локальными нормативными актами образовательной организации</w:t>
      </w:r>
      <w:r w:rsidRPr="002735CB">
        <w:rPr>
          <w:rStyle w:val="a8"/>
          <w:rFonts w:ascii="Times New Roman" w:hAnsi="Times New Roman" w:cs="Times New Roman"/>
          <w:sz w:val="24"/>
          <w:szCs w:val="24"/>
        </w:rPr>
        <w:footnoteReference w:id="2"/>
      </w:r>
      <w:r w:rsidRPr="002735CB">
        <w:rPr>
          <w:rFonts w:ascii="Times New Roman" w:hAnsi="Times New Roman" w:cs="Times New Roman"/>
          <w:sz w:val="24"/>
          <w:szCs w:val="24"/>
        </w:rPr>
        <w:t>.</w:t>
      </w:r>
      <w:r w:rsidRPr="002735CB">
        <w:rPr>
          <w:rFonts w:ascii="Times New Roman" w:hAnsi="Times New Roman" w:cs="Times New Roman"/>
          <w:sz w:val="24"/>
          <w:szCs w:val="24"/>
        </w:rPr>
        <w:br/>
      </w:r>
      <w:r w:rsidRPr="002735CB">
        <w:rPr>
          <w:rFonts w:ascii="Times New Roman" w:hAnsi="Times New Roman" w:cs="Times New Roman"/>
          <w:sz w:val="24"/>
          <w:szCs w:val="24"/>
        </w:rPr>
        <w:br/>
      </w:r>
      <w:r w:rsidRPr="002735CB">
        <w:rPr>
          <w:rFonts w:ascii="Times New Roman" w:hAnsi="Times New Roman" w:cs="Times New Roman"/>
          <w:sz w:val="24"/>
          <w:szCs w:val="24"/>
        </w:rPr>
        <w:br/>
        <w:t>1</w:t>
      </w:r>
      <w:r w:rsidRPr="002735CB">
        <w:rPr>
          <w:rFonts w:ascii="Times New Roman" w:hAnsi="Times New Roman" w:cs="Times New Roman"/>
          <w:b/>
          <w:sz w:val="24"/>
          <w:szCs w:val="24"/>
        </w:rPr>
        <w:t>.1.3 ОБЩАЯ ХАРАКТЕРИСТИКА ПРОГРАММЫ ООО</w:t>
      </w:r>
      <w:r w:rsidRPr="002735CB">
        <w:rPr>
          <w:rFonts w:ascii="Times New Roman" w:hAnsi="Times New Roman" w:cs="Times New Roman"/>
          <w:b/>
          <w:sz w:val="24"/>
          <w:szCs w:val="24"/>
        </w:rPr>
        <w:br/>
      </w:r>
      <w:r w:rsidRPr="002735CB">
        <w:rPr>
          <w:rFonts w:ascii="Times New Roman" w:hAnsi="Times New Roman" w:cs="Times New Roman"/>
          <w:sz w:val="24"/>
          <w:szCs w:val="24"/>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w:t>
      </w:r>
      <w:proofErr w:type="gramEnd"/>
      <w:r w:rsidRPr="002735CB">
        <w:rPr>
          <w:rFonts w:ascii="Times New Roman" w:hAnsi="Times New Roman" w:cs="Times New Roman"/>
          <w:sz w:val="24"/>
          <w:szCs w:val="24"/>
        </w:rPr>
        <w:t xml:space="preserve"> обязательной части Программы и части, формируемой участниками образовательных отношений.</w:t>
      </w:r>
      <w:r w:rsidRPr="002735CB">
        <w:rPr>
          <w:rFonts w:ascii="Times New Roman" w:hAnsi="Times New Roman" w:cs="Times New Roman"/>
          <w:sz w:val="24"/>
          <w:szCs w:val="24"/>
        </w:rPr>
        <w:b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4F07EE" w:rsidRPr="002735CB" w:rsidRDefault="004F07EE" w:rsidP="000A1DDC">
      <w:pPr>
        <w:spacing w:line="276" w:lineRule="auto"/>
        <w:jc w:val="both"/>
        <w:rPr>
          <w:rFonts w:ascii="Times New Roman" w:hAnsi="Times New Roman" w:cs="Times New Roman"/>
          <w:sz w:val="24"/>
          <w:szCs w:val="24"/>
        </w:rPr>
      </w:pPr>
      <w:r w:rsidRPr="002735CB">
        <w:rPr>
          <w:rFonts w:ascii="Times New Roman" w:hAnsi="Times New Roman" w:cs="Times New Roman"/>
          <w:sz w:val="24"/>
          <w:szCs w:val="24"/>
        </w:rPr>
        <w:t>Программа учитывает Санитарно-эпидемиологические требования к организации воспитания и обучения.</w:t>
      </w:r>
    </w:p>
    <w:p w:rsidR="004F07EE" w:rsidRPr="002735CB" w:rsidRDefault="004F07EE" w:rsidP="000A1DDC">
      <w:pPr>
        <w:spacing w:line="276" w:lineRule="auto"/>
        <w:jc w:val="both"/>
        <w:rPr>
          <w:rFonts w:ascii="Times New Roman" w:hAnsi="Times New Roman" w:cs="Times New Roman"/>
          <w:sz w:val="24"/>
          <w:szCs w:val="24"/>
        </w:rPr>
      </w:pPr>
      <w:r w:rsidRPr="002735CB">
        <w:rPr>
          <w:rFonts w:ascii="Times New Roman" w:hAnsi="Times New Roman" w:cs="Times New Roman"/>
          <w:sz w:val="24"/>
          <w:szCs w:val="24"/>
        </w:rPr>
        <w:t xml:space="preserve">Структура Программы соответствует требованиям ФГОС ООО и включает целевой, содержательный и организационный разделы. </w:t>
      </w:r>
    </w:p>
    <w:p w:rsidR="004F07EE" w:rsidRPr="002735CB" w:rsidRDefault="004F07EE" w:rsidP="000A1DDC">
      <w:p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Целевой раздел ООП ООО включает:</w:t>
      </w:r>
    </w:p>
    <w:p w:rsidR="004F07EE" w:rsidRPr="002735CB" w:rsidRDefault="004F07EE" w:rsidP="00F21D0F">
      <w:pPr>
        <w:pStyle w:val="a4"/>
        <w:numPr>
          <w:ilvl w:val="0"/>
          <w:numId w:val="13"/>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пояснительную записку;</w:t>
      </w:r>
    </w:p>
    <w:p w:rsidR="004F07EE" w:rsidRPr="002735CB" w:rsidRDefault="004F07EE" w:rsidP="00F21D0F">
      <w:pPr>
        <w:pStyle w:val="a4"/>
        <w:numPr>
          <w:ilvl w:val="0"/>
          <w:numId w:val="13"/>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планируемые результаты освоения обучающимися ООП ООО;</w:t>
      </w:r>
    </w:p>
    <w:p w:rsidR="004F07EE" w:rsidRPr="002735CB" w:rsidRDefault="004F07EE" w:rsidP="00F21D0F">
      <w:pPr>
        <w:pStyle w:val="a4"/>
        <w:numPr>
          <w:ilvl w:val="0"/>
          <w:numId w:val="13"/>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систему оценки достижения планируемых результатов освоения ООП ООО</w:t>
      </w:r>
      <w:r w:rsidRPr="002735CB">
        <w:rPr>
          <w:rStyle w:val="a8"/>
          <w:rFonts w:ascii="Times New Roman" w:eastAsia="SchoolBookSanPin" w:hAnsi="Times New Roman" w:cs="Times New Roman"/>
          <w:sz w:val="24"/>
          <w:szCs w:val="24"/>
        </w:rPr>
        <w:footnoteReference w:id="3"/>
      </w:r>
      <w:r w:rsidRPr="002735CB">
        <w:rPr>
          <w:rFonts w:ascii="Times New Roman" w:eastAsia="SchoolBookSanPin" w:hAnsi="Times New Roman" w:cs="Times New Roman"/>
          <w:sz w:val="24"/>
          <w:szCs w:val="24"/>
        </w:rPr>
        <w:t>.</w:t>
      </w:r>
    </w:p>
    <w:p w:rsidR="004F07EE" w:rsidRPr="002735CB" w:rsidRDefault="004F07EE" w:rsidP="000A1DDC">
      <w:p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4F07EE" w:rsidRPr="002735CB" w:rsidRDefault="004F07EE" w:rsidP="00F21D0F">
      <w:pPr>
        <w:pStyle w:val="a4"/>
        <w:numPr>
          <w:ilvl w:val="0"/>
          <w:numId w:val="14"/>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рабочие программы учебных предметов;</w:t>
      </w:r>
    </w:p>
    <w:p w:rsidR="004F07EE" w:rsidRPr="002735CB" w:rsidRDefault="004F07EE" w:rsidP="00F21D0F">
      <w:pPr>
        <w:pStyle w:val="a4"/>
        <w:numPr>
          <w:ilvl w:val="0"/>
          <w:numId w:val="14"/>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программу формирования универсальных учебных действий </w:t>
      </w:r>
      <w:proofErr w:type="gramStart"/>
      <w:r w:rsidRPr="002735CB">
        <w:rPr>
          <w:rFonts w:ascii="Times New Roman" w:eastAsia="SchoolBookSanPin" w:hAnsi="Times New Roman" w:cs="Times New Roman"/>
          <w:sz w:val="24"/>
          <w:szCs w:val="24"/>
        </w:rPr>
        <w:t>у</w:t>
      </w:r>
      <w:proofErr w:type="gramEnd"/>
      <w:r w:rsidRPr="002735CB">
        <w:rPr>
          <w:rFonts w:ascii="Times New Roman" w:eastAsia="SchoolBookSanPin" w:hAnsi="Times New Roman" w:cs="Times New Roman"/>
          <w:sz w:val="24"/>
          <w:szCs w:val="24"/>
        </w:rPr>
        <w:t xml:space="preserve"> обучающихся</w:t>
      </w:r>
      <w:r w:rsidRPr="002735CB">
        <w:rPr>
          <w:rStyle w:val="a8"/>
          <w:rFonts w:ascii="Times New Roman" w:eastAsia="SchoolBookSanPin" w:hAnsi="Times New Roman" w:cs="Times New Roman"/>
          <w:sz w:val="24"/>
          <w:szCs w:val="24"/>
        </w:rPr>
        <w:footnoteReference w:id="4"/>
      </w:r>
      <w:r w:rsidRPr="002735CB">
        <w:rPr>
          <w:rFonts w:ascii="Times New Roman" w:eastAsia="SchoolBookSanPin" w:hAnsi="Times New Roman" w:cs="Times New Roman"/>
          <w:sz w:val="24"/>
          <w:szCs w:val="24"/>
        </w:rPr>
        <w:t>;</w:t>
      </w:r>
    </w:p>
    <w:p w:rsidR="004F07EE" w:rsidRPr="002735CB" w:rsidRDefault="004F07EE" w:rsidP="00F21D0F">
      <w:pPr>
        <w:pStyle w:val="a4"/>
        <w:numPr>
          <w:ilvl w:val="0"/>
          <w:numId w:val="14"/>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рабочую программу воспитания.</w:t>
      </w:r>
    </w:p>
    <w:p w:rsidR="004F07EE" w:rsidRPr="002735CB" w:rsidRDefault="004F07EE" w:rsidP="000A1DDC">
      <w:pPr>
        <w:spacing w:after="0" w:line="276" w:lineRule="auto"/>
        <w:ind w:firstLine="708"/>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Р</w:t>
      </w:r>
      <w:r w:rsidR="000A1DDC" w:rsidRPr="002735CB">
        <w:rPr>
          <w:rFonts w:ascii="Times New Roman" w:eastAsia="SchoolBookSanPin" w:hAnsi="Times New Roman" w:cs="Times New Roman"/>
          <w:sz w:val="24"/>
          <w:szCs w:val="24"/>
        </w:rPr>
        <w:t>а</w:t>
      </w:r>
      <w:r w:rsidRPr="002735CB">
        <w:rPr>
          <w:rFonts w:ascii="Times New Roman" w:eastAsia="SchoolBookSanPin" w:hAnsi="Times New Roman" w:cs="Times New Roman"/>
          <w:sz w:val="24"/>
          <w:szCs w:val="24"/>
        </w:rPr>
        <w:t xml:space="preserve">бочие программы учебных предметов обеспечивают достижение планируемых результатов освоения ООП ООО и разработаны </w:t>
      </w:r>
      <w:r w:rsidRPr="002735CB">
        <w:rPr>
          <w:rFonts w:ascii="Times New Roman" w:eastAsia="SchoolBookSanPin" w:hAnsi="Times New Roman" w:cs="Times New Roman"/>
          <w:sz w:val="24"/>
          <w:szCs w:val="24"/>
        </w:rPr>
        <w:br/>
        <w:t>на основе требований ФГОС ООО к результатам освоения программы основного общего образования.</w:t>
      </w:r>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 Программа формирования универсальных учебных действий </w:t>
      </w:r>
      <w:r w:rsidRPr="002735CB">
        <w:rPr>
          <w:rFonts w:ascii="Times New Roman" w:eastAsia="SchoolBookSanPin" w:hAnsi="Times New Roman" w:cs="Times New Roman"/>
          <w:sz w:val="24"/>
          <w:szCs w:val="24"/>
        </w:rPr>
        <w:br/>
      </w:r>
      <w:proofErr w:type="gramStart"/>
      <w:r w:rsidRPr="002735CB">
        <w:rPr>
          <w:rFonts w:ascii="Times New Roman" w:eastAsia="SchoolBookSanPin" w:hAnsi="Times New Roman" w:cs="Times New Roman"/>
          <w:sz w:val="24"/>
          <w:szCs w:val="24"/>
        </w:rPr>
        <w:t>у</w:t>
      </w:r>
      <w:proofErr w:type="gramEnd"/>
      <w:r w:rsidRPr="002735CB">
        <w:rPr>
          <w:rFonts w:ascii="Times New Roman" w:eastAsia="SchoolBookSanPin" w:hAnsi="Times New Roman" w:cs="Times New Roman"/>
          <w:sz w:val="24"/>
          <w:szCs w:val="24"/>
        </w:rPr>
        <w:t xml:space="preserve"> обучающихся содержит:</w:t>
      </w:r>
    </w:p>
    <w:p w:rsidR="004F07EE" w:rsidRPr="002735CB" w:rsidRDefault="004F07EE" w:rsidP="00F21D0F">
      <w:pPr>
        <w:pStyle w:val="a4"/>
        <w:numPr>
          <w:ilvl w:val="0"/>
          <w:numId w:val="15"/>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описание взаимосвязи универсальных учебных действий с содержанием учебных предметов;</w:t>
      </w:r>
    </w:p>
    <w:p w:rsidR="004F07EE" w:rsidRPr="002735CB" w:rsidRDefault="004F07EE" w:rsidP="00F21D0F">
      <w:pPr>
        <w:pStyle w:val="a4"/>
        <w:numPr>
          <w:ilvl w:val="0"/>
          <w:numId w:val="15"/>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lastRenderedPageBreak/>
        <w:t>характеристики регулятивных, познавательных, коммуникативных универсальных учебных действий обучающихся</w:t>
      </w:r>
      <w:r w:rsidRPr="002735CB">
        <w:rPr>
          <w:rStyle w:val="a8"/>
          <w:rFonts w:ascii="Times New Roman" w:eastAsia="SchoolBookSanPin" w:hAnsi="Times New Roman" w:cs="Times New Roman"/>
          <w:sz w:val="24"/>
          <w:szCs w:val="24"/>
        </w:rPr>
        <w:footnoteReference w:id="5"/>
      </w:r>
      <w:r w:rsidRPr="002735CB">
        <w:rPr>
          <w:rFonts w:ascii="Times New Roman" w:eastAsia="SchoolBookSanPin" w:hAnsi="Times New Roman" w:cs="Times New Roman"/>
          <w:sz w:val="24"/>
          <w:szCs w:val="24"/>
        </w:rPr>
        <w:t>.</w:t>
      </w:r>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rPr>
      </w:pPr>
      <w:proofErr w:type="gramStart"/>
      <w:r w:rsidRPr="002735CB">
        <w:rPr>
          <w:rFonts w:ascii="Times New Roman" w:eastAsia="SchoolBookSanPin" w:hAnsi="Times New Roman" w:cs="Times New Roman"/>
          <w:sz w:val="24"/>
          <w:szCs w:val="24"/>
        </w:rPr>
        <w:t xml:space="preserve">Рабочая программа воспитания направлена на сохранение </w:t>
      </w:r>
      <w:r w:rsidRPr="002735CB">
        <w:rPr>
          <w:rFonts w:ascii="Times New Roman" w:eastAsia="SchoolBookSanPin" w:hAnsi="Times New Roman" w:cs="Times New Roman"/>
          <w:sz w:val="24"/>
          <w:szCs w:val="24"/>
        </w:rPr>
        <w:br/>
        <w:t xml:space="preserve">и укрепление традиционных российских духовно-нравственных ценностей, </w:t>
      </w:r>
      <w:r w:rsidRPr="002735CB">
        <w:rPr>
          <w:rFonts w:ascii="Times New Roman" w:eastAsia="SchoolBookSanPin" w:hAnsi="Times New Roman" w:cs="Times New Roman"/>
          <w:sz w:val="24"/>
          <w:szCs w:val="24"/>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2735CB">
        <w:rPr>
          <w:rFonts w:ascii="Times New Roman" w:eastAsia="SchoolBookSanPin" w:hAnsi="Times New Roman" w:cs="Times New Roman"/>
          <w:sz w:val="24"/>
          <w:szCs w:val="24"/>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2735CB">
        <w:rPr>
          <w:rStyle w:val="a8"/>
          <w:rFonts w:ascii="Times New Roman" w:eastAsia="SchoolBookSanPin" w:hAnsi="Times New Roman" w:cs="Times New Roman"/>
          <w:sz w:val="24"/>
          <w:szCs w:val="24"/>
        </w:rPr>
        <w:footnoteReference w:id="6"/>
      </w:r>
      <w:proofErr w:type="gramEnd"/>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Рабочая программа воспитания направлена на развитие личности обучающихся, в том числе ук</w:t>
      </w:r>
      <w:r w:rsidR="000A1DDC" w:rsidRPr="002735CB">
        <w:rPr>
          <w:rFonts w:ascii="Times New Roman" w:eastAsia="SchoolBookSanPin" w:hAnsi="Times New Roman" w:cs="Times New Roman"/>
          <w:sz w:val="24"/>
          <w:szCs w:val="24"/>
        </w:rPr>
        <w:t xml:space="preserve">репление психического здоровья  </w:t>
      </w:r>
      <w:r w:rsidRPr="002735CB">
        <w:rPr>
          <w:rFonts w:ascii="Times New Roman" w:eastAsia="SchoolBookSanPin" w:hAnsi="Times New Roman" w:cs="Times New Roman"/>
          <w:sz w:val="24"/>
          <w:szCs w:val="24"/>
        </w:rPr>
        <w:t>и физическое воспитание, достижение ими результатов освоения программы основного общего образования.</w:t>
      </w:r>
      <w:r w:rsidRPr="002735CB">
        <w:rPr>
          <w:rStyle w:val="a8"/>
          <w:rFonts w:ascii="Times New Roman" w:eastAsia="SchoolBookSanPin" w:hAnsi="Times New Roman" w:cs="Times New Roman"/>
          <w:sz w:val="24"/>
          <w:szCs w:val="24"/>
        </w:rPr>
        <w:footnoteReference w:id="7"/>
      </w:r>
    </w:p>
    <w:p w:rsidR="004F07EE" w:rsidRPr="002735CB" w:rsidRDefault="004F07EE" w:rsidP="000A1DDC">
      <w:pPr>
        <w:spacing w:after="0" w:line="276" w:lineRule="auto"/>
        <w:ind w:firstLine="708"/>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2735CB">
        <w:rPr>
          <w:rStyle w:val="a8"/>
          <w:rFonts w:ascii="Times New Roman" w:eastAsia="SchoolBookSanPin" w:hAnsi="Times New Roman" w:cs="Times New Roman"/>
          <w:sz w:val="24"/>
          <w:szCs w:val="24"/>
        </w:rPr>
        <w:footnoteReference w:id="8"/>
      </w:r>
      <w:r w:rsidRPr="002735CB">
        <w:rPr>
          <w:rFonts w:ascii="Times New Roman" w:eastAsia="SchoolBookSanPin" w:hAnsi="Times New Roman" w:cs="Times New Roman"/>
          <w:sz w:val="24"/>
          <w:szCs w:val="24"/>
        </w:rPr>
        <w:t>.</w:t>
      </w:r>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Рабочая  программа воспитания предусматривает приобщение </w:t>
      </w:r>
      <w:proofErr w:type="gramStart"/>
      <w:r w:rsidRPr="002735CB">
        <w:rPr>
          <w:rFonts w:ascii="Times New Roman" w:eastAsia="SchoolBookSanPin" w:hAnsi="Times New Roman" w:cs="Times New Roman"/>
          <w:sz w:val="24"/>
          <w:szCs w:val="24"/>
        </w:rPr>
        <w:t>обучающихся</w:t>
      </w:r>
      <w:proofErr w:type="gramEnd"/>
      <w:r w:rsidRPr="002735CB">
        <w:rPr>
          <w:rFonts w:ascii="Times New Roman" w:eastAsia="SchoolBookSanPin" w:hAnsi="Times New Roman" w:cs="Times New Roman"/>
          <w:sz w:val="24"/>
          <w:szCs w:val="24"/>
        </w:rPr>
        <w:t xml:space="preserve"> к российским традиционным духовным ценностям, включая культурные ценности своей этнической группы, правилам и нормам поведения </w:t>
      </w:r>
      <w:r w:rsidRPr="002735CB">
        <w:rPr>
          <w:rFonts w:ascii="Times New Roman" w:eastAsia="SchoolBookSanPin" w:hAnsi="Times New Roman" w:cs="Times New Roman"/>
          <w:sz w:val="24"/>
          <w:szCs w:val="24"/>
        </w:rPr>
        <w:br/>
        <w:t>в российском обществе</w:t>
      </w:r>
      <w:r w:rsidRPr="002735CB">
        <w:rPr>
          <w:rStyle w:val="a8"/>
          <w:rFonts w:ascii="Times New Roman" w:eastAsia="SchoolBookSanPin" w:hAnsi="Times New Roman" w:cs="Times New Roman"/>
          <w:sz w:val="24"/>
          <w:szCs w:val="24"/>
        </w:rPr>
        <w:footnoteReference w:id="9"/>
      </w:r>
      <w:r w:rsidRPr="002735CB">
        <w:rPr>
          <w:rFonts w:ascii="Times New Roman" w:eastAsia="SchoolBookSanPin" w:hAnsi="Times New Roman" w:cs="Times New Roman"/>
          <w:sz w:val="24"/>
          <w:szCs w:val="24"/>
        </w:rPr>
        <w:t>.</w:t>
      </w:r>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2735CB">
        <w:rPr>
          <w:rStyle w:val="a8"/>
          <w:rFonts w:ascii="Times New Roman" w:eastAsia="SchoolBookSanPin" w:hAnsi="Times New Roman" w:cs="Times New Roman"/>
          <w:sz w:val="24"/>
          <w:szCs w:val="24"/>
        </w:rPr>
        <w:footnoteReference w:id="10"/>
      </w:r>
      <w:r w:rsidRPr="002735CB">
        <w:rPr>
          <w:rFonts w:ascii="Times New Roman" w:eastAsia="SchoolBookSanPin" w:hAnsi="Times New Roman" w:cs="Times New Roman"/>
          <w:sz w:val="24"/>
          <w:szCs w:val="24"/>
        </w:rPr>
        <w:t xml:space="preserve"> и включает:</w:t>
      </w:r>
    </w:p>
    <w:p w:rsidR="004F07EE" w:rsidRPr="002735CB" w:rsidRDefault="004F07EE" w:rsidP="00F21D0F">
      <w:pPr>
        <w:pStyle w:val="a4"/>
        <w:numPr>
          <w:ilvl w:val="0"/>
          <w:numId w:val="16"/>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учебный план; план внеурочной деятельности;</w:t>
      </w:r>
    </w:p>
    <w:p w:rsidR="004F07EE" w:rsidRPr="002735CB" w:rsidRDefault="004F07EE" w:rsidP="00F21D0F">
      <w:pPr>
        <w:pStyle w:val="a4"/>
        <w:numPr>
          <w:ilvl w:val="0"/>
          <w:numId w:val="16"/>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календарный учебный график;</w:t>
      </w:r>
    </w:p>
    <w:p w:rsidR="004F07EE" w:rsidRPr="002735CB" w:rsidRDefault="004F07EE" w:rsidP="00F21D0F">
      <w:pPr>
        <w:pStyle w:val="a4"/>
        <w:numPr>
          <w:ilvl w:val="0"/>
          <w:numId w:val="16"/>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4F07EE" w:rsidRPr="002735CB" w:rsidRDefault="004F07EE" w:rsidP="000A1DDC">
      <w:pPr>
        <w:spacing w:after="0" w:line="276" w:lineRule="auto"/>
        <w:jc w:val="both"/>
        <w:rPr>
          <w:rFonts w:ascii="Times New Roman" w:hAnsi="Times New Roman" w:cs="Times New Roman"/>
          <w:b/>
          <w:sz w:val="24"/>
          <w:szCs w:val="24"/>
        </w:rPr>
      </w:pPr>
      <w:r w:rsidRPr="002735CB">
        <w:rPr>
          <w:rFonts w:ascii="Times New Roman" w:hAnsi="Times New Roman" w:cs="Times New Roman"/>
          <w:b/>
          <w:sz w:val="24"/>
          <w:szCs w:val="24"/>
        </w:rPr>
        <w:t>1.2 ПЛАНИРУЕМЫЕ РЕЗУЛЬТАТЫ ОСВОЕНИЯ ООП ООО</w:t>
      </w:r>
    </w:p>
    <w:p w:rsidR="004F07EE" w:rsidRPr="002735CB" w:rsidRDefault="000A1DDC"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lastRenderedPageBreak/>
        <w:t>1.2</w:t>
      </w:r>
      <w:r w:rsidR="004F07EE" w:rsidRPr="002735CB">
        <w:rPr>
          <w:rFonts w:ascii="Times New Roman" w:eastAsia="SchoolBookSanPin" w:hAnsi="Times New Roman" w:cs="Times New Roman"/>
          <w:sz w:val="24"/>
          <w:szCs w:val="24"/>
        </w:rPr>
        <w:t xml:space="preserve">.1. Планируемые результаты освоения ФОП ООО соответствуют современным целям основного общего образования, представленным </w:t>
      </w:r>
      <w:r w:rsidR="004F07EE" w:rsidRPr="002735CB">
        <w:rPr>
          <w:rFonts w:ascii="Times New Roman" w:eastAsia="SchoolBookSanPin" w:hAnsi="Times New Roman" w:cs="Times New Roman"/>
          <w:sz w:val="24"/>
          <w:szCs w:val="24"/>
        </w:rPr>
        <w:br/>
        <w:t xml:space="preserve">во ФГОС ООО как система личностных, метапредметных и предметных достижений обучающегося. </w:t>
      </w:r>
    </w:p>
    <w:p w:rsidR="004F07EE" w:rsidRPr="002735CB" w:rsidRDefault="000A1DDC"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1.2</w:t>
      </w:r>
      <w:r w:rsidR="004F07EE" w:rsidRPr="002735CB">
        <w:rPr>
          <w:rFonts w:ascii="Times New Roman" w:eastAsia="SchoolBookSanPin" w:hAnsi="Times New Roman" w:cs="Times New Roman"/>
          <w:sz w:val="24"/>
          <w:szCs w:val="24"/>
        </w:rPr>
        <w:t>.2. </w:t>
      </w:r>
      <w:proofErr w:type="gramStart"/>
      <w:r w:rsidR="004F07EE" w:rsidRPr="002735CB">
        <w:rPr>
          <w:rFonts w:ascii="Times New Roman" w:eastAsia="SchoolBookSanPin" w:hAnsi="Times New Roman" w:cs="Times New Roman"/>
          <w:sz w:val="24"/>
          <w:szCs w:val="24"/>
        </w:rPr>
        <w:t xml:space="preserve">Требования к личностным результатам освоения обучающимися </w:t>
      </w:r>
      <w:r w:rsidR="004F07EE" w:rsidRPr="002735CB">
        <w:rPr>
          <w:rFonts w:ascii="Times New Roman" w:eastAsia="SchoolBookSanPin" w:hAnsi="Times New Roman" w:cs="Times New Roman"/>
          <w:sz w:val="24"/>
          <w:szCs w:val="24"/>
        </w:rPr>
        <w:br/>
        <w:t xml:space="preserve">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004F07EE" w:rsidRPr="002735CB">
        <w:rPr>
          <w:rFonts w:ascii="Times New Roman" w:eastAsia="SchoolBookSanPin" w:hAnsi="Times New Roman" w:cs="Times New Roman"/>
          <w:sz w:val="24"/>
          <w:szCs w:val="24"/>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roofErr w:type="gramEnd"/>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w:t>
      </w:r>
      <w:r w:rsidRPr="002735CB">
        <w:rPr>
          <w:rFonts w:ascii="Times New Roman" w:eastAsia="SchoolBookSanPin" w:hAnsi="Times New Roman" w:cs="Times New Roman"/>
          <w:sz w:val="24"/>
          <w:szCs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2735CB">
        <w:rPr>
          <w:rFonts w:ascii="Times New Roman" w:eastAsia="SchoolBookSanPin" w:hAnsi="Times New Roman" w:cs="Times New Roman"/>
          <w:sz w:val="24"/>
          <w:szCs w:val="24"/>
        </w:rPr>
        <w:br/>
        <w:t xml:space="preserve">и способствуют процессам самопознания, самовоспитания </w:t>
      </w:r>
      <w:r w:rsidRPr="002735CB">
        <w:rPr>
          <w:rFonts w:ascii="Times New Roman" w:eastAsia="SchoolBookSanPin" w:hAnsi="Times New Roman" w:cs="Times New Roman"/>
          <w:sz w:val="24"/>
          <w:szCs w:val="24"/>
        </w:rPr>
        <w:br/>
        <w:t>и саморазвития, формирования внутренней позиции личности.</w:t>
      </w:r>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rPr>
      </w:pPr>
      <w:proofErr w:type="gramStart"/>
      <w:r w:rsidRPr="002735CB">
        <w:rPr>
          <w:rFonts w:ascii="Times New Roman" w:eastAsia="SchoolBookSanPin" w:hAnsi="Times New Roman" w:cs="Times New Roman"/>
          <w:sz w:val="24"/>
          <w:szCs w:val="24"/>
        </w:rPr>
        <w:t xml:space="preserve">Личностные результаты освоения ФОП ООО отражают готовность обучающихся руководствоваться системой позитивных ценностных ориентаций </w:t>
      </w:r>
      <w:r w:rsidRPr="002735CB">
        <w:rPr>
          <w:rFonts w:ascii="Times New Roman" w:eastAsia="SchoolBookSanPin" w:hAnsi="Times New Roman" w:cs="Times New Roman"/>
          <w:sz w:val="24"/>
          <w:szCs w:val="24"/>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w:t>
      </w:r>
      <w:proofErr w:type="gramEnd"/>
      <w:r w:rsidRPr="002735CB">
        <w:rPr>
          <w:rFonts w:ascii="Times New Roman" w:eastAsia="SchoolBookSanPin" w:hAnsi="Times New Roman" w:cs="Times New Roman"/>
          <w:sz w:val="24"/>
          <w:szCs w:val="24"/>
        </w:rPr>
        <w:t xml:space="preserve">, обеспечивающие адаптацию </w:t>
      </w:r>
      <w:proofErr w:type="gramStart"/>
      <w:r w:rsidRPr="002735CB">
        <w:rPr>
          <w:rFonts w:ascii="Times New Roman" w:eastAsia="SchoolBookSanPin" w:hAnsi="Times New Roman" w:cs="Times New Roman"/>
          <w:sz w:val="24"/>
          <w:szCs w:val="24"/>
        </w:rPr>
        <w:t>обучающегося</w:t>
      </w:r>
      <w:proofErr w:type="gramEnd"/>
      <w:r w:rsidRPr="002735CB">
        <w:rPr>
          <w:rFonts w:ascii="Times New Roman" w:eastAsia="SchoolBookSanPin" w:hAnsi="Times New Roman" w:cs="Times New Roman"/>
          <w:sz w:val="24"/>
          <w:szCs w:val="24"/>
        </w:rPr>
        <w:t xml:space="preserve"> к изменяющимся условиям социальной и природной среды.</w:t>
      </w:r>
    </w:p>
    <w:p w:rsidR="004F07EE" w:rsidRPr="002735CB" w:rsidRDefault="000A1DDC"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1.2</w:t>
      </w:r>
      <w:r w:rsidR="004F07EE" w:rsidRPr="002735CB">
        <w:rPr>
          <w:rFonts w:ascii="Times New Roman" w:eastAsia="SchoolBookSanPin" w:hAnsi="Times New Roman" w:cs="Times New Roman"/>
          <w:sz w:val="24"/>
          <w:szCs w:val="24"/>
        </w:rPr>
        <w:t>.3. Метапредметные результаты включают:</w:t>
      </w:r>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освоение </w:t>
      </w:r>
      <w:proofErr w:type="gramStart"/>
      <w:r w:rsidRPr="002735CB">
        <w:rPr>
          <w:rFonts w:ascii="Times New Roman" w:eastAsia="SchoolBookSanPin" w:hAnsi="Times New Roman" w:cs="Times New Roman"/>
          <w:sz w:val="24"/>
          <w:szCs w:val="24"/>
        </w:rPr>
        <w:t>обучающимися</w:t>
      </w:r>
      <w:proofErr w:type="gramEnd"/>
      <w:r w:rsidRPr="002735CB">
        <w:rPr>
          <w:rFonts w:ascii="Times New Roman" w:eastAsia="SchoolBookSanPin" w:hAnsi="Times New Roman" w:cs="Times New Roman"/>
          <w:sz w:val="24"/>
          <w:szCs w:val="24"/>
        </w:rPr>
        <w:t xml:space="preserve"> межпредметных понятий (используются </w:t>
      </w:r>
      <w:r w:rsidRPr="002735CB">
        <w:rPr>
          <w:rFonts w:ascii="Times New Roman" w:eastAsia="SchoolBookSanPin" w:hAnsi="Times New Roman" w:cs="Times New Roman"/>
          <w:sz w:val="24"/>
          <w:szCs w:val="24"/>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способность их использовать в учебной, познавательной и социальной практике;</w:t>
      </w:r>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w:t>
      </w:r>
      <w:proofErr w:type="gramStart"/>
      <w:r w:rsidRPr="002735CB">
        <w:rPr>
          <w:rFonts w:ascii="Times New Roman" w:eastAsia="SchoolBookSanPin" w:hAnsi="Times New Roman" w:cs="Times New Roman"/>
          <w:sz w:val="24"/>
          <w:szCs w:val="24"/>
        </w:rPr>
        <w:t>ии и ее</w:t>
      </w:r>
      <w:proofErr w:type="gramEnd"/>
      <w:r w:rsidRPr="002735CB">
        <w:rPr>
          <w:rFonts w:ascii="Times New Roman" w:eastAsia="SchoolBookSanPin" w:hAnsi="Times New Roman" w:cs="Times New Roman"/>
          <w:sz w:val="24"/>
          <w:szCs w:val="24"/>
        </w:rPr>
        <w:t xml:space="preserve"> целевой аудитории.</w:t>
      </w:r>
    </w:p>
    <w:p w:rsidR="004F07EE" w:rsidRPr="002735CB" w:rsidRDefault="000A1DDC"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1.2</w:t>
      </w:r>
      <w:r w:rsidR="004F07EE" w:rsidRPr="002735CB">
        <w:rPr>
          <w:rFonts w:ascii="Times New Roman" w:eastAsia="SchoolBookSanPin" w:hAnsi="Times New Roman" w:cs="Times New Roman"/>
          <w:sz w:val="24"/>
          <w:szCs w:val="24"/>
        </w:rPr>
        <w:t xml:space="preserve">.4. Метапредметные результаты сгруппированы по трем направлениям </w:t>
      </w:r>
      <w:r w:rsidR="004F07EE" w:rsidRPr="002735CB">
        <w:rPr>
          <w:rFonts w:ascii="Times New Roman" w:eastAsia="SchoolBookSanPin" w:hAnsi="Times New Roman" w:cs="Times New Roman"/>
          <w:sz w:val="24"/>
          <w:szCs w:val="24"/>
        </w:rPr>
        <w:br/>
        <w:t xml:space="preserve">и отражают способность </w:t>
      </w:r>
      <w:proofErr w:type="gramStart"/>
      <w:r w:rsidR="004F07EE" w:rsidRPr="002735CB">
        <w:rPr>
          <w:rFonts w:ascii="Times New Roman" w:eastAsia="SchoolBookSanPin" w:hAnsi="Times New Roman" w:cs="Times New Roman"/>
          <w:sz w:val="24"/>
          <w:szCs w:val="24"/>
        </w:rPr>
        <w:t>обучающихся</w:t>
      </w:r>
      <w:proofErr w:type="gramEnd"/>
      <w:r w:rsidR="004F07EE" w:rsidRPr="002735CB">
        <w:rPr>
          <w:rFonts w:ascii="Times New Roman" w:eastAsia="SchoolBookSanPin" w:hAnsi="Times New Roman" w:cs="Times New Roman"/>
          <w:sz w:val="24"/>
          <w:szCs w:val="24"/>
        </w:rPr>
        <w:t xml:space="preserve"> использовать на практике универсальные учебные действия, составляющие умение овладевать:</w:t>
      </w:r>
    </w:p>
    <w:p w:rsidR="004F07EE" w:rsidRPr="002735CB" w:rsidRDefault="004F07EE" w:rsidP="00F21D0F">
      <w:pPr>
        <w:pStyle w:val="a4"/>
        <w:numPr>
          <w:ilvl w:val="0"/>
          <w:numId w:val="17"/>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познавательными универсальными учебными действиями;</w:t>
      </w:r>
    </w:p>
    <w:p w:rsidR="004F07EE" w:rsidRPr="002735CB" w:rsidRDefault="004F07EE" w:rsidP="00F21D0F">
      <w:pPr>
        <w:pStyle w:val="a4"/>
        <w:numPr>
          <w:ilvl w:val="0"/>
          <w:numId w:val="17"/>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коммуникативными универсальными учебными действиями;</w:t>
      </w:r>
    </w:p>
    <w:p w:rsidR="004F07EE" w:rsidRPr="002735CB" w:rsidRDefault="004F07EE" w:rsidP="00F21D0F">
      <w:pPr>
        <w:pStyle w:val="a4"/>
        <w:numPr>
          <w:ilvl w:val="0"/>
          <w:numId w:val="17"/>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регулятивными универсальными учебными действиями.</w:t>
      </w:r>
    </w:p>
    <w:p w:rsidR="004F07EE" w:rsidRPr="002735CB" w:rsidRDefault="000A1DDC"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lastRenderedPageBreak/>
        <w:t>1.2</w:t>
      </w:r>
      <w:r w:rsidR="004F07EE" w:rsidRPr="002735CB">
        <w:rPr>
          <w:rFonts w:ascii="Times New Roman" w:eastAsia="SchoolBookSanPin" w:hAnsi="Times New Roman" w:cs="Times New Roman"/>
          <w:sz w:val="24"/>
          <w:szCs w:val="24"/>
        </w:rPr>
        <w:t>.4.1.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F07EE" w:rsidRPr="002735CB" w:rsidRDefault="000A1DDC"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1.2</w:t>
      </w:r>
      <w:r w:rsidR="004F07EE" w:rsidRPr="002735CB">
        <w:rPr>
          <w:rFonts w:ascii="Times New Roman" w:eastAsia="SchoolBookSanPin" w:hAnsi="Times New Roman" w:cs="Times New Roman"/>
          <w:sz w:val="24"/>
          <w:szCs w:val="24"/>
        </w:rPr>
        <w:t>.4.2.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F07EE" w:rsidRPr="002735CB" w:rsidRDefault="000A1DDC"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1.2</w:t>
      </w:r>
      <w:r w:rsidR="004F07EE" w:rsidRPr="002735CB">
        <w:rPr>
          <w:rFonts w:ascii="Times New Roman" w:eastAsia="SchoolBookSanPin" w:hAnsi="Times New Roman" w:cs="Times New Roman"/>
          <w:sz w:val="24"/>
          <w:szCs w:val="24"/>
        </w:rPr>
        <w:t>.4.3.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F07EE" w:rsidRPr="002735CB" w:rsidRDefault="000A1DDC"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1.2</w:t>
      </w:r>
      <w:r w:rsidR="004F07EE" w:rsidRPr="002735CB">
        <w:rPr>
          <w:rFonts w:ascii="Times New Roman" w:eastAsia="SchoolBookSanPin" w:hAnsi="Times New Roman" w:cs="Times New Roman"/>
          <w:sz w:val="24"/>
          <w:szCs w:val="24"/>
        </w:rPr>
        <w:t xml:space="preserve">.5. Предметные результаты включают: </w:t>
      </w:r>
    </w:p>
    <w:p w:rsidR="004F07EE" w:rsidRPr="002735CB" w:rsidRDefault="004F07EE" w:rsidP="00F21D0F">
      <w:pPr>
        <w:pStyle w:val="a4"/>
        <w:numPr>
          <w:ilvl w:val="0"/>
          <w:numId w:val="18"/>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освоение </w:t>
      </w:r>
      <w:proofErr w:type="gramStart"/>
      <w:r w:rsidRPr="002735CB">
        <w:rPr>
          <w:rFonts w:ascii="Times New Roman" w:eastAsia="SchoolBookSanPin" w:hAnsi="Times New Roman" w:cs="Times New Roman"/>
          <w:sz w:val="24"/>
          <w:szCs w:val="24"/>
        </w:rPr>
        <w:t>обучающимися</w:t>
      </w:r>
      <w:proofErr w:type="gramEnd"/>
      <w:r w:rsidRPr="002735CB">
        <w:rPr>
          <w:rFonts w:ascii="Times New Roman" w:eastAsia="SchoolBookSanPin" w:hAnsi="Times New Roman" w:cs="Times New Roman"/>
          <w:sz w:val="24"/>
          <w:szCs w:val="24"/>
        </w:rPr>
        <w:t xml:space="preserve">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F07EE" w:rsidRPr="002735CB" w:rsidRDefault="004F07EE" w:rsidP="00F21D0F">
      <w:pPr>
        <w:pStyle w:val="a4"/>
        <w:numPr>
          <w:ilvl w:val="0"/>
          <w:numId w:val="18"/>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виды деятельности по получению нового знания, его интерпретации, преобразованию и применению в различных </w:t>
      </w:r>
      <w:r w:rsidR="000A1DDC" w:rsidRPr="002735CB">
        <w:rPr>
          <w:rFonts w:ascii="Times New Roman" w:eastAsia="SchoolBookSanPin" w:hAnsi="Times New Roman" w:cs="Times New Roman"/>
          <w:sz w:val="24"/>
          <w:szCs w:val="24"/>
        </w:rPr>
        <w:t xml:space="preserve">учебных ситуациях, в том числе </w:t>
      </w:r>
      <w:r w:rsidRPr="002735CB">
        <w:rPr>
          <w:rFonts w:ascii="Times New Roman" w:eastAsia="SchoolBookSanPin" w:hAnsi="Times New Roman" w:cs="Times New Roman"/>
          <w:sz w:val="24"/>
          <w:szCs w:val="24"/>
        </w:rPr>
        <w:t>при создании учебных и социальных проектов.</w:t>
      </w:r>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Требования к предметным результатам:</w:t>
      </w:r>
    </w:p>
    <w:p w:rsidR="004F07EE" w:rsidRPr="002735CB" w:rsidRDefault="004F07EE" w:rsidP="00F21D0F">
      <w:pPr>
        <w:pStyle w:val="a4"/>
        <w:numPr>
          <w:ilvl w:val="0"/>
          <w:numId w:val="19"/>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сформулированы в деятельностной форме с усилением акцента на применение знаний и конкретные умения;</w:t>
      </w:r>
    </w:p>
    <w:p w:rsidR="004F07EE" w:rsidRPr="002735CB" w:rsidRDefault="004F07EE" w:rsidP="00F21D0F">
      <w:pPr>
        <w:pStyle w:val="a4"/>
        <w:numPr>
          <w:ilvl w:val="0"/>
          <w:numId w:val="19"/>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F07EE" w:rsidRPr="002735CB" w:rsidRDefault="004F07EE" w:rsidP="00F21D0F">
      <w:pPr>
        <w:pStyle w:val="a4"/>
        <w:numPr>
          <w:ilvl w:val="0"/>
          <w:numId w:val="19"/>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определяют требования к результатам освоения программ основного общего образования по учебным предметам на базовом уровне;</w:t>
      </w:r>
    </w:p>
    <w:p w:rsidR="004F07EE" w:rsidRPr="002735CB" w:rsidRDefault="004F07EE" w:rsidP="00F21D0F">
      <w:pPr>
        <w:pStyle w:val="a4"/>
        <w:numPr>
          <w:ilvl w:val="0"/>
          <w:numId w:val="19"/>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усиливают акценты на изучение явлений </w:t>
      </w:r>
      <w:r w:rsidR="000A1DDC" w:rsidRPr="002735CB">
        <w:rPr>
          <w:rFonts w:ascii="Times New Roman" w:eastAsia="SchoolBookSanPin" w:hAnsi="Times New Roman" w:cs="Times New Roman"/>
          <w:sz w:val="24"/>
          <w:szCs w:val="24"/>
        </w:rPr>
        <w:t xml:space="preserve">и процессов современной России  </w:t>
      </w:r>
      <w:r w:rsidRPr="002735CB">
        <w:rPr>
          <w:rFonts w:ascii="Times New Roman" w:eastAsia="SchoolBookSanPin" w:hAnsi="Times New Roman" w:cs="Times New Roman"/>
          <w:sz w:val="24"/>
          <w:szCs w:val="24"/>
        </w:rPr>
        <w:t>и мира в целом, современного состояния науки.</w:t>
      </w:r>
      <w:r w:rsidRPr="002735CB">
        <w:rPr>
          <w:rFonts w:ascii="Times New Roman" w:eastAsia="SchoolBookSanPin" w:hAnsi="Times New Roman" w:cs="Times New Roman"/>
          <w:sz w:val="24"/>
          <w:szCs w:val="24"/>
        </w:rPr>
        <w:br/>
      </w:r>
    </w:p>
    <w:p w:rsidR="004F07EE" w:rsidRPr="002735CB" w:rsidRDefault="004F07EE" w:rsidP="000D04AD">
      <w:pPr>
        <w:spacing w:after="0" w:line="276" w:lineRule="auto"/>
        <w:ind w:firstLine="709"/>
        <w:jc w:val="both"/>
        <w:rPr>
          <w:rFonts w:ascii="Times New Roman" w:eastAsia="SchoolBookSanPin" w:hAnsi="Times New Roman" w:cs="Times New Roman"/>
          <w:b/>
          <w:sz w:val="24"/>
          <w:szCs w:val="24"/>
        </w:rPr>
      </w:pPr>
      <w:r w:rsidRPr="002735CB">
        <w:rPr>
          <w:rFonts w:ascii="Times New Roman" w:eastAsia="SchoolBookSanPin" w:hAnsi="Times New Roman" w:cs="Times New Roman"/>
          <w:b/>
          <w:sz w:val="24"/>
          <w:szCs w:val="24"/>
        </w:rPr>
        <w:t>1.3 СИСТЕМА ОЦЕНКИ ДОСТИЖЕНИЯ ПЛАНИРУЕМЫХ РЕЗУЛЬТАТОВ ОСВОЕНИЯ  ОООП ООО.</w:t>
      </w:r>
      <w:r w:rsidRPr="002735CB">
        <w:rPr>
          <w:rFonts w:ascii="Times New Roman" w:eastAsia="SchoolBookSanPin" w:hAnsi="Times New Roman" w:cs="Times New Roman"/>
          <w:b/>
          <w:sz w:val="24"/>
          <w:szCs w:val="24"/>
        </w:rPr>
        <w:br/>
        <w:t>1.3.1 Общие положения</w:t>
      </w:r>
    </w:p>
    <w:p w:rsidR="004F07EE" w:rsidRPr="002735CB" w:rsidRDefault="000A1DDC"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w:t>
      </w:r>
      <w:r w:rsidR="004F07EE" w:rsidRPr="002735CB">
        <w:rPr>
          <w:rFonts w:ascii="Times New Roman" w:eastAsia="SchoolBookSanPin" w:hAnsi="Times New Roman" w:cs="Times New Roman"/>
          <w:sz w:val="24"/>
          <w:szCs w:val="24"/>
        </w:rPr>
        <w:t>.1.</w:t>
      </w:r>
      <w:r w:rsidRPr="002735CB">
        <w:rPr>
          <w:rFonts w:ascii="Times New Roman" w:eastAsia="SchoolBookSanPin" w:hAnsi="Times New Roman" w:cs="Times New Roman"/>
          <w:sz w:val="24"/>
          <w:szCs w:val="24"/>
        </w:rPr>
        <w:t>1.</w:t>
      </w:r>
      <w:r w:rsidR="004F07EE" w:rsidRPr="002735CB">
        <w:rPr>
          <w:rFonts w:ascii="Times New Roman" w:eastAsia="SchoolBookSanPin" w:hAnsi="Times New Roman" w:cs="Times New Roman"/>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4F07EE" w:rsidRPr="002735CB">
        <w:rPr>
          <w:rFonts w:ascii="Times New Roman" w:eastAsia="SchoolBookSanPin" w:hAnsi="Times New Roman" w:cs="Times New Roman"/>
          <w:bCs/>
          <w:sz w:val="24"/>
          <w:szCs w:val="24"/>
        </w:rPr>
        <w:t xml:space="preserve">функциями </w:t>
      </w:r>
      <w:r w:rsidR="004F07EE" w:rsidRPr="002735CB">
        <w:rPr>
          <w:rFonts w:ascii="Times New Roman" w:eastAsia="SchoolBookSanPin" w:hAnsi="Times New Roman" w:cs="Times New Roman"/>
          <w:sz w:val="24"/>
          <w:szCs w:val="24"/>
        </w:rPr>
        <w:t xml:space="preserve">являются: </w:t>
      </w:r>
      <w:r w:rsidR="004F07EE" w:rsidRPr="002735CB">
        <w:rPr>
          <w:rFonts w:ascii="Times New Roman" w:eastAsia="SchoolBookSanPin" w:hAnsi="Times New Roman" w:cs="Times New Roman"/>
          <w:bCs/>
          <w:sz w:val="24"/>
          <w:szCs w:val="24"/>
        </w:rPr>
        <w:t xml:space="preserve">ориентация образовательного процесса </w:t>
      </w:r>
      <w:r w:rsidR="004F07EE" w:rsidRPr="002735CB">
        <w:rPr>
          <w:rFonts w:ascii="Times New Roman" w:eastAsia="SchoolBookSanPin" w:hAnsi="Times New Roman" w:cs="Times New Roman"/>
          <w:sz w:val="24"/>
          <w:szCs w:val="24"/>
        </w:rPr>
        <w:t xml:space="preserve">на достижение планируемых результатов освоения ООП ООО </w:t>
      </w:r>
      <w:r w:rsidR="004F07EE" w:rsidRPr="002735CB">
        <w:rPr>
          <w:rFonts w:ascii="Times New Roman" w:eastAsia="SchoolBookSanPin" w:hAnsi="Times New Roman" w:cs="Times New Roman"/>
          <w:sz w:val="24"/>
          <w:szCs w:val="24"/>
        </w:rPr>
        <w:br/>
        <w:t xml:space="preserve">и обеспечение эффективной </w:t>
      </w:r>
      <w:r w:rsidR="004F07EE" w:rsidRPr="002735CB">
        <w:rPr>
          <w:rFonts w:ascii="Times New Roman" w:eastAsia="SchoolBookSanPin" w:hAnsi="Times New Roman" w:cs="Times New Roman"/>
          <w:bCs/>
          <w:sz w:val="24"/>
          <w:szCs w:val="24"/>
        </w:rPr>
        <w:t>обратной связи</w:t>
      </w:r>
      <w:r w:rsidR="004F07EE" w:rsidRPr="002735CB">
        <w:rPr>
          <w:rFonts w:ascii="Times New Roman" w:eastAsia="SchoolBookSanPin" w:hAnsi="Times New Roman" w:cs="Times New Roman"/>
          <w:sz w:val="24"/>
          <w:szCs w:val="24"/>
        </w:rPr>
        <w:t xml:space="preserve">, позволяющей осуществлять </w:t>
      </w:r>
      <w:r w:rsidR="004F07EE" w:rsidRPr="002735CB">
        <w:rPr>
          <w:rFonts w:ascii="Times New Roman" w:eastAsia="SchoolBookSanPin" w:hAnsi="Times New Roman" w:cs="Times New Roman"/>
          <w:bCs/>
          <w:sz w:val="24"/>
          <w:szCs w:val="24"/>
        </w:rPr>
        <w:t>управление образовательным процессом.</w:t>
      </w:r>
    </w:p>
    <w:p w:rsidR="004F07EE" w:rsidRPr="002735CB" w:rsidRDefault="000A1DDC"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1.3.1</w:t>
      </w:r>
      <w:r w:rsidR="004F07EE" w:rsidRPr="002735CB">
        <w:rPr>
          <w:rFonts w:ascii="Times New Roman" w:eastAsia="SchoolBookSanPin" w:hAnsi="Times New Roman" w:cs="Times New Roman"/>
          <w:sz w:val="24"/>
          <w:szCs w:val="24"/>
        </w:rPr>
        <w:t>.</w:t>
      </w:r>
      <w:r w:rsidRPr="002735CB">
        <w:rPr>
          <w:rFonts w:ascii="Times New Roman" w:eastAsia="SchoolBookSanPin" w:hAnsi="Times New Roman" w:cs="Times New Roman"/>
          <w:sz w:val="24"/>
          <w:szCs w:val="24"/>
        </w:rPr>
        <w:t>2.</w:t>
      </w:r>
      <w:r w:rsidR="004F07EE" w:rsidRPr="002735CB">
        <w:rPr>
          <w:rFonts w:ascii="Times New Roman" w:eastAsia="SchoolBookSanPin" w:hAnsi="Times New Roman" w:cs="Times New Roman"/>
          <w:sz w:val="24"/>
          <w:szCs w:val="24"/>
        </w:rPr>
        <w:t> </w:t>
      </w:r>
      <w:r w:rsidR="004F07EE" w:rsidRPr="002735CB">
        <w:rPr>
          <w:rFonts w:ascii="Times New Roman" w:eastAsia="SchoolBookSanPin" w:hAnsi="Times New Roman" w:cs="Times New Roman"/>
          <w:bCs/>
          <w:sz w:val="24"/>
          <w:szCs w:val="24"/>
        </w:rPr>
        <w:t xml:space="preserve">Основными направлениями и целями оценочной деятельности </w:t>
      </w:r>
      <w:r w:rsidR="004F07EE" w:rsidRPr="002735CB">
        <w:rPr>
          <w:rFonts w:ascii="Times New Roman" w:eastAsia="SchoolBookSanPin" w:hAnsi="Times New Roman" w:cs="Times New Roman"/>
          <w:bCs/>
          <w:sz w:val="24"/>
          <w:szCs w:val="24"/>
        </w:rPr>
        <w:br/>
      </w:r>
      <w:r w:rsidR="004F07EE" w:rsidRPr="002735CB">
        <w:rPr>
          <w:rFonts w:ascii="Times New Roman" w:eastAsia="SchoolBookSanPin" w:hAnsi="Times New Roman" w:cs="Times New Roman"/>
          <w:sz w:val="24"/>
          <w:szCs w:val="24"/>
        </w:rPr>
        <w:t>в образовательной организации являются:</w:t>
      </w:r>
    </w:p>
    <w:p w:rsidR="004F07EE" w:rsidRPr="002735CB" w:rsidRDefault="004F07EE" w:rsidP="00F21D0F">
      <w:pPr>
        <w:pStyle w:val="a4"/>
        <w:numPr>
          <w:ilvl w:val="0"/>
          <w:numId w:val="20"/>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4F07EE" w:rsidRPr="002735CB" w:rsidRDefault="004F07EE" w:rsidP="00F21D0F">
      <w:pPr>
        <w:pStyle w:val="a4"/>
        <w:numPr>
          <w:ilvl w:val="0"/>
          <w:numId w:val="20"/>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lastRenderedPageBreak/>
        <w:t>оценка результатов деятельности образовательной организации как основа аккредитационных процедур.</w:t>
      </w:r>
    </w:p>
    <w:p w:rsidR="004F07EE" w:rsidRPr="002735CB" w:rsidRDefault="000A1DDC"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1.3.1</w:t>
      </w:r>
      <w:r w:rsidR="004F07EE" w:rsidRPr="002735CB">
        <w:rPr>
          <w:rFonts w:ascii="Times New Roman" w:eastAsia="SchoolBookSanPin" w:hAnsi="Times New Roman" w:cs="Times New Roman"/>
          <w:sz w:val="24"/>
          <w:szCs w:val="24"/>
        </w:rPr>
        <w:t>.</w:t>
      </w:r>
      <w:r w:rsidRPr="002735CB">
        <w:rPr>
          <w:rFonts w:ascii="Times New Roman" w:eastAsia="SchoolBookSanPin" w:hAnsi="Times New Roman" w:cs="Times New Roman"/>
          <w:sz w:val="24"/>
          <w:szCs w:val="24"/>
        </w:rPr>
        <w:t>3.</w:t>
      </w:r>
      <w:r w:rsidR="004F07EE" w:rsidRPr="002735CB">
        <w:rPr>
          <w:rFonts w:ascii="Times New Roman" w:eastAsia="SchoolBookSanPin" w:hAnsi="Times New Roman" w:cs="Times New Roman"/>
          <w:sz w:val="24"/>
          <w:szCs w:val="24"/>
        </w:rPr>
        <w:t> </w:t>
      </w:r>
      <w:r w:rsidR="004F07EE" w:rsidRPr="002735CB">
        <w:rPr>
          <w:rFonts w:ascii="Times New Roman" w:eastAsia="SchoolBookSanPin" w:hAnsi="Times New Roman" w:cs="Times New Roman"/>
          <w:bCs/>
          <w:sz w:val="24"/>
          <w:szCs w:val="24"/>
        </w:rPr>
        <w:t>Основным объектом системы оценки</w:t>
      </w:r>
      <w:r w:rsidR="004F07EE" w:rsidRPr="002735CB">
        <w:rPr>
          <w:rFonts w:ascii="Times New Roman" w:eastAsia="SchoolBookSanPin" w:hAnsi="Times New Roman" w:cs="Times New Roman"/>
          <w:sz w:val="24"/>
          <w:szCs w:val="24"/>
        </w:rPr>
        <w:t xml:space="preserve">, её содержательной </w:t>
      </w:r>
      <w:r w:rsidR="004F07EE" w:rsidRPr="002735CB">
        <w:rPr>
          <w:rFonts w:ascii="Times New Roman" w:eastAsia="SchoolBookSanPin" w:hAnsi="Times New Roman" w:cs="Times New Roman"/>
          <w:sz w:val="24"/>
          <w:szCs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4F07EE" w:rsidRPr="002735CB" w:rsidRDefault="000A1DDC"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w:t>
      </w:r>
      <w:r w:rsidR="004F07EE" w:rsidRPr="002735CB">
        <w:rPr>
          <w:rFonts w:ascii="Times New Roman" w:eastAsia="SchoolBookSanPin" w:hAnsi="Times New Roman" w:cs="Times New Roman"/>
          <w:sz w:val="24"/>
          <w:szCs w:val="24"/>
        </w:rPr>
        <w:t>.</w:t>
      </w:r>
      <w:r w:rsidRPr="002735CB">
        <w:rPr>
          <w:rFonts w:ascii="Times New Roman" w:eastAsia="SchoolBookSanPin" w:hAnsi="Times New Roman" w:cs="Times New Roman"/>
          <w:sz w:val="24"/>
          <w:szCs w:val="24"/>
        </w:rPr>
        <w:t>1.</w:t>
      </w:r>
      <w:r w:rsidR="004F07EE" w:rsidRPr="002735CB">
        <w:rPr>
          <w:rFonts w:ascii="Times New Roman" w:eastAsia="SchoolBookSanPin" w:hAnsi="Times New Roman" w:cs="Times New Roman"/>
          <w:sz w:val="24"/>
          <w:szCs w:val="24"/>
        </w:rPr>
        <w:t>4. </w:t>
      </w:r>
      <w:r w:rsidR="004F07EE" w:rsidRPr="002735CB">
        <w:rPr>
          <w:rFonts w:ascii="Times New Roman" w:eastAsia="SchoolBookSanPin" w:hAnsi="Times New Roman" w:cs="Times New Roman"/>
          <w:bCs/>
          <w:sz w:val="24"/>
          <w:szCs w:val="24"/>
        </w:rPr>
        <w:t xml:space="preserve">Внутренняя оценка </w:t>
      </w:r>
      <w:r w:rsidR="004F07EE" w:rsidRPr="002735CB">
        <w:rPr>
          <w:rFonts w:ascii="Times New Roman" w:eastAsia="SchoolBookSanPin" w:hAnsi="Times New Roman" w:cs="Times New Roman"/>
          <w:sz w:val="24"/>
          <w:szCs w:val="24"/>
        </w:rPr>
        <w:t>включает:</w:t>
      </w:r>
    </w:p>
    <w:p w:rsidR="004F07EE" w:rsidRPr="002735CB" w:rsidRDefault="004F07EE" w:rsidP="00F21D0F">
      <w:pPr>
        <w:pStyle w:val="a4"/>
        <w:numPr>
          <w:ilvl w:val="0"/>
          <w:numId w:val="21"/>
        </w:numPr>
        <w:tabs>
          <w:tab w:val="left" w:pos="709"/>
          <w:tab w:val="left" w:pos="851"/>
        </w:tabs>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стартовую диагностику;</w:t>
      </w:r>
    </w:p>
    <w:p w:rsidR="004F07EE" w:rsidRPr="002735CB" w:rsidRDefault="004F07EE" w:rsidP="00F21D0F">
      <w:pPr>
        <w:pStyle w:val="a4"/>
        <w:numPr>
          <w:ilvl w:val="0"/>
          <w:numId w:val="21"/>
        </w:numPr>
        <w:tabs>
          <w:tab w:val="left" w:pos="709"/>
          <w:tab w:val="left" w:pos="851"/>
        </w:tabs>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текущую и тематическую оценку;</w:t>
      </w:r>
    </w:p>
    <w:p w:rsidR="004F07EE" w:rsidRPr="002735CB" w:rsidRDefault="004F07EE" w:rsidP="00F21D0F">
      <w:pPr>
        <w:pStyle w:val="a4"/>
        <w:numPr>
          <w:ilvl w:val="0"/>
          <w:numId w:val="21"/>
        </w:numPr>
        <w:tabs>
          <w:tab w:val="left" w:pos="709"/>
          <w:tab w:val="left" w:pos="851"/>
        </w:tabs>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психолого-педагогическое наблюдение;</w:t>
      </w:r>
    </w:p>
    <w:p w:rsidR="004F07EE" w:rsidRPr="002735CB" w:rsidRDefault="004F07EE" w:rsidP="00F21D0F">
      <w:pPr>
        <w:pStyle w:val="a4"/>
        <w:numPr>
          <w:ilvl w:val="0"/>
          <w:numId w:val="21"/>
        </w:numPr>
        <w:tabs>
          <w:tab w:val="left" w:pos="709"/>
          <w:tab w:val="left" w:pos="851"/>
        </w:tabs>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внутренний мониторинг образовательных достижений обучающихся.</w:t>
      </w:r>
    </w:p>
    <w:p w:rsidR="004F07EE" w:rsidRPr="002735CB" w:rsidRDefault="000A1DDC"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w:t>
      </w:r>
      <w:r w:rsidR="004F07EE" w:rsidRPr="002735CB">
        <w:rPr>
          <w:rFonts w:ascii="Times New Roman" w:eastAsia="SchoolBookSanPin" w:hAnsi="Times New Roman" w:cs="Times New Roman"/>
          <w:sz w:val="24"/>
          <w:szCs w:val="24"/>
        </w:rPr>
        <w:t>.</w:t>
      </w:r>
      <w:r w:rsidRPr="002735CB">
        <w:rPr>
          <w:rFonts w:ascii="Times New Roman" w:eastAsia="SchoolBookSanPin" w:hAnsi="Times New Roman" w:cs="Times New Roman"/>
          <w:sz w:val="24"/>
          <w:szCs w:val="24"/>
        </w:rPr>
        <w:t>1.</w:t>
      </w:r>
      <w:r w:rsidR="004F07EE" w:rsidRPr="002735CB">
        <w:rPr>
          <w:rFonts w:ascii="Times New Roman" w:eastAsia="SchoolBookSanPin" w:hAnsi="Times New Roman" w:cs="Times New Roman"/>
          <w:sz w:val="24"/>
          <w:szCs w:val="24"/>
        </w:rPr>
        <w:t>5. Внешняя оценка включает:</w:t>
      </w:r>
    </w:p>
    <w:p w:rsidR="004F07EE" w:rsidRPr="002735CB" w:rsidRDefault="004F07EE" w:rsidP="00F21D0F">
      <w:pPr>
        <w:pStyle w:val="a4"/>
        <w:numPr>
          <w:ilvl w:val="0"/>
          <w:numId w:val="22"/>
        </w:numPr>
        <w:tabs>
          <w:tab w:val="left" w:pos="709"/>
          <w:tab w:val="left" w:pos="851"/>
        </w:tabs>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независимую оценку качества образования</w:t>
      </w:r>
      <w:r w:rsidRPr="002735CB">
        <w:rPr>
          <w:rStyle w:val="a8"/>
          <w:rFonts w:ascii="Times New Roman" w:eastAsia="SchoolBookSanPin" w:hAnsi="Times New Roman" w:cs="Times New Roman"/>
          <w:sz w:val="24"/>
          <w:szCs w:val="24"/>
        </w:rPr>
        <w:footnoteReference w:id="11"/>
      </w:r>
      <w:r w:rsidRPr="002735CB">
        <w:rPr>
          <w:rFonts w:ascii="Times New Roman" w:eastAsia="SchoolBookSanPin" w:hAnsi="Times New Roman" w:cs="Times New Roman"/>
          <w:sz w:val="24"/>
          <w:szCs w:val="24"/>
        </w:rPr>
        <w:t>;</w:t>
      </w:r>
    </w:p>
    <w:p w:rsidR="004F07EE" w:rsidRPr="002735CB" w:rsidRDefault="004F07EE" w:rsidP="00F21D0F">
      <w:pPr>
        <w:pStyle w:val="a4"/>
        <w:numPr>
          <w:ilvl w:val="0"/>
          <w:numId w:val="22"/>
        </w:numPr>
        <w:tabs>
          <w:tab w:val="left" w:pos="709"/>
          <w:tab w:val="left" w:pos="851"/>
        </w:tabs>
        <w:spacing w:after="0" w:line="276" w:lineRule="auto"/>
        <w:jc w:val="both"/>
        <w:rPr>
          <w:rFonts w:ascii="Times New Roman" w:eastAsia="SchoolBookSanPin" w:hAnsi="Times New Roman" w:cs="Times New Roman"/>
          <w:sz w:val="24"/>
          <w:szCs w:val="24"/>
        </w:rPr>
      </w:pPr>
      <w:proofErr w:type="gramStart"/>
      <w:r w:rsidRPr="002735CB">
        <w:rPr>
          <w:rFonts w:ascii="Times New Roman" w:eastAsia="SchoolBookSanPin" w:hAnsi="Times New Roman" w:cs="Times New Roman"/>
          <w:sz w:val="24"/>
          <w:szCs w:val="24"/>
        </w:rPr>
        <w:t xml:space="preserve">мониторинговые исследования муниципального, регионального </w:t>
      </w:r>
      <w:r w:rsidRPr="002735CB">
        <w:rPr>
          <w:rFonts w:ascii="Times New Roman" w:eastAsia="SchoolBookSanPin" w:hAnsi="Times New Roman" w:cs="Times New Roman"/>
          <w:sz w:val="24"/>
          <w:szCs w:val="24"/>
        </w:rPr>
        <w:br/>
        <w:t>и федерального уровней.</w:t>
      </w:r>
      <w:proofErr w:type="gramEnd"/>
    </w:p>
    <w:p w:rsidR="004F07EE" w:rsidRPr="002735CB" w:rsidRDefault="000A1DDC"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w:t>
      </w:r>
      <w:r w:rsidR="004F07EE" w:rsidRPr="002735CB">
        <w:rPr>
          <w:rFonts w:ascii="Times New Roman" w:eastAsia="SchoolBookSanPin" w:hAnsi="Times New Roman" w:cs="Times New Roman"/>
          <w:sz w:val="24"/>
          <w:szCs w:val="24"/>
        </w:rPr>
        <w:t>.</w:t>
      </w:r>
      <w:r w:rsidRPr="002735CB">
        <w:rPr>
          <w:rFonts w:ascii="Times New Roman" w:eastAsia="SchoolBookSanPin" w:hAnsi="Times New Roman" w:cs="Times New Roman"/>
          <w:sz w:val="24"/>
          <w:szCs w:val="24"/>
        </w:rPr>
        <w:t>1.</w:t>
      </w:r>
      <w:r w:rsidR="004F07EE" w:rsidRPr="002735CB">
        <w:rPr>
          <w:rFonts w:ascii="Times New Roman" w:eastAsia="SchoolBookSanPin" w:hAnsi="Times New Roman" w:cs="Times New Roman"/>
          <w:sz w:val="24"/>
          <w:szCs w:val="24"/>
        </w:rPr>
        <w:t>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F07EE" w:rsidRPr="002735CB" w:rsidRDefault="000A1DDC"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w:t>
      </w:r>
      <w:r w:rsidR="004F07EE" w:rsidRPr="002735CB">
        <w:rPr>
          <w:rFonts w:ascii="Times New Roman" w:eastAsia="SchoolBookSanPin" w:hAnsi="Times New Roman" w:cs="Times New Roman"/>
          <w:sz w:val="24"/>
          <w:szCs w:val="24"/>
        </w:rPr>
        <w:t>.</w:t>
      </w:r>
      <w:r w:rsidRPr="002735CB">
        <w:rPr>
          <w:rFonts w:ascii="Times New Roman" w:eastAsia="SchoolBookSanPin" w:hAnsi="Times New Roman" w:cs="Times New Roman"/>
          <w:sz w:val="24"/>
          <w:szCs w:val="24"/>
        </w:rPr>
        <w:t>1.</w:t>
      </w:r>
      <w:r w:rsidR="004F07EE" w:rsidRPr="002735CB">
        <w:rPr>
          <w:rFonts w:ascii="Times New Roman" w:eastAsia="SchoolBookSanPin" w:hAnsi="Times New Roman" w:cs="Times New Roman"/>
          <w:sz w:val="24"/>
          <w:szCs w:val="24"/>
        </w:rPr>
        <w:t>7. </w:t>
      </w:r>
      <w:r w:rsidR="004F07EE" w:rsidRPr="002735CB">
        <w:rPr>
          <w:rFonts w:ascii="Times New Roman" w:eastAsia="SchoolBookSanPin" w:hAnsi="Times New Roman" w:cs="Times New Roman"/>
          <w:bCs/>
          <w:sz w:val="24"/>
          <w:szCs w:val="24"/>
        </w:rPr>
        <w:t xml:space="preserve">Системно-деятельностный подход </w:t>
      </w:r>
      <w:r w:rsidR="004F07EE" w:rsidRPr="002735CB">
        <w:rPr>
          <w:rFonts w:ascii="Times New Roman" w:eastAsia="SchoolBookSanPin" w:hAnsi="Times New Roman" w:cs="Times New Roman"/>
          <w:sz w:val="24"/>
          <w:szCs w:val="24"/>
        </w:rPr>
        <w:t xml:space="preserve">к оценке образовательных достижений обучающихся проявляется в оценке способности обучающихся к решению </w:t>
      </w:r>
      <w:r w:rsidR="004F07EE" w:rsidRPr="002735CB">
        <w:rPr>
          <w:rFonts w:ascii="Times New Roman" w:eastAsia="SchoolBookSanPin" w:hAnsi="Times New Roman" w:cs="Times New Roman"/>
          <w:sz w:val="24"/>
          <w:szCs w:val="24"/>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004F07EE" w:rsidRPr="002735CB">
        <w:rPr>
          <w:rFonts w:ascii="Times New Roman" w:eastAsia="SchoolBookSanPin" w:hAnsi="Times New Roman" w:cs="Times New Roman"/>
          <w:sz w:val="24"/>
          <w:szCs w:val="24"/>
        </w:rPr>
        <w:br/>
        <w:t>и критериями оценки, в качестве которых выступают планируемые результаты обучения, выраженные в деятельностной форме.</w:t>
      </w:r>
    </w:p>
    <w:p w:rsidR="004F07EE" w:rsidRPr="002735CB" w:rsidRDefault="000A1DDC"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w:t>
      </w:r>
      <w:r w:rsidR="004F07EE" w:rsidRPr="002735CB">
        <w:rPr>
          <w:rFonts w:ascii="Times New Roman" w:eastAsia="SchoolBookSanPin" w:hAnsi="Times New Roman" w:cs="Times New Roman"/>
          <w:sz w:val="24"/>
          <w:szCs w:val="24"/>
        </w:rPr>
        <w:t>.</w:t>
      </w:r>
      <w:r w:rsidRPr="002735CB">
        <w:rPr>
          <w:rFonts w:ascii="Times New Roman" w:eastAsia="SchoolBookSanPin" w:hAnsi="Times New Roman" w:cs="Times New Roman"/>
          <w:sz w:val="24"/>
          <w:szCs w:val="24"/>
        </w:rPr>
        <w:t>1.</w:t>
      </w:r>
      <w:r w:rsidR="004F07EE" w:rsidRPr="002735CB">
        <w:rPr>
          <w:rFonts w:ascii="Times New Roman" w:eastAsia="SchoolBookSanPin" w:hAnsi="Times New Roman" w:cs="Times New Roman"/>
          <w:sz w:val="24"/>
          <w:szCs w:val="24"/>
        </w:rPr>
        <w:t>8. </w:t>
      </w:r>
      <w:r w:rsidR="004F07EE" w:rsidRPr="002735CB">
        <w:rPr>
          <w:rFonts w:ascii="Times New Roman" w:eastAsia="SchoolBookSanPin" w:hAnsi="Times New Roman" w:cs="Times New Roman"/>
          <w:bCs/>
          <w:sz w:val="24"/>
          <w:szCs w:val="24"/>
        </w:rPr>
        <w:t xml:space="preserve">Уровневый подход </w:t>
      </w:r>
      <w:r w:rsidR="004F07EE" w:rsidRPr="002735CB">
        <w:rPr>
          <w:rFonts w:ascii="Times New Roman" w:eastAsia="SchoolBookSanPin" w:hAnsi="Times New Roman" w:cs="Times New Roman"/>
          <w:sz w:val="24"/>
          <w:szCs w:val="24"/>
        </w:rPr>
        <w:t xml:space="preserve">служит важнейшей основой для организации индивидуальной работы с </w:t>
      </w:r>
      <w:proofErr w:type="gramStart"/>
      <w:r w:rsidR="004F07EE" w:rsidRPr="002735CB">
        <w:rPr>
          <w:rFonts w:ascii="Times New Roman" w:eastAsia="SchoolBookSanPin" w:hAnsi="Times New Roman" w:cs="Times New Roman"/>
          <w:sz w:val="24"/>
          <w:szCs w:val="24"/>
        </w:rPr>
        <w:t>обучающимися</w:t>
      </w:r>
      <w:proofErr w:type="gramEnd"/>
      <w:r w:rsidR="004F07EE" w:rsidRPr="002735CB">
        <w:rPr>
          <w:rFonts w:ascii="Times New Roman" w:eastAsia="SchoolBookSanPin" w:hAnsi="Times New Roman" w:cs="Times New Roman"/>
          <w:sz w:val="24"/>
          <w:szCs w:val="24"/>
        </w:rPr>
        <w:t xml:space="preserve">. Он реализуется как по отношению </w:t>
      </w:r>
      <w:r w:rsidR="004F07EE" w:rsidRPr="002735CB">
        <w:rPr>
          <w:rFonts w:ascii="Times New Roman" w:eastAsia="SchoolBookSanPin" w:hAnsi="Times New Roman" w:cs="Times New Roman"/>
          <w:sz w:val="24"/>
          <w:szCs w:val="24"/>
        </w:rPr>
        <w:br/>
        <w:t>к содержанию оценки, так и к представлению и интерпретации результатов измерений.</w:t>
      </w:r>
    </w:p>
    <w:p w:rsidR="004F07EE" w:rsidRPr="002735CB" w:rsidRDefault="000A1DDC"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w:t>
      </w:r>
      <w:r w:rsidR="004F07EE" w:rsidRPr="002735CB">
        <w:rPr>
          <w:rFonts w:ascii="Times New Roman" w:eastAsia="SchoolBookSanPin" w:hAnsi="Times New Roman" w:cs="Times New Roman"/>
          <w:sz w:val="24"/>
          <w:szCs w:val="24"/>
        </w:rPr>
        <w:t>.</w:t>
      </w:r>
      <w:r w:rsidRPr="002735CB">
        <w:rPr>
          <w:rFonts w:ascii="Times New Roman" w:eastAsia="SchoolBookSanPin" w:hAnsi="Times New Roman" w:cs="Times New Roman"/>
          <w:sz w:val="24"/>
          <w:szCs w:val="24"/>
        </w:rPr>
        <w:t>1.</w:t>
      </w:r>
      <w:r w:rsidR="004F07EE" w:rsidRPr="002735CB">
        <w:rPr>
          <w:rFonts w:ascii="Times New Roman" w:eastAsia="SchoolBookSanPin" w:hAnsi="Times New Roman" w:cs="Times New Roman"/>
          <w:sz w:val="24"/>
          <w:szCs w:val="24"/>
        </w:rPr>
        <w:t xml:space="preserve">9. Уровневый подход реализуется за счёт фиксации различных уровней достижения </w:t>
      </w:r>
      <w:proofErr w:type="gramStart"/>
      <w:r w:rsidR="004F07EE" w:rsidRPr="002735CB">
        <w:rPr>
          <w:rFonts w:ascii="Times New Roman" w:eastAsia="SchoolBookSanPin" w:hAnsi="Times New Roman" w:cs="Times New Roman"/>
          <w:sz w:val="24"/>
          <w:szCs w:val="24"/>
        </w:rPr>
        <w:t>обучающимися</w:t>
      </w:r>
      <w:proofErr w:type="gramEnd"/>
      <w:r w:rsidR="004F07EE" w:rsidRPr="002735CB">
        <w:rPr>
          <w:rFonts w:ascii="Times New Roman" w:eastAsia="SchoolBookSanPin" w:hAnsi="Times New Roman" w:cs="Times New Roman"/>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004F07EE" w:rsidRPr="002735CB">
        <w:rPr>
          <w:rFonts w:ascii="Times New Roman" w:eastAsia="SchoolBookSanPin" w:hAnsi="Times New Roman" w:cs="Times New Roman"/>
          <w:sz w:val="24"/>
          <w:szCs w:val="24"/>
        </w:rPr>
        <w:t>обучающихся</w:t>
      </w:r>
      <w:proofErr w:type="gramEnd"/>
      <w:r w:rsidR="004F07EE" w:rsidRPr="002735CB">
        <w:rPr>
          <w:rFonts w:ascii="Times New Roman" w:eastAsia="SchoolBookSanPin" w:hAnsi="Times New Roman" w:cs="Times New Roman"/>
          <w:sz w:val="24"/>
          <w:szCs w:val="24"/>
        </w:rPr>
        <w:t xml:space="preserve"> решать типовые учебные задачи, целенаправленно отрабатываемые </w:t>
      </w:r>
      <w:r w:rsidR="004F07EE" w:rsidRPr="002735CB">
        <w:rPr>
          <w:rFonts w:ascii="Times New Roman" w:eastAsia="SchoolBookSanPin" w:hAnsi="Times New Roman" w:cs="Times New Roman"/>
          <w:sz w:val="24"/>
          <w:szCs w:val="24"/>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4F07EE" w:rsidRPr="002735CB">
        <w:rPr>
          <w:rFonts w:ascii="Times New Roman" w:eastAsia="SchoolBookSanPin" w:hAnsi="Times New Roman" w:cs="Times New Roman"/>
          <w:sz w:val="24"/>
          <w:szCs w:val="24"/>
        </w:rPr>
        <w:br/>
        <w:t>для продолжения обучения и усвоения последующего учебного материала.</w:t>
      </w:r>
    </w:p>
    <w:p w:rsidR="004F07EE" w:rsidRPr="002735CB" w:rsidRDefault="000A1DDC"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1.3</w:t>
      </w:r>
      <w:r w:rsidR="004F07EE" w:rsidRPr="002735CB">
        <w:rPr>
          <w:rFonts w:ascii="Times New Roman" w:eastAsia="SchoolBookSanPin" w:hAnsi="Times New Roman" w:cs="Times New Roman"/>
          <w:bCs/>
          <w:sz w:val="24"/>
          <w:szCs w:val="24"/>
        </w:rPr>
        <w:t>.</w:t>
      </w:r>
      <w:r w:rsidRPr="002735CB">
        <w:rPr>
          <w:rFonts w:ascii="Times New Roman" w:eastAsia="SchoolBookSanPin" w:hAnsi="Times New Roman" w:cs="Times New Roman"/>
          <w:bCs/>
          <w:sz w:val="24"/>
          <w:szCs w:val="24"/>
        </w:rPr>
        <w:t>1.</w:t>
      </w:r>
      <w:r w:rsidR="004F07EE" w:rsidRPr="002735CB">
        <w:rPr>
          <w:rFonts w:ascii="Times New Roman" w:eastAsia="SchoolBookSanPin" w:hAnsi="Times New Roman" w:cs="Times New Roman"/>
          <w:bCs/>
          <w:sz w:val="24"/>
          <w:szCs w:val="24"/>
        </w:rPr>
        <w:t xml:space="preserve">10. Комплексный подход </w:t>
      </w:r>
      <w:r w:rsidR="004F07EE" w:rsidRPr="002735CB">
        <w:rPr>
          <w:rFonts w:ascii="Times New Roman" w:eastAsia="SchoolBookSanPin" w:hAnsi="Times New Roman" w:cs="Times New Roman"/>
          <w:sz w:val="24"/>
          <w:szCs w:val="24"/>
        </w:rPr>
        <w:t xml:space="preserve">к оценке образовательных достижений реализуется </w:t>
      </w:r>
      <w:proofErr w:type="gramStart"/>
      <w:r w:rsidR="004F07EE" w:rsidRPr="002735CB">
        <w:rPr>
          <w:rFonts w:ascii="Times New Roman" w:eastAsia="SchoolBookSanPin" w:hAnsi="Times New Roman" w:cs="Times New Roman"/>
          <w:sz w:val="24"/>
          <w:szCs w:val="24"/>
        </w:rPr>
        <w:t>через</w:t>
      </w:r>
      <w:proofErr w:type="gramEnd"/>
      <w:r w:rsidR="004F07EE" w:rsidRPr="002735CB">
        <w:rPr>
          <w:rFonts w:ascii="Times New Roman" w:eastAsia="SchoolBookSanPin" w:hAnsi="Times New Roman" w:cs="Times New Roman"/>
          <w:sz w:val="24"/>
          <w:szCs w:val="24"/>
        </w:rPr>
        <w:t>:</w:t>
      </w:r>
    </w:p>
    <w:p w:rsidR="004F07EE" w:rsidRPr="002735CB" w:rsidRDefault="004F07EE" w:rsidP="00F21D0F">
      <w:pPr>
        <w:pStyle w:val="a4"/>
        <w:numPr>
          <w:ilvl w:val="0"/>
          <w:numId w:val="23"/>
        </w:numPr>
        <w:tabs>
          <w:tab w:val="left" w:pos="851"/>
        </w:tabs>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оценку предметных и метапредметных результатов;</w:t>
      </w:r>
    </w:p>
    <w:p w:rsidR="004F07EE" w:rsidRPr="002735CB" w:rsidRDefault="004F07EE" w:rsidP="00F21D0F">
      <w:pPr>
        <w:pStyle w:val="a4"/>
        <w:numPr>
          <w:ilvl w:val="0"/>
          <w:numId w:val="23"/>
        </w:numPr>
        <w:tabs>
          <w:tab w:val="left" w:pos="851"/>
        </w:tabs>
        <w:spacing w:after="0" w:line="276" w:lineRule="auto"/>
        <w:jc w:val="both"/>
        <w:rPr>
          <w:rFonts w:ascii="Times New Roman" w:eastAsia="SchoolBookSanPin" w:hAnsi="Times New Roman" w:cs="Times New Roman"/>
          <w:sz w:val="24"/>
          <w:szCs w:val="24"/>
        </w:rPr>
      </w:pPr>
      <w:proofErr w:type="gramStart"/>
      <w:r w:rsidRPr="002735CB">
        <w:rPr>
          <w:rFonts w:ascii="Times New Roman" w:eastAsia="SchoolBookSanPin" w:hAnsi="Times New Roman" w:cs="Times New Roman"/>
          <w:sz w:val="24"/>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Pr="002735CB">
        <w:rPr>
          <w:rFonts w:ascii="Times New Roman" w:eastAsia="SchoolBookSanPin" w:hAnsi="Times New Roman" w:cs="Times New Roman"/>
          <w:sz w:val="24"/>
          <w:szCs w:val="24"/>
        </w:rPr>
        <w:br/>
      </w:r>
      <w:r w:rsidRPr="002735CB">
        <w:rPr>
          <w:rFonts w:ascii="Times New Roman" w:eastAsia="SchoolBookSanPin" w:hAnsi="Times New Roman" w:cs="Times New Roman"/>
          <w:sz w:val="24"/>
          <w:szCs w:val="24"/>
        </w:rPr>
        <w:lastRenderedPageBreak/>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roofErr w:type="gramEnd"/>
    </w:p>
    <w:p w:rsidR="004F07EE" w:rsidRPr="002735CB" w:rsidRDefault="004F07EE" w:rsidP="00F21D0F">
      <w:pPr>
        <w:pStyle w:val="a4"/>
        <w:numPr>
          <w:ilvl w:val="0"/>
          <w:numId w:val="23"/>
        </w:numPr>
        <w:tabs>
          <w:tab w:val="left" w:pos="851"/>
        </w:tabs>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4F07EE" w:rsidRPr="002735CB" w:rsidRDefault="004F07EE" w:rsidP="00F21D0F">
      <w:pPr>
        <w:pStyle w:val="a4"/>
        <w:numPr>
          <w:ilvl w:val="0"/>
          <w:numId w:val="23"/>
        </w:numPr>
        <w:tabs>
          <w:tab w:val="left" w:pos="851"/>
        </w:tabs>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F07EE" w:rsidRPr="002735CB" w:rsidRDefault="004F07EE" w:rsidP="00F21D0F">
      <w:pPr>
        <w:pStyle w:val="a4"/>
        <w:numPr>
          <w:ilvl w:val="0"/>
          <w:numId w:val="23"/>
        </w:numPr>
        <w:tabs>
          <w:tab w:val="left" w:pos="851"/>
        </w:tabs>
        <w:spacing w:after="0" w:line="276" w:lineRule="auto"/>
        <w:jc w:val="both"/>
        <w:rPr>
          <w:rFonts w:ascii="Times New Roman" w:hAnsi="Times New Roman" w:cs="Times New Roman"/>
          <w:sz w:val="24"/>
          <w:szCs w:val="24"/>
        </w:rPr>
      </w:pPr>
      <w:r w:rsidRPr="002735CB">
        <w:rPr>
          <w:rFonts w:ascii="Times New Roman" w:eastAsia="SchoolBookSanPin" w:hAnsi="Times New Roman" w:cs="Times New Roman"/>
          <w:sz w:val="24"/>
          <w:szCs w:val="24"/>
        </w:rPr>
        <w:t xml:space="preserve">использования мониторинга динамических показателей освоения умений </w:t>
      </w:r>
      <w:r w:rsidRPr="002735CB">
        <w:rPr>
          <w:rFonts w:ascii="Times New Roman" w:eastAsia="SchoolBookSanPin" w:hAnsi="Times New Roman" w:cs="Times New Roman"/>
          <w:sz w:val="24"/>
          <w:szCs w:val="24"/>
        </w:rPr>
        <w:br/>
        <w:t>и знаний, в том числе формируемых с использованием информационно-коммуникационных (цифровых) технологий.</w:t>
      </w:r>
      <w:r w:rsidRPr="002735CB">
        <w:rPr>
          <w:rFonts w:ascii="Times New Roman" w:hAnsi="Times New Roman" w:cs="Times New Roman"/>
          <w:sz w:val="24"/>
          <w:szCs w:val="24"/>
        </w:rPr>
        <w:t xml:space="preserve"> </w:t>
      </w:r>
    </w:p>
    <w:p w:rsidR="004F07EE" w:rsidRPr="002735CB" w:rsidRDefault="000A1DDC" w:rsidP="000D04AD">
      <w:pPr>
        <w:spacing w:after="0" w:line="276" w:lineRule="auto"/>
        <w:ind w:firstLine="709"/>
        <w:jc w:val="both"/>
        <w:rPr>
          <w:rFonts w:ascii="Times New Roman" w:hAnsi="Times New Roman" w:cs="Times New Roman"/>
          <w:sz w:val="24"/>
          <w:szCs w:val="24"/>
        </w:rPr>
      </w:pPr>
      <w:r w:rsidRPr="002735CB">
        <w:rPr>
          <w:rFonts w:ascii="Times New Roman" w:eastAsia="SchoolBookSanPin" w:hAnsi="Times New Roman" w:cs="Times New Roman"/>
          <w:bCs/>
          <w:sz w:val="24"/>
          <w:szCs w:val="24"/>
        </w:rPr>
        <w:t>1.3</w:t>
      </w:r>
      <w:r w:rsidR="004F07EE" w:rsidRPr="002735CB">
        <w:rPr>
          <w:rFonts w:ascii="Times New Roman" w:eastAsia="SchoolBookSanPin" w:hAnsi="Times New Roman" w:cs="Times New Roman"/>
          <w:bCs/>
          <w:sz w:val="24"/>
          <w:szCs w:val="24"/>
        </w:rPr>
        <w:t>.</w:t>
      </w:r>
      <w:r w:rsidRPr="002735CB">
        <w:rPr>
          <w:rFonts w:ascii="Times New Roman" w:eastAsia="SchoolBookSanPin" w:hAnsi="Times New Roman" w:cs="Times New Roman"/>
          <w:bCs/>
          <w:sz w:val="24"/>
          <w:szCs w:val="24"/>
        </w:rPr>
        <w:t>1.</w:t>
      </w:r>
      <w:r w:rsidR="004F07EE" w:rsidRPr="002735CB">
        <w:rPr>
          <w:rFonts w:ascii="Times New Roman" w:eastAsia="SchoolBookSanPin" w:hAnsi="Times New Roman" w:cs="Times New Roman"/>
          <w:bCs/>
          <w:sz w:val="24"/>
          <w:szCs w:val="24"/>
        </w:rPr>
        <w:t>11. </w:t>
      </w:r>
      <w:r w:rsidR="004F07EE" w:rsidRPr="002735CB">
        <w:rPr>
          <w:rFonts w:ascii="Times New Roman"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4F07EE" w:rsidRPr="002735CB" w:rsidRDefault="000A1DDC" w:rsidP="000D04AD">
      <w:pPr>
        <w:spacing w:after="0" w:line="276" w:lineRule="auto"/>
        <w:ind w:firstLine="709"/>
        <w:jc w:val="both"/>
        <w:rPr>
          <w:rFonts w:ascii="Times New Roman" w:hAnsi="Times New Roman" w:cs="Times New Roman"/>
          <w:sz w:val="24"/>
          <w:szCs w:val="24"/>
        </w:rPr>
      </w:pPr>
      <w:r w:rsidRPr="002735CB">
        <w:rPr>
          <w:rFonts w:ascii="Times New Roman" w:eastAsia="SchoolBookSanPin" w:hAnsi="Times New Roman" w:cs="Times New Roman"/>
          <w:bCs/>
          <w:sz w:val="24"/>
          <w:szCs w:val="24"/>
        </w:rPr>
        <w:t>1.3</w:t>
      </w:r>
      <w:r w:rsidR="004F07EE" w:rsidRPr="002735CB">
        <w:rPr>
          <w:rFonts w:ascii="Times New Roman" w:eastAsia="SchoolBookSanPin" w:hAnsi="Times New Roman" w:cs="Times New Roman"/>
          <w:bCs/>
          <w:sz w:val="24"/>
          <w:szCs w:val="24"/>
        </w:rPr>
        <w:t>.</w:t>
      </w:r>
      <w:r w:rsidRPr="002735CB">
        <w:rPr>
          <w:rFonts w:ascii="Times New Roman" w:eastAsia="SchoolBookSanPin" w:hAnsi="Times New Roman" w:cs="Times New Roman"/>
          <w:bCs/>
          <w:sz w:val="24"/>
          <w:szCs w:val="24"/>
        </w:rPr>
        <w:t>1.</w:t>
      </w:r>
      <w:r w:rsidR="004F07EE" w:rsidRPr="002735CB">
        <w:rPr>
          <w:rFonts w:ascii="Times New Roman" w:eastAsia="SchoolBookSanPin" w:hAnsi="Times New Roman" w:cs="Times New Roman"/>
          <w:bCs/>
          <w:sz w:val="24"/>
          <w:szCs w:val="24"/>
        </w:rPr>
        <w:t>12. </w:t>
      </w:r>
      <w:r w:rsidR="004F07EE" w:rsidRPr="002735CB">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4F07EE" w:rsidRPr="002735CB" w:rsidRDefault="000A1DDC" w:rsidP="000D04AD">
      <w:pPr>
        <w:spacing w:after="0" w:line="276" w:lineRule="auto"/>
        <w:ind w:firstLine="709"/>
        <w:jc w:val="both"/>
        <w:rPr>
          <w:rFonts w:ascii="Times New Roman" w:hAnsi="Times New Roman" w:cs="Times New Roman"/>
          <w:sz w:val="24"/>
          <w:szCs w:val="24"/>
        </w:rPr>
      </w:pPr>
      <w:r w:rsidRPr="002735CB">
        <w:rPr>
          <w:rFonts w:ascii="Times New Roman" w:eastAsia="SchoolBookSanPin" w:hAnsi="Times New Roman" w:cs="Times New Roman"/>
          <w:bCs/>
          <w:sz w:val="24"/>
          <w:szCs w:val="24"/>
        </w:rPr>
        <w:t>1.3</w:t>
      </w:r>
      <w:r w:rsidR="004F07EE" w:rsidRPr="002735CB">
        <w:rPr>
          <w:rFonts w:ascii="Times New Roman" w:eastAsia="SchoolBookSanPin" w:hAnsi="Times New Roman" w:cs="Times New Roman"/>
          <w:bCs/>
          <w:sz w:val="24"/>
          <w:szCs w:val="24"/>
        </w:rPr>
        <w:t>.</w:t>
      </w:r>
      <w:r w:rsidRPr="002735CB">
        <w:rPr>
          <w:rFonts w:ascii="Times New Roman" w:eastAsia="SchoolBookSanPin" w:hAnsi="Times New Roman" w:cs="Times New Roman"/>
          <w:bCs/>
          <w:sz w:val="24"/>
          <w:szCs w:val="24"/>
        </w:rPr>
        <w:t>1.</w:t>
      </w:r>
      <w:r w:rsidR="004F07EE" w:rsidRPr="002735CB">
        <w:rPr>
          <w:rFonts w:ascii="Times New Roman" w:eastAsia="SchoolBookSanPin" w:hAnsi="Times New Roman" w:cs="Times New Roman"/>
          <w:bCs/>
          <w:sz w:val="24"/>
          <w:szCs w:val="24"/>
        </w:rPr>
        <w:t>13. </w:t>
      </w:r>
      <w:proofErr w:type="gramStart"/>
      <w:r w:rsidR="004F07EE" w:rsidRPr="002735CB">
        <w:rPr>
          <w:rFonts w:ascii="Times New Roman" w:hAnsi="Times New Roman" w:cs="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roofErr w:type="gramEnd"/>
    </w:p>
    <w:p w:rsidR="004F07EE" w:rsidRPr="002735CB" w:rsidRDefault="000A1DDC" w:rsidP="000D04AD">
      <w:pPr>
        <w:spacing w:after="0" w:line="276" w:lineRule="auto"/>
        <w:ind w:firstLine="709"/>
        <w:jc w:val="both"/>
        <w:rPr>
          <w:rFonts w:ascii="Times New Roman" w:hAnsi="Times New Roman" w:cs="Times New Roman"/>
          <w:b/>
          <w:sz w:val="24"/>
          <w:szCs w:val="24"/>
        </w:rPr>
      </w:pPr>
      <w:r w:rsidRPr="002735CB">
        <w:rPr>
          <w:rFonts w:ascii="Times New Roman" w:eastAsia="SchoolBookSanPin" w:hAnsi="Times New Roman" w:cs="Times New Roman"/>
          <w:bCs/>
          <w:sz w:val="24"/>
          <w:szCs w:val="24"/>
        </w:rPr>
        <w:t>1.3</w:t>
      </w:r>
      <w:r w:rsidR="004F07EE" w:rsidRPr="002735CB">
        <w:rPr>
          <w:rFonts w:ascii="Times New Roman" w:eastAsia="SchoolBookSanPin" w:hAnsi="Times New Roman" w:cs="Times New Roman"/>
          <w:bCs/>
          <w:sz w:val="24"/>
          <w:szCs w:val="24"/>
        </w:rPr>
        <w:t>.</w:t>
      </w:r>
      <w:r w:rsidRPr="002735CB">
        <w:rPr>
          <w:rFonts w:ascii="Times New Roman" w:eastAsia="SchoolBookSanPin" w:hAnsi="Times New Roman" w:cs="Times New Roman"/>
          <w:bCs/>
          <w:sz w:val="24"/>
          <w:szCs w:val="24"/>
        </w:rPr>
        <w:t>1.</w:t>
      </w:r>
      <w:r w:rsidR="004F07EE" w:rsidRPr="002735CB">
        <w:rPr>
          <w:rFonts w:ascii="Times New Roman" w:eastAsia="SchoolBookSanPin" w:hAnsi="Times New Roman" w:cs="Times New Roman"/>
          <w:bCs/>
          <w:sz w:val="24"/>
          <w:szCs w:val="24"/>
        </w:rPr>
        <w:t>14. </w:t>
      </w:r>
      <w:r w:rsidR="004F07EE" w:rsidRPr="002735CB">
        <w:rPr>
          <w:rFonts w:ascii="Times New Roman"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r w:rsidR="004F07EE" w:rsidRPr="002735CB">
        <w:rPr>
          <w:rFonts w:ascii="Times New Roman" w:hAnsi="Times New Roman" w:cs="Times New Roman"/>
          <w:sz w:val="24"/>
          <w:szCs w:val="24"/>
        </w:rPr>
        <w:br/>
      </w:r>
      <w:r w:rsidR="004F07EE" w:rsidRPr="002735CB">
        <w:rPr>
          <w:rFonts w:ascii="Times New Roman" w:hAnsi="Times New Roman" w:cs="Times New Roman"/>
          <w:sz w:val="24"/>
          <w:szCs w:val="24"/>
        </w:rPr>
        <w:br/>
      </w:r>
      <w:r w:rsidR="004F07EE" w:rsidRPr="002735CB">
        <w:rPr>
          <w:rFonts w:ascii="Times New Roman" w:hAnsi="Times New Roman" w:cs="Times New Roman"/>
          <w:b/>
          <w:sz w:val="24"/>
          <w:szCs w:val="24"/>
        </w:rPr>
        <w:t>1.3.2 Особенности оценки метапредметных и предметных результатов</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1.3.2.1</w:t>
      </w:r>
      <w:r w:rsidR="004F07EE" w:rsidRPr="002735CB">
        <w:rPr>
          <w:rFonts w:ascii="Times New Roman" w:eastAsia="SchoolBookSanPin" w:hAnsi="Times New Roman" w:cs="Times New Roman"/>
          <w:bCs/>
          <w:sz w:val="24"/>
          <w:szCs w:val="24"/>
        </w:rPr>
        <w:t>. </w:t>
      </w:r>
      <w:r w:rsidR="004F07EE" w:rsidRPr="002735CB">
        <w:rPr>
          <w:rFonts w:ascii="Times New Roman" w:eastAsia="SchoolBookSanPin" w:hAnsi="Times New Roman" w:cs="Times New Roman"/>
          <w:sz w:val="24"/>
          <w:szCs w:val="24"/>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1.3.2.2</w:t>
      </w:r>
      <w:r w:rsidR="004F07EE" w:rsidRPr="002735CB">
        <w:rPr>
          <w:rFonts w:ascii="Times New Roman" w:eastAsia="SchoolBookSanPin" w:hAnsi="Times New Roman" w:cs="Times New Roman"/>
          <w:bCs/>
          <w:sz w:val="24"/>
          <w:szCs w:val="24"/>
        </w:rPr>
        <w:t>. </w:t>
      </w:r>
      <w:r w:rsidR="004F07EE" w:rsidRPr="002735CB">
        <w:rPr>
          <w:rFonts w:ascii="Times New Roman" w:eastAsia="SchoolBookSanPi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1.3.2.3</w:t>
      </w:r>
      <w:r w:rsidR="004F07EE" w:rsidRPr="002735CB">
        <w:rPr>
          <w:rFonts w:ascii="Times New Roman" w:eastAsia="SchoolBookSanPin" w:hAnsi="Times New Roman" w:cs="Times New Roman"/>
          <w:bCs/>
          <w:sz w:val="24"/>
          <w:szCs w:val="24"/>
        </w:rPr>
        <w:t>. </w:t>
      </w:r>
      <w:r w:rsidR="004F07EE" w:rsidRPr="002735CB">
        <w:rPr>
          <w:rFonts w:ascii="Times New Roman" w:eastAsia="SchoolBookSanPin" w:hAnsi="Times New Roman" w:cs="Times New Roman"/>
          <w:sz w:val="24"/>
          <w:szCs w:val="24"/>
        </w:rPr>
        <w:t>Основным объектом оценки метапредметных результатов является овладение:</w:t>
      </w:r>
    </w:p>
    <w:p w:rsidR="004F07EE" w:rsidRPr="002735CB" w:rsidRDefault="004F07EE" w:rsidP="00F21D0F">
      <w:pPr>
        <w:pStyle w:val="a4"/>
        <w:numPr>
          <w:ilvl w:val="0"/>
          <w:numId w:val="24"/>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4F07EE" w:rsidRPr="002735CB" w:rsidRDefault="004F07EE" w:rsidP="00F21D0F">
      <w:pPr>
        <w:pStyle w:val="a4"/>
        <w:numPr>
          <w:ilvl w:val="0"/>
          <w:numId w:val="24"/>
        </w:numPr>
        <w:spacing w:after="0" w:line="276" w:lineRule="auto"/>
        <w:jc w:val="both"/>
        <w:rPr>
          <w:rFonts w:ascii="Times New Roman" w:eastAsia="SchoolBookSanPin" w:hAnsi="Times New Roman" w:cs="Times New Roman"/>
          <w:sz w:val="24"/>
          <w:szCs w:val="24"/>
        </w:rPr>
      </w:pPr>
      <w:proofErr w:type="gramStart"/>
      <w:r w:rsidRPr="002735CB">
        <w:rPr>
          <w:rFonts w:ascii="Times New Roman" w:eastAsia="SchoolBookSanPin" w:hAnsi="Times New Roman" w:cs="Times New Roman"/>
          <w:sz w:val="24"/>
          <w:szCs w:val="24"/>
        </w:rPr>
        <w:lastRenderedPageBreak/>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2735CB">
        <w:rPr>
          <w:rFonts w:ascii="Times New Roman" w:eastAsia="SchoolBookSanPin" w:hAnsi="Times New Roman" w:cs="Times New Roma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rsidR="004F07EE" w:rsidRPr="002735CB" w:rsidRDefault="004F07EE" w:rsidP="00F21D0F">
      <w:pPr>
        <w:pStyle w:val="a4"/>
        <w:numPr>
          <w:ilvl w:val="0"/>
          <w:numId w:val="24"/>
        </w:numPr>
        <w:spacing w:after="0" w:line="276" w:lineRule="auto"/>
        <w:jc w:val="both"/>
        <w:rPr>
          <w:rFonts w:ascii="Times New Roman" w:eastAsia="SchoolBookSanPin" w:hAnsi="Times New Roman" w:cs="Times New Roman"/>
          <w:sz w:val="24"/>
          <w:szCs w:val="24"/>
        </w:rPr>
      </w:pPr>
      <w:proofErr w:type="gramStart"/>
      <w:r w:rsidRPr="002735CB">
        <w:rPr>
          <w:rFonts w:ascii="Times New Roman" w:eastAsia="SchoolBookSanPin" w:hAnsi="Times New Roman" w:cs="Times New Roma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2735CB">
        <w:rPr>
          <w:rFonts w:ascii="Times New Roman" w:eastAsia="SchoolBookSanPin" w:hAnsi="Times New Roman" w:cs="Times New Roma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2735CB">
        <w:rPr>
          <w:rFonts w:ascii="Times New Roman" w:eastAsia="SchoolBookSanPin" w:hAnsi="Times New Roman" w:cs="Times New Roman"/>
          <w:sz w:val="24"/>
          <w:szCs w:val="24"/>
        </w:rPr>
        <w:br/>
        <w:t>и предвосхищающий контроль по результату и способу действия, актуальный контроль на уровне произвольного внимания).</w:t>
      </w:r>
      <w:proofErr w:type="gramEnd"/>
    </w:p>
    <w:p w:rsidR="004F07EE" w:rsidRPr="002735CB" w:rsidRDefault="004B21EE" w:rsidP="000D04AD">
      <w:pPr>
        <w:spacing w:after="0" w:line="276" w:lineRule="auto"/>
        <w:ind w:firstLine="709"/>
        <w:jc w:val="both"/>
        <w:rPr>
          <w:rFonts w:ascii="Times New Roman" w:eastAsia="SchoolBookSanPin" w:hAnsi="Times New Roman" w:cs="Times New Roman"/>
          <w:b/>
          <w:sz w:val="24"/>
          <w:szCs w:val="24"/>
        </w:rPr>
      </w:pPr>
      <w:r w:rsidRPr="002735CB">
        <w:rPr>
          <w:rFonts w:ascii="Times New Roman" w:eastAsia="SchoolBookSanPin" w:hAnsi="Times New Roman" w:cs="Times New Roman"/>
          <w:bCs/>
          <w:sz w:val="24"/>
          <w:szCs w:val="24"/>
        </w:rPr>
        <w:t>1.3.2.4</w:t>
      </w:r>
      <w:r w:rsidR="004F07EE" w:rsidRPr="002735CB">
        <w:rPr>
          <w:rFonts w:ascii="Times New Roman" w:eastAsia="SchoolBookSanPin" w:hAnsi="Times New Roman" w:cs="Times New Roman"/>
          <w:bCs/>
          <w:sz w:val="24"/>
          <w:szCs w:val="24"/>
        </w:rPr>
        <w:t>. </w:t>
      </w:r>
      <w:r w:rsidR="004F07EE" w:rsidRPr="002735CB">
        <w:rPr>
          <w:rFonts w:ascii="Times New Roman" w:eastAsia="SchoolBookSanPin" w:hAnsi="Times New Roman" w:cs="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sidR="004F07EE" w:rsidRPr="002735CB">
        <w:rPr>
          <w:rFonts w:ascii="Times New Roman" w:eastAsia="SchoolBookSanPin" w:hAnsi="Times New Roman" w:cs="Times New Roman"/>
          <w:sz w:val="24"/>
          <w:szCs w:val="24"/>
        </w:rPr>
        <w:b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w:t>
      </w:r>
      <w:r w:rsidRPr="002735CB">
        <w:rPr>
          <w:rFonts w:ascii="Times New Roman" w:eastAsia="SchoolBookSanPin" w:hAnsi="Times New Roman" w:cs="Times New Roman"/>
          <w:sz w:val="24"/>
          <w:szCs w:val="24"/>
        </w:rPr>
        <w:t>ниверсальных учебных действий.</w:t>
      </w:r>
      <w:r w:rsidRPr="002735CB">
        <w:rPr>
          <w:rFonts w:ascii="Times New Roman" w:eastAsia="SchoolBookSanPin" w:hAnsi="Times New Roman" w:cs="Times New Roman"/>
          <w:sz w:val="24"/>
          <w:szCs w:val="24"/>
        </w:rPr>
        <w:br/>
      </w:r>
      <w:r w:rsidR="004F07EE" w:rsidRPr="002735CB">
        <w:rPr>
          <w:rFonts w:ascii="Times New Roman" w:eastAsia="SchoolBookSanPin" w:hAnsi="Times New Roman" w:cs="Times New Roman"/>
          <w:sz w:val="24"/>
          <w:szCs w:val="24"/>
        </w:rPr>
        <w:br/>
      </w:r>
      <w:r w:rsidR="004F07EE" w:rsidRPr="002735CB">
        <w:rPr>
          <w:rFonts w:ascii="Times New Roman" w:hAnsi="Times New Roman" w:cs="Times New Roman"/>
          <w:b/>
          <w:sz w:val="24"/>
          <w:szCs w:val="24"/>
        </w:rPr>
        <w:t>1.3.3 Организация и содержание оценочных процедур</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1.3.3.1</w:t>
      </w:r>
      <w:r w:rsidR="004F07EE" w:rsidRPr="002735CB">
        <w:rPr>
          <w:rFonts w:ascii="Times New Roman" w:eastAsia="SchoolBookSanPin" w:hAnsi="Times New Roman" w:cs="Times New Roman"/>
          <w:bCs/>
          <w:sz w:val="24"/>
          <w:szCs w:val="24"/>
        </w:rPr>
        <w:t>. </w:t>
      </w:r>
      <w:r w:rsidR="004F07EE" w:rsidRPr="002735CB">
        <w:rPr>
          <w:rFonts w:ascii="Times New Roman" w:eastAsia="SchoolBookSanPin" w:hAnsi="Times New Roman" w:cs="Times New Roman"/>
          <w:sz w:val="24"/>
          <w:szCs w:val="24"/>
        </w:rPr>
        <w:t>Формы оценки:</w:t>
      </w:r>
    </w:p>
    <w:p w:rsidR="004F07EE" w:rsidRPr="002735CB" w:rsidRDefault="004F07EE" w:rsidP="00F21D0F">
      <w:pPr>
        <w:pStyle w:val="a4"/>
        <w:numPr>
          <w:ilvl w:val="0"/>
          <w:numId w:val="25"/>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для проверки читательской грамотности </w:t>
      </w:r>
      <w:r w:rsidRPr="002735CB">
        <w:rPr>
          <w:rFonts w:ascii="Times New Roman" w:eastAsia="SchoolBookSanPin" w:hAnsi="Times New Roman" w:cs="Times New Roman"/>
          <w:sz w:val="24"/>
          <w:szCs w:val="24"/>
        </w:rPr>
        <w:noBreakHyphen/>
        <w:t xml:space="preserve"> письменная работа </w:t>
      </w:r>
      <w:r w:rsidRPr="002735CB">
        <w:rPr>
          <w:rFonts w:ascii="Times New Roman" w:eastAsia="SchoolBookSanPin" w:hAnsi="Times New Roman" w:cs="Times New Roman"/>
          <w:sz w:val="24"/>
          <w:szCs w:val="24"/>
        </w:rPr>
        <w:br/>
        <w:t>на межпредметной основе;</w:t>
      </w:r>
    </w:p>
    <w:p w:rsidR="004F07EE" w:rsidRPr="002735CB" w:rsidRDefault="004F07EE" w:rsidP="00F21D0F">
      <w:pPr>
        <w:pStyle w:val="a4"/>
        <w:numPr>
          <w:ilvl w:val="0"/>
          <w:numId w:val="25"/>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для проверки цифровой грамотности </w:t>
      </w:r>
      <w:r w:rsidRPr="002735CB">
        <w:rPr>
          <w:rFonts w:ascii="Times New Roman" w:eastAsia="SchoolBookSanPin" w:hAnsi="Times New Roman" w:cs="Times New Roman"/>
          <w:sz w:val="24"/>
          <w:szCs w:val="24"/>
        </w:rPr>
        <w:noBreakHyphen/>
        <w:t xml:space="preserve"> практическая работа в сочетании </w:t>
      </w:r>
      <w:r w:rsidRPr="002735CB">
        <w:rPr>
          <w:rFonts w:ascii="Times New Roman" w:eastAsia="SchoolBookSanPin" w:hAnsi="Times New Roman" w:cs="Times New Roman"/>
          <w:sz w:val="24"/>
          <w:szCs w:val="24"/>
        </w:rPr>
        <w:br/>
        <w:t>с письменной (компьютеризованной) частью;</w:t>
      </w:r>
    </w:p>
    <w:p w:rsidR="004F07EE" w:rsidRPr="002735CB" w:rsidRDefault="004F07EE" w:rsidP="00F21D0F">
      <w:pPr>
        <w:pStyle w:val="a4"/>
        <w:numPr>
          <w:ilvl w:val="0"/>
          <w:numId w:val="25"/>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для проверки сформированности регулятивных, коммуникативных </w:t>
      </w:r>
      <w:r w:rsidRPr="002735CB">
        <w:rPr>
          <w:rFonts w:ascii="Times New Roman" w:eastAsia="SchoolBookSanPin" w:hAnsi="Times New Roman" w:cs="Times New Roman"/>
          <w:sz w:val="24"/>
          <w:szCs w:val="24"/>
        </w:rPr>
        <w:br/>
        <w:t xml:space="preserve">и познавательных универсальных учебных действий </w:t>
      </w:r>
      <w:r w:rsidRPr="002735CB">
        <w:rPr>
          <w:rFonts w:ascii="Times New Roman" w:eastAsia="SchoolBookSanPin" w:hAnsi="Times New Roman" w:cs="Times New Roman"/>
          <w:sz w:val="24"/>
          <w:szCs w:val="24"/>
        </w:rPr>
        <w:noBreakHyphen/>
        <w:t xml:space="preserve"> экспертная оценка процесса </w:t>
      </w:r>
      <w:r w:rsidRPr="002735CB">
        <w:rPr>
          <w:rFonts w:ascii="Times New Roman" w:eastAsia="SchoolBookSanPin" w:hAnsi="Times New Roman" w:cs="Times New Roman"/>
          <w:sz w:val="24"/>
          <w:szCs w:val="24"/>
        </w:rPr>
        <w:br/>
        <w:t>и результатов выполнения групповых и (или) индивидуальных учебных исследований и проектов.</w:t>
      </w:r>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1.3.3.2.</w:t>
      </w:r>
      <w:r w:rsidR="004F07EE" w:rsidRPr="002735CB">
        <w:rPr>
          <w:rFonts w:ascii="Times New Roman" w:eastAsia="SchoolBookSanPin" w:hAnsi="Times New Roman" w:cs="Times New Roman"/>
          <w:bCs/>
          <w:sz w:val="24"/>
          <w:szCs w:val="24"/>
        </w:rPr>
        <w:t> </w:t>
      </w:r>
      <w:proofErr w:type="gramStart"/>
      <w:r w:rsidR="004F07EE" w:rsidRPr="002735CB">
        <w:rPr>
          <w:rFonts w:ascii="Times New Roman" w:eastAsia="SchoolBookSanPin" w:hAnsi="Times New Roman" w:cs="Times New Roman"/>
          <w:sz w:val="24"/>
          <w:szCs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w:t>
      </w:r>
      <w:r w:rsidR="004F07EE" w:rsidRPr="002735CB">
        <w:rPr>
          <w:rFonts w:ascii="Times New Roman" w:eastAsia="SchoolBookSanPin" w:hAnsi="Times New Roman" w:cs="Times New Roman"/>
          <w:sz w:val="24"/>
          <w:szCs w:val="24"/>
        </w:rPr>
        <w:br/>
        <w:t xml:space="preserve">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004F07EE" w:rsidRPr="002735CB">
        <w:rPr>
          <w:rFonts w:ascii="Times New Roman" w:eastAsia="SchoolBookSanPin" w:hAnsi="Times New Roman" w:cs="Times New Roman"/>
          <w:sz w:val="24"/>
          <w:szCs w:val="24"/>
        </w:rPr>
        <w:br/>
        <w:t xml:space="preserve">и результативную деятельность (учебно-познавательную, конструкторскую, социальную, художественно-творческую и другие). </w:t>
      </w:r>
      <w:proofErr w:type="gramEnd"/>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lastRenderedPageBreak/>
        <w:t>1.3.3.3</w:t>
      </w:r>
      <w:r w:rsidR="004F07EE" w:rsidRPr="002735CB">
        <w:rPr>
          <w:rFonts w:ascii="Times New Roman" w:eastAsia="SchoolBookSanPin" w:hAnsi="Times New Roman" w:cs="Times New Roman"/>
          <w:bCs/>
          <w:sz w:val="24"/>
          <w:szCs w:val="24"/>
        </w:rPr>
        <w:t>. </w:t>
      </w:r>
      <w:r w:rsidR="004F07EE" w:rsidRPr="002735CB">
        <w:rPr>
          <w:rFonts w:ascii="Times New Roman" w:eastAsia="SchoolBookSanPin" w:hAnsi="Times New Roman" w:cs="Times New Roman"/>
          <w:sz w:val="24"/>
          <w:szCs w:val="24"/>
        </w:rPr>
        <w:t xml:space="preserve">Выбор темы проекта осуществляется </w:t>
      </w:r>
      <w:proofErr w:type="gramStart"/>
      <w:r w:rsidR="004F07EE" w:rsidRPr="002735CB">
        <w:rPr>
          <w:rFonts w:ascii="Times New Roman" w:eastAsia="SchoolBookSanPin" w:hAnsi="Times New Roman" w:cs="Times New Roman"/>
          <w:sz w:val="24"/>
          <w:szCs w:val="24"/>
        </w:rPr>
        <w:t>обучающимися</w:t>
      </w:r>
      <w:proofErr w:type="gramEnd"/>
      <w:r w:rsidR="004F07EE" w:rsidRPr="002735CB">
        <w:rPr>
          <w:rFonts w:ascii="Times New Roman" w:eastAsia="SchoolBookSanPin" w:hAnsi="Times New Roman" w:cs="Times New Roman"/>
          <w:sz w:val="24"/>
          <w:szCs w:val="24"/>
        </w:rPr>
        <w:t>.</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1.3.3.4</w:t>
      </w:r>
      <w:r w:rsidR="004F07EE" w:rsidRPr="002735CB">
        <w:rPr>
          <w:rFonts w:ascii="Times New Roman" w:eastAsia="SchoolBookSanPin" w:hAnsi="Times New Roman" w:cs="Times New Roman"/>
          <w:bCs/>
          <w:sz w:val="24"/>
          <w:szCs w:val="24"/>
        </w:rPr>
        <w:t>. </w:t>
      </w:r>
      <w:r w:rsidR="004F07EE" w:rsidRPr="002735CB">
        <w:rPr>
          <w:rFonts w:ascii="Times New Roman" w:eastAsia="SchoolBookSanPin" w:hAnsi="Times New Roman" w:cs="Times New Roman"/>
          <w:sz w:val="24"/>
          <w:szCs w:val="24"/>
        </w:rPr>
        <w:t>Результатом проекта является одна из следующих работ:</w:t>
      </w:r>
    </w:p>
    <w:p w:rsidR="004F07EE" w:rsidRPr="002735CB" w:rsidRDefault="004F07EE" w:rsidP="00F21D0F">
      <w:pPr>
        <w:pStyle w:val="a4"/>
        <w:numPr>
          <w:ilvl w:val="0"/>
          <w:numId w:val="26"/>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4F07EE" w:rsidRPr="002735CB" w:rsidRDefault="004F07EE" w:rsidP="00F21D0F">
      <w:pPr>
        <w:pStyle w:val="a4"/>
        <w:numPr>
          <w:ilvl w:val="0"/>
          <w:numId w:val="26"/>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w:t>
      </w:r>
      <w:r w:rsidRPr="002735CB">
        <w:rPr>
          <w:rFonts w:ascii="Times New Roman" w:eastAsia="SchoolBookSanPin" w:hAnsi="Times New Roman" w:cs="Times New Roman"/>
          <w:sz w:val="24"/>
          <w:szCs w:val="24"/>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4F07EE" w:rsidRPr="002735CB" w:rsidRDefault="004F07EE" w:rsidP="00F21D0F">
      <w:pPr>
        <w:pStyle w:val="a4"/>
        <w:numPr>
          <w:ilvl w:val="0"/>
          <w:numId w:val="26"/>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материальный объект, макет, иное конструкторское изделие;</w:t>
      </w:r>
    </w:p>
    <w:p w:rsidR="004F07EE" w:rsidRPr="002735CB" w:rsidRDefault="004F07EE" w:rsidP="00F21D0F">
      <w:pPr>
        <w:pStyle w:val="a4"/>
        <w:numPr>
          <w:ilvl w:val="0"/>
          <w:numId w:val="26"/>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отчетные материалы по социальному проекту.</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1.3.3.5.</w:t>
      </w:r>
      <w:r w:rsidR="004F07EE" w:rsidRPr="002735CB">
        <w:rPr>
          <w:rFonts w:ascii="Times New Roman" w:eastAsia="SchoolBookSanPin" w:hAnsi="Times New Roman" w:cs="Times New Roman"/>
          <w:bCs/>
          <w:sz w:val="24"/>
          <w:szCs w:val="24"/>
        </w:rPr>
        <w:t> </w:t>
      </w:r>
      <w:r w:rsidR="004F07EE" w:rsidRPr="002735CB">
        <w:rPr>
          <w:rFonts w:ascii="Times New Roman" w:eastAsia="SchoolBookSanPin" w:hAnsi="Times New Roman" w:cs="Times New Roman"/>
          <w:sz w:val="24"/>
          <w:szCs w:val="24"/>
        </w:rPr>
        <w:t xml:space="preserve">Требования к организации проектной деятельности, к содержанию </w:t>
      </w:r>
      <w:r w:rsidR="004F07EE" w:rsidRPr="002735CB">
        <w:rPr>
          <w:rFonts w:ascii="Times New Roman" w:eastAsia="SchoolBookSanPin" w:hAnsi="Times New Roman" w:cs="Times New Roman"/>
          <w:sz w:val="24"/>
          <w:szCs w:val="24"/>
        </w:rPr>
        <w:br/>
        <w:t xml:space="preserve">и направленности проекта разрабатываются образовательной организацией в отдельном Положении. </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1.3.3.6.</w:t>
      </w:r>
      <w:r w:rsidR="004F07EE" w:rsidRPr="002735CB">
        <w:rPr>
          <w:rFonts w:ascii="Times New Roman" w:eastAsia="SchoolBookSanPin" w:hAnsi="Times New Roman" w:cs="Times New Roman"/>
          <w:bCs/>
          <w:sz w:val="24"/>
          <w:szCs w:val="24"/>
        </w:rPr>
        <w:t> </w:t>
      </w:r>
      <w:r w:rsidR="004F07EE" w:rsidRPr="002735CB">
        <w:rPr>
          <w:rFonts w:ascii="Times New Roman" w:eastAsia="SchoolBookSanPin" w:hAnsi="Times New Roman" w:cs="Times New Roman"/>
          <w:sz w:val="24"/>
          <w:szCs w:val="24"/>
        </w:rPr>
        <w:t>Проект оценивается по следующим критериям:</w:t>
      </w:r>
    </w:p>
    <w:p w:rsidR="004F07EE" w:rsidRPr="002735CB" w:rsidRDefault="004F07EE" w:rsidP="00F21D0F">
      <w:pPr>
        <w:pStyle w:val="a4"/>
        <w:numPr>
          <w:ilvl w:val="0"/>
          <w:numId w:val="27"/>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w:t>
      </w:r>
      <w:proofErr w:type="gramStart"/>
      <w:r w:rsidRPr="002735CB">
        <w:rPr>
          <w:rFonts w:ascii="Times New Roman" w:eastAsia="SchoolBookSanPin" w:hAnsi="Times New Roman" w:cs="Times New Roman"/>
          <w:sz w:val="24"/>
          <w:szCs w:val="24"/>
        </w:rPr>
        <w:t>поставить проблему</w:t>
      </w:r>
      <w:proofErr w:type="gramEnd"/>
      <w:r w:rsidRPr="002735CB">
        <w:rPr>
          <w:rFonts w:ascii="Times New Roman" w:eastAsia="SchoolBookSanPin" w:hAnsi="Times New Roman" w:cs="Times New Roman"/>
          <w:sz w:val="24"/>
          <w:szCs w:val="24"/>
        </w:rPr>
        <w:t xml:space="preserve"> и выбрать адекватные способы </w:t>
      </w:r>
      <w:r w:rsidRPr="002735CB">
        <w:rPr>
          <w:rFonts w:ascii="Times New Roman" w:eastAsia="SchoolBookSanPin" w:hAnsi="Times New Roman" w:cs="Times New Roman"/>
          <w:sz w:val="24"/>
          <w:szCs w:val="24"/>
        </w:rPr>
        <w:br/>
        <w:t xml:space="preserve">ее решения, включая поиск и обработку информации, формулировку выводов </w:t>
      </w:r>
      <w:r w:rsidRPr="002735CB">
        <w:rPr>
          <w:rFonts w:ascii="Times New Roman" w:eastAsia="SchoolBookSanPin" w:hAnsi="Times New Roman" w:cs="Times New Roma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4F07EE" w:rsidRPr="002735CB" w:rsidRDefault="004F07EE" w:rsidP="00F21D0F">
      <w:pPr>
        <w:pStyle w:val="a4"/>
        <w:numPr>
          <w:ilvl w:val="0"/>
          <w:numId w:val="27"/>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4F07EE" w:rsidRPr="002735CB" w:rsidRDefault="004F07EE" w:rsidP="00F21D0F">
      <w:pPr>
        <w:pStyle w:val="a4"/>
        <w:numPr>
          <w:ilvl w:val="0"/>
          <w:numId w:val="27"/>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2735CB">
        <w:rPr>
          <w:rFonts w:ascii="Times New Roman" w:eastAsia="SchoolBookSanPin" w:hAnsi="Times New Roman" w:cs="Times New Roma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4F07EE" w:rsidRPr="002735CB" w:rsidRDefault="004F07EE" w:rsidP="00F21D0F">
      <w:pPr>
        <w:pStyle w:val="a4"/>
        <w:numPr>
          <w:ilvl w:val="0"/>
          <w:numId w:val="27"/>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1.3.3.7</w:t>
      </w:r>
      <w:r w:rsidR="004F07EE" w:rsidRPr="002735CB">
        <w:rPr>
          <w:rFonts w:ascii="Times New Roman" w:eastAsia="SchoolBookSanPin" w:hAnsi="Times New Roman" w:cs="Times New Roman"/>
          <w:sz w:val="24"/>
          <w:szCs w:val="24"/>
        </w:rPr>
        <w:t>. 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1.3.3.8</w:t>
      </w:r>
      <w:r w:rsidR="004F07EE" w:rsidRPr="002735CB">
        <w:rPr>
          <w:rFonts w:ascii="Times New Roman" w:eastAsia="SchoolBookSanPin" w:hAnsi="Times New Roman" w:cs="Times New Roman"/>
          <w:sz w:val="24"/>
          <w:szCs w:val="24"/>
        </w:rPr>
        <w:t xml:space="preserve">. Оценка предметных результатов представляет собой оценку достижения обучающимися планируемых результатов по отдельным учебным предметам. </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lastRenderedPageBreak/>
        <w:t>1.3.3.9</w:t>
      </w:r>
      <w:r w:rsidR="004F07EE" w:rsidRPr="002735CB">
        <w:rPr>
          <w:rFonts w:ascii="Times New Roman" w:eastAsia="SchoolBookSanPin" w:hAnsi="Times New Roman" w:cs="Times New Roman"/>
          <w:sz w:val="24"/>
          <w:szCs w:val="24"/>
        </w:rPr>
        <w:t>.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1.3.3.10</w:t>
      </w:r>
      <w:r w:rsidR="004F07EE" w:rsidRPr="002735CB">
        <w:rPr>
          <w:rFonts w:ascii="Times New Roman" w:eastAsia="SchoolBookSanPin" w:hAnsi="Times New Roman" w:cs="Times New Roman"/>
          <w:sz w:val="24"/>
          <w:szCs w:val="24"/>
        </w:rPr>
        <w:t xml:space="preserve">. Для оценки предметных результатов используются критерии: </w:t>
      </w:r>
      <w:r w:rsidR="004F07EE" w:rsidRPr="002735CB">
        <w:rPr>
          <w:rFonts w:ascii="Times New Roman" w:eastAsia="SchoolBookSanPin" w:hAnsi="Times New Roman" w:cs="Times New Roman"/>
          <w:bCs/>
          <w:sz w:val="24"/>
          <w:szCs w:val="24"/>
        </w:rPr>
        <w:t xml:space="preserve">знание </w:t>
      </w:r>
      <w:r w:rsidR="004F07EE" w:rsidRPr="002735CB">
        <w:rPr>
          <w:rFonts w:ascii="Times New Roman" w:eastAsia="SchoolBookSanPin" w:hAnsi="Times New Roman" w:cs="Times New Roman"/>
          <w:bCs/>
          <w:sz w:val="24"/>
          <w:szCs w:val="24"/>
        </w:rPr>
        <w:br/>
        <w:t>и понимание</w:t>
      </w:r>
      <w:r w:rsidR="004F07EE" w:rsidRPr="002735CB">
        <w:rPr>
          <w:rFonts w:ascii="Times New Roman" w:eastAsia="SchoolBookSanPin" w:hAnsi="Times New Roman" w:cs="Times New Roman"/>
          <w:sz w:val="24"/>
          <w:szCs w:val="24"/>
        </w:rPr>
        <w:t xml:space="preserve">, </w:t>
      </w:r>
      <w:r w:rsidR="004F07EE" w:rsidRPr="002735CB">
        <w:rPr>
          <w:rFonts w:ascii="Times New Roman" w:eastAsia="SchoolBookSanPin" w:hAnsi="Times New Roman" w:cs="Times New Roman"/>
          <w:bCs/>
          <w:sz w:val="24"/>
          <w:szCs w:val="24"/>
        </w:rPr>
        <w:t>применение</w:t>
      </w:r>
      <w:r w:rsidR="004F07EE" w:rsidRPr="002735CB">
        <w:rPr>
          <w:rFonts w:ascii="Times New Roman" w:eastAsia="SchoolBookSanPin" w:hAnsi="Times New Roman" w:cs="Times New Roman"/>
          <w:sz w:val="24"/>
          <w:szCs w:val="24"/>
        </w:rPr>
        <w:t xml:space="preserve">, </w:t>
      </w:r>
      <w:r w:rsidR="004F07EE" w:rsidRPr="002735CB">
        <w:rPr>
          <w:rFonts w:ascii="Times New Roman" w:eastAsia="SchoolBookSanPin" w:hAnsi="Times New Roman" w:cs="Times New Roman"/>
          <w:bCs/>
          <w:sz w:val="24"/>
          <w:szCs w:val="24"/>
        </w:rPr>
        <w:t>функциональность.</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1.3.3.10.1</w:t>
      </w:r>
      <w:r w:rsidR="004F07EE" w:rsidRPr="002735CB">
        <w:rPr>
          <w:rFonts w:ascii="Times New Roman" w:eastAsia="SchoolBookSanPin" w:hAnsi="Times New Roman" w:cs="Times New Roman"/>
          <w:sz w:val="24"/>
          <w:szCs w:val="24"/>
        </w:rPr>
        <w:t>. Обобщённый критерий «</w:t>
      </w:r>
      <w:r w:rsidR="004F07EE" w:rsidRPr="002735CB">
        <w:rPr>
          <w:rFonts w:ascii="Times New Roman" w:eastAsia="SchoolBookSanPin" w:hAnsi="Times New Roman" w:cs="Times New Roman"/>
          <w:bCs/>
          <w:sz w:val="24"/>
          <w:szCs w:val="24"/>
        </w:rPr>
        <w:t>знание и понимание</w:t>
      </w:r>
      <w:r w:rsidR="004F07EE" w:rsidRPr="002735CB">
        <w:rPr>
          <w:rFonts w:ascii="Times New Roman" w:eastAsia="SchoolBookSanPin" w:hAnsi="Times New Roman" w:cs="Times New Roman"/>
          <w:sz w:val="24"/>
          <w:szCs w:val="24"/>
        </w:rPr>
        <w:t xml:space="preserve">» включает знание </w:t>
      </w:r>
      <w:r w:rsidR="004F07EE" w:rsidRPr="002735CB">
        <w:rPr>
          <w:rFonts w:ascii="Times New Roman" w:eastAsia="SchoolBookSanPin" w:hAnsi="Times New Roman" w:cs="Times New Roma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1.3.3.10.2</w:t>
      </w:r>
      <w:r w:rsidR="004F07EE" w:rsidRPr="002735CB">
        <w:rPr>
          <w:rFonts w:ascii="Times New Roman" w:eastAsia="SchoolBookSanPin" w:hAnsi="Times New Roman" w:cs="Times New Roman"/>
          <w:sz w:val="24"/>
          <w:szCs w:val="24"/>
        </w:rPr>
        <w:t>. Обобщённый критерий «</w:t>
      </w:r>
      <w:r w:rsidR="004F07EE" w:rsidRPr="002735CB">
        <w:rPr>
          <w:rFonts w:ascii="Times New Roman" w:eastAsia="SchoolBookSanPin" w:hAnsi="Times New Roman" w:cs="Times New Roman"/>
          <w:bCs/>
          <w:sz w:val="24"/>
          <w:szCs w:val="24"/>
        </w:rPr>
        <w:t>применение</w:t>
      </w:r>
      <w:r w:rsidR="004F07EE" w:rsidRPr="002735CB">
        <w:rPr>
          <w:rFonts w:ascii="Times New Roman" w:eastAsia="SchoolBookSanPin" w:hAnsi="Times New Roman" w:cs="Times New Roman"/>
          <w:sz w:val="24"/>
          <w:szCs w:val="24"/>
        </w:rPr>
        <w:t>» включает:</w:t>
      </w:r>
    </w:p>
    <w:p w:rsidR="004F07EE" w:rsidRPr="002735CB" w:rsidRDefault="004F07EE" w:rsidP="00F21D0F">
      <w:pPr>
        <w:pStyle w:val="a4"/>
        <w:numPr>
          <w:ilvl w:val="0"/>
          <w:numId w:val="28"/>
        </w:numPr>
        <w:tabs>
          <w:tab w:val="left" w:pos="851"/>
        </w:tabs>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F07EE" w:rsidRPr="002735CB" w:rsidRDefault="004F07EE" w:rsidP="00F21D0F">
      <w:pPr>
        <w:pStyle w:val="a4"/>
        <w:numPr>
          <w:ilvl w:val="0"/>
          <w:numId w:val="28"/>
        </w:numPr>
        <w:tabs>
          <w:tab w:val="left" w:pos="851"/>
        </w:tabs>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2735CB">
        <w:rPr>
          <w:rFonts w:ascii="Times New Roman" w:eastAsia="SchoolBookSanPin" w:hAnsi="Times New Roman" w:cs="Times New Roma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1.3.3.10</w:t>
      </w:r>
      <w:r w:rsidR="004F07EE" w:rsidRPr="002735CB">
        <w:rPr>
          <w:rFonts w:ascii="Times New Roman" w:eastAsia="SchoolBookSanPin" w:hAnsi="Times New Roman" w:cs="Times New Roman"/>
          <w:sz w:val="24"/>
          <w:szCs w:val="24"/>
        </w:rPr>
        <w:t>.3. Обобщённый критерий «</w:t>
      </w:r>
      <w:r w:rsidR="004F07EE" w:rsidRPr="002735CB">
        <w:rPr>
          <w:rFonts w:ascii="Times New Roman" w:eastAsia="SchoolBookSanPin" w:hAnsi="Times New Roman" w:cs="Times New Roman"/>
          <w:bCs/>
          <w:sz w:val="24"/>
          <w:szCs w:val="24"/>
        </w:rPr>
        <w:t>функциональность</w:t>
      </w:r>
      <w:r w:rsidR="004F07EE" w:rsidRPr="002735CB">
        <w:rPr>
          <w:rFonts w:ascii="Times New Roman" w:eastAsia="SchoolBookSanPin" w:hAnsi="Times New Roman" w:cs="Times New Roman"/>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Оценка функциональной грамотности направлена на выявление способности </w:t>
      </w:r>
      <w:proofErr w:type="gramStart"/>
      <w:r w:rsidRPr="002735CB">
        <w:rPr>
          <w:rFonts w:ascii="Times New Roman" w:eastAsia="SchoolBookSanPin" w:hAnsi="Times New Roman" w:cs="Times New Roman"/>
          <w:sz w:val="24"/>
          <w:szCs w:val="24"/>
        </w:rPr>
        <w:t>обучающихся</w:t>
      </w:r>
      <w:proofErr w:type="gramEnd"/>
      <w:r w:rsidRPr="002735CB">
        <w:rPr>
          <w:rFonts w:ascii="Times New Roman" w:eastAsia="SchoolBookSanPin" w:hAnsi="Times New Roman" w:cs="Times New Roman"/>
          <w:sz w:val="24"/>
          <w:szCs w:val="24"/>
        </w:rPr>
        <w:t xml:space="preserve"> применять предметные знания и умения во внеучебной ситуации, </w:t>
      </w:r>
      <w:r w:rsidRPr="002735CB">
        <w:rPr>
          <w:rFonts w:ascii="Times New Roman" w:eastAsia="SchoolBookSanPin" w:hAnsi="Times New Roman" w:cs="Times New Roman"/>
          <w:sz w:val="24"/>
          <w:szCs w:val="24"/>
        </w:rPr>
        <w:br/>
        <w:t>в реальной жизни.</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1.3.3.11</w:t>
      </w:r>
      <w:r w:rsidR="004F07EE" w:rsidRPr="002735CB">
        <w:rPr>
          <w:rFonts w:ascii="Times New Roman" w:eastAsia="SchoolBookSanPin" w:hAnsi="Times New Roman" w:cs="Times New Roman"/>
          <w:sz w:val="24"/>
          <w:szCs w:val="24"/>
        </w:rPr>
        <w:t>.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1.3.3.12</w:t>
      </w:r>
      <w:r w:rsidR="004F07EE" w:rsidRPr="002735CB">
        <w:rPr>
          <w:rFonts w:ascii="Times New Roman" w:eastAsia="SchoolBookSanPin" w:hAnsi="Times New Roman" w:cs="Times New Roman"/>
          <w:sz w:val="24"/>
          <w:szCs w:val="24"/>
        </w:rPr>
        <w:t xml:space="preserve">. Особенности оценки по отдельному учебному предмету фиксируются </w:t>
      </w:r>
      <w:r w:rsidR="004F07EE" w:rsidRPr="002735CB">
        <w:rPr>
          <w:rFonts w:ascii="Times New Roman" w:eastAsia="SchoolBookSanPin" w:hAnsi="Times New Roman" w:cs="Times New Roman"/>
          <w:sz w:val="24"/>
          <w:szCs w:val="24"/>
        </w:rPr>
        <w:br/>
        <w:t>в приложении к ООП ООО.</w:t>
      </w:r>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Описание оценки предметных результатов по отдельному учебному предмету включает:</w:t>
      </w:r>
    </w:p>
    <w:p w:rsidR="004F07EE" w:rsidRPr="002735CB" w:rsidRDefault="004F07EE" w:rsidP="00F21D0F">
      <w:pPr>
        <w:pStyle w:val="a4"/>
        <w:numPr>
          <w:ilvl w:val="0"/>
          <w:numId w:val="29"/>
        </w:numPr>
        <w:tabs>
          <w:tab w:val="left" w:pos="851"/>
        </w:tabs>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список итоговых планируемых результатов с указанием этапов </w:t>
      </w:r>
      <w:r w:rsidRPr="002735CB">
        <w:rPr>
          <w:rFonts w:ascii="Times New Roman" w:eastAsia="SchoolBookSanPin" w:hAnsi="Times New Roman" w:cs="Times New Roman"/>
          <w:sz w:val="24"/>
          <w:szCs w:val="24"/>
        </w:rPr>
        <w:br/>
        <w:t>их формирования и способов оценки (например, текущая (тематическая), устно (письменно), практика);</w:t>
      </w:r>
    </w:p>
    <w:p w:rsidR="004F07EE" w:rsidRPr="002735CB" w:rsidRDefault="004F07EE" w:rsidP="00F21D0F">
      <w:pPr>
        <w:pStyle w:val="a4"/>
        <w:numPr>
          <w:ilvl w:val="0"/>
          <w:numId w:val="29"/>
        </w:numPr>
        <w:tabs>
          <w:tab w:val="left" w:pos="851"/>
        </w:tabs>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требования к выставлению отметок за промежуточную аттестацию </w:t>
      </w:r>
      <w:r w:rsidRPr="002735CB">
        <w:rPr>
          <w:rFonts w:ascii="Times New Roman" w:eastAsia="SchoolBookSanPin" w:hAnsi="Times New Roman" w:cs="Times New Roman"/>
          <w:sz w:val="24"/>
          <w:szCs w:val="24"/>
        </w:rPr>
        <w:br/>
        <w:t xml:space="preserve">(при необходимости </w:t>
      </w:r>
      <w:r w:rsidRPr="002735CB">
        <w:rPr>
          <w:rFonts w:ascii="Times New Roman" w:eastAsia="SchoolBookSanPin" w:hAnsi="Times New Roman" w:cs="Times New Roman"/>
          <w:sz w:val="24"/>
          <w:szCs w:val="24"/>
        </w:rPr>
        <w:noBreakHyphen/>
        <w:t xml:space="preserve"> с учётом степени значимости отметок за отдельные оценочные процедуры);</w:t>
      </w:r>
    </w:p>
    <w:p w:rsidR="004F07EE" w:rsidRPr="002735CB" w:rsidRDefault="004F07EE" w:rsidP="00F21D0F">
      <w:pPr>
        <w:pStyle w:val="a4"/>
        <w:numPr>
          <w:ilvl w:val="0"/>
          <w:numId w:val="29"/>
        </w:numPr>
        <w:tabs>
          <w:tab w:val="left" w:pos="851"/>
        </w:tabs>
        <w:spacing w:after="0" w:line="276" w:lineRule="auto"/>
        <w:jc w:val="both"/>
        <w:rPr>
          <w:rFonts w:ascii="Times New Roman" w:hAnsi="Times New Roman" w:cs="Times New Roman"/>
          <w:sz w:val="24"/>
          <w:szCs w:val="24"/>
        </w:rPr>
      </w:pPr>
      <w:r w:rsidRPr="002735CB">
        <w:rPr>
          <w:rFonts w:ascii="Times New Roman" w:eastAsia="SchoolBookSanPin" w:hAnsi="Times New Roman" w:cs="Times New Roman"/>
          <w:sz w:val="24"/>
          <w:szCs w:val="24"/>
        </w:rPr>
        <w:t>график контрольных мероприятий.</w:t>
      </w:r>
      <w:r w:rsidRPr="002735CB">
        <w:rPr>
          <w:rFonts w:ascii="Times New Roman" w:hAnsi="Times New Roman" w:cs="Times New Roman"/>
          <w:sz w:val="24"/>
          <w:szCs w:val="24"/>
        </w:rPr>
        <w:t xml:space="preserve"> </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lastRenderedPageBreak/>
        <w:t>1.3.3.13</w:t>
      </w:r>
      <w:r w:rsidR="004F07EE" w:rsidRPr="002735CB">
        <w:rPr>
          <w:rFonts w:ascii="Times New Roman" w:eastAsia="SchoolBookSanPin" w:hAnsi="Times New Roman" w:cs="Times New Roman"/>
          <w:sz w:val="24"/>
          <w:szCs w:val="24"/>
        </w:rPr>
        <w:t>. </w:t>
      </w:r>
      <w:r w:rsidR="004F07EE" w:rsidRPr="002735CB">
        <w:rPr>
          <w:rFonts w:ascii="Times New Roman" w:eastAsia="SchoolBookSanPin" w:hAnsi="Times New Roman" w:cs="Times New Roman"/>
          <w:bCs/>
          <w:sz w:val="24"/>
          <w:szCs w:val="24"/>
        </w:rPr>
        <w:t xml:space="preserve">Стартовая диагностика </w:t>
      </w:r>
      <w:r w:rsidR="004F07EE" w:rsidRPr="002735CB">
        <w:rPr>
          <w:rFonts w:ascii="Times New Roman" w:eastAsia="SchoolBookSanPin" w:hAnsi="Times New Roman" w:cs="Times New Roma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1.3.3.13</w:t>
      </w:r>
      <w:r w:rsidR="004F07EE" w:rsidRPr="002735CB">
        <w:rPr>
          <w:rFonts w:ascii="Times New Roman" w:eastAsia="SchoolBookSanPin" w:hAnsi="Times New Roman" w:cs="Times New Roman"/>
          <w:bCs/>
          <w:sz w:val="24"/>
          <w:szCs w:val="24"/>
        </w:rPr>
        <w:t>.1. Стартовая диагностика проводится</w:t>
      </w:r>
      <w:r w:rsidR="004F07EE" w:rsidRPr="002735CB">
        <w:rPr>
          <w:rFonts w:ascii="Times New Roman" w:eastAsia="SchoolBookSanPin" w:hAnsi="Times New Roman" w:cs="Times New Roman"/>
          <w:sz w:val="24"/>
          <w:szCs w:val="24"/>
        </w:rPr>
        <w:t xml:space="preserve"> в начале 5 класса и выступает </w:t>
      </w:r>
      <w:r w:rsidR="004F07EE" w:rsidRPr="002735CB">
        <w:rPr>
          <w:rFonts w:ascii="Times New Roman" w:eastAsia="SchoolBookSanPin" w:hAnsi="Times New Roman" w:cs="Times New Roman"/>
          <w:sz w:val="24"/>
          <w:szCs w:val="24"/>
        </w:rPr>
        <w:br/>
        <w:t xml:space="preserve">как основа (точка отсчёта) для оценки динамики образовательных достижений обучающихся. </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1.3.3.13</w:t>
      </w:r>
      <w:r w:rsidR="004F07EE" w:rsidRPr="002735CB">
        <w:rPr>
          <w:rFonts w:ascii="Times New Roman" w:eastAsia="SchoolBookSanPin" w:hAnsi="Times New Roman" w:cs="Times New Roman"/>
          <w:bCs/>
          <w:sz w:val="24"/>
          <w:szCs w:val="24"/>
        </w:rPr>
        <w:t>.2. </w:t>
      </w:r>
      <w:r w:rsidR="004F07EE" w:rsidRPr="002735CB">
        <w:rPr>
          <w:rFonts w:ascii="Times New Roman" w:eastAsia="SchoolBookSanPin" w:hAnsi="Times New Roma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004F07EE" w:rsidRPr="002735CB">
        <w:rPr>
          <w:rFonts w:ascii="Times New Roman" w:eastAsia="SchoolBookSanPin" w:hAnsi="Times New Roman" w:cs="Times New Roman"/>
          <w:sz w:val="24"/>
          <w:szCs w:val="24"/>
        </w:rPr>
        <w:br/>
        <w:t xml:space="preserve">с информацией, знаково-символическими средствами, логическими операциями. </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1.3.3.13</w:t>
      </w:r>
      <w:r w:rsidR="004F07EE" w:rsidRPr="002735CB">
        <w:rPr>
          <w:rFonts w:ascii="Times New Roman" w:eastAsia="SchoolBookSanPin" w:hAnsi="Times New Roman" w:cs="Times New Roman"/>
          <w:bCs/>
          <w:sz w:val="24"/>
          <w:szCs w:val="24"/>
        </w:rPr>
        <w:t>.3. </w:t>
      </w:r>
      <w:r w:rsidR="004F07EE" w:rsidRPr="002735CB">
        <w:rPr>
          <w:rFonts w:ascii="Times New Roman" w:eastAsia="SchoolBookSanPin" w:hAnsi="Times New Roman" w:cs="Times New Roman"/>
          <w:sz w:val="24"/>
          <w:szCs w:val="24"/>
        </w:rPr>
        <w:t xml:space="preserve">Стартовая диагностика проводится педагогическими работниками </w:t>
      </w:r>
      <w:r w:rsidR="004F07EE" w:rsidRPr="002735CB">
        <w:rPr>
          <w:rFonts w:ascii="Times New Roman" w:eastAsia="SchoolBookSanPin" w:hAnsi="Times New Roman" w:cs="Times New Roman"/>
          <w:sz w:val="24"/>
          <w:szCs w:val="24"/>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004F07EE" w:rsidRPr="002735CB">
        <w:rPr>
          <w:rFonts w:ascii="Times New Roman" w:eastAsia="SchoolBookSanPin" w:hAnsi="Times New Roman" w:cs="Times New Roman"/>
          <w:sz w:val="24"/>
          <w:szCs w:val="24"/>
        </w:rPr>
        <w:br/>
        <w:t>и индивидуализации учебного процесса.</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1.3.3.14</w:t>
      </w:r>
      <w:r w:rsidR="004F07EE" w:rsidRPr="002735CB">
        <w:rPr>
          <w:rFonts w:ascii="Times New Roman" w:eastAsia="SchoolBookSanPin" w:hAnsi="Times New Roman" w:cs="Times New Roman"/>
          <w:bCs/>
          <w:sz w:val="24"/>
          <w:szCs w:val="24"/>
        </w:rPr>
        <w:t xml:space="preserve">. Текущая оценка </w:t>
      </w:r>
      <w:r w:rsidR="004F07EE" w:rsidRPr="002735CB">
        <w:rPr>
          <w:rFonts w:ascii="Times New Roman" w:eastAsia="SchoolBookSanPin" w:hAnsi="Times New Roman" w:cs="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1.3.3.14</w:t>
      </w:r>
      <w:r w:rsidR="004F07EE" w:rsidRPr="002735CB">
        <w:rPr>
          <w:rFonts w:ascii="Times New Roman" w:eastAsia="SchoolBookSanPin" w:hAnsi="Times New Roman" w:cs="Times New Roman"/>
          <w:bCs/>
          <w:sz w:val="24"/>
          <w:szCs w:val="24"/>
        </w:rPr>
        <w:t>.1. </w:t>
      </w:r>
      <w:r w:rsidR="004F07EE" w:rsidRPr="002735CB">
        <w:rPr>
          <w:rFonts w:ascii="Times New Roman" w:eastAsia="SchoolBookSanPin" w:hAnsi="Times New Roman" w:cs="Times New Roman"/>
          <w:sz w:val="24"/>
          <w:szCs w:val="24"/>
        </w:rPr>
        <w:t xml:space="preserve">Текущая оценка может быть </w:t>
      </w:r>
      <w:r w:rsidR="004F07EE" w:rsidRPr="002735CB">
        <w:rPr>
          <w:rFonts w:ascii="Times New Roman" w:eastAsia="SchoolBookSanPin" w:hAnsi="Times New Roman" w:cs="Times New Roman"/>
          <w:bCs/>
          <w:sz w:val="24"/>
          <w:szCs w:val="24"/>
        </w:rPr>
        <w:t>формирующей (</w:t>
      </w:r>
      <w:r w:rsidR="004F07EE" w:rsidRPr="002735CB">
        <w:rPr>
          <w:rFonts w:ascii="Times New Roman" w:eastAsia="SchoolBookSanPin" w:hAnsi="Times New Roman" w:cs="Times New Roman"/>
          <w:sz w:val="24"/>
          <w:szCs w:val="24"/>
        </w:rPr>
        <w:t xml:space="preserve">поддерживающей </w:t>
      </w:r>
      <w:r w:rsidR="004F07EE" w:rsidRPr="002735CB">
        <w:rPr>
          <w:rFonts w:ascii="Times New Roman" w:eastAsia="SchoolBookSanPin" w:hAnsi="Times New Roman" w:cs="Times New Roman"/>
          <w:sz w:val="24"/>
          <w:szCs w:val="24"/>
        </w:rPr>
        <w:br/>
        <w:t xml:space="preserve">и направляющей усилия обучающегося, включающей его в самостоятельную оценочную деятельность), и </w:t>
      </w:r>
      <w:r w:rsidR="004F07EE" w:rsidRPr="002735CB">
        <w:rPr>
          <w:rFonts w:ascii="Times New Roman" w:eastAsia="SchoolBookSanPin" w:hAnsi="Times New Roman" w:cs="Times New Roman"/>
          <w:bCs/>
          <w:sz w:val="24"/>
          <w:szCs w:val="24"/>
        </w:rPr>
        <w:t>диагностической</w:t>
      </w:r>
      <w:r w:rsidR="004F07EE" w:rsidRPr="002735CB">
        <w:rPr>
          <w:rFonts w:ascii="Times New Roman" w:eastAsia="SchoolBookSanPin" w:hAnsi="Times New Roman" w:cs="Times New Roman"/>
          <w:sz w:val="24"/>
          <w:szCs w:val="24"/>
        </w:rPr>
        <w:t xml:space="preserve">, способствующей выявлению </w:t>
      </w:r>
      <w:r w:rsidR="004F07EE" w:rsidRPr="002735CB">
        <w:rPr>
          <w:rFonts w:ascii="Times New Roman" w:eastAsia="SchoolBookSanPin" w:hAnsi="Times New Roman" w:cs="Times New Roman"/>
          <w:sz w:val="24"/>
          <w:szCs w:val="24"/>
        </w:rPr>
        <w:br/>
        <w:t xml:space="preserve">и осознанию педагогическим работником и обучающимся существующих проблем </w:t>
      </w:r>
      <w:r w:rsidR="004F07EE" w:rsidRPr="002735CB">
        <w:rPr>
          <w:rFonts w:ascii="Times New Roman" w:eastAsia="SchoolBookSanPin" w:hAnsi="Times New Roman" w:cs="Times New Roman"/>
          <w:sz w:val="24"/>
          <w:szCs w:val="24"/>
        </w:rPr>
        <w:br/>
        <w:t>в обучении.</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1.3.3.14</w:t>
      </w:r>
      <w:r w:rsidR="004F07EE" w:rsidRPr="002735CB">
        <w:rPr>
          <w:rFonts w:ascii="Times New Roman" w:eastAsia="SchoolBookSanPin" w:hAnsi="Times New Roman" w:cs="Times New Roman"/>
          <w:bCs/>
          <w:sz w:val="24"/>
          <w:szCs w:val="24"/>
        </w:rPr>
        <w:t>.2. </w:t>
      </w:r>
      <w:r w:rsidR="004F07EE" w:rsidRPr="002735CB">
        <w:rPr>
          <w:rFonts w:ascii="Times New Roman" w:eastAsia="SchoolBookSanPin" w:hAnsi="Times New Roman" w:cs="Times New Roman"/>
          <w:sz w:val="24"/>
          <w:szCs w:val="24"/>
        </w:rPr>
        <w:t xml:space="preserve">Объектом текущей оценки являются тематические планируемые результаты, </w:t>
      </w:r>
      <w:proofErr w:type="gramStart"/>
      <w:r w:rsidR="004F07EE" w:rsidRPr="002735CB">
        <w:rPr>
          <w:rFonts w:ascii="Times New Roman" w:eastAsia="SchoolBookSanPin" w:hAnsi="Times New Roman" w:cs="Times New Roman"/>
          <w:sz w:val="24"/>
          <w:szCs w:val="24"/>
        </w:rPr>
        <w:t>этапы</w:t>
      </w:r>
      <w:proofErr w:type="gramEnd"/>
      <w:r w:rsidR="004F07EE" w:rsidRPr="002735CB">
        <w:rPr>
          <w:rFonts w:ascii="Times New Roman" w:eastAsia="SchoolBookSanPin" w:hAnsi="Times New Roman" w:cs="Times New Roman"/>
          <w:sz w:val="24"/>
          <w:szCs w:val="24"/>
        </w:rPr>
        <w:t xml:space="preserve"> освоения которых зафиксированы в тематическом планировании по учебному предмету. </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1.3.3.14</w:t>
      </w:r>
      <w:r w:rsidR="004F07EE" w:rsidRPr="002735CB">
        <w:rPr>
          <w:rFonts w:ascii="Times New Roman" w:eastAsia="SchoolBookSanPin" w:hAnsi="Times New Roman" w:cs="Times New Roman"/>
          <w:bCs/>
          <w:sz w:val="24"/>
          <w:szCs w:val="24"/>
        </w:rPr>
        <w:t>.3. </w:t>
      </w:r>
      <w:r w:rsidR="004F07EE" w:rsidRPr="002735CB">
        <w:rPr>
          <w:rFonts w:ascii="Times New Roman" w:eastAsia="SchoolBookSanPin" w:hAnsi="Times New Roman" w:cs="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004F07EE" w:rsidRPr="002735CB">
        <w:rPr>
          <w:rFonts w:ascii="Times New Roman" w:eastAsia="SchoolBookSanPin" w:hAnsi="Times New Roman" w:cs="Times New Roman"/>
          <w:sz w:val="24"/>
          <w:szCs w:val="24"/>
        </w:rPr>
        <w:t>о-</w:t>
      </w:r>
      <w:proofErr w:type="gramEnd"/>
      <w:r w:rsidR="004F07EE" w:rsidRPr="002735CB">
        <w:rPr>
          <w:rFonts w:ascii="Times New Roman" w:eastAsia="SchoolBookSanPin" w:hAnsi="Times New Roman" w:cs="Times New Roman"/>
          <w:sz w:val="24"/>
          <w:szCs w:val="24"/>
        </w:rPr>
        <w:t xml:space="preserve"> и взаимооценка, рефлексия, листы продвижения и другие) с учётом особенностей учебного предмета. </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1.3.3.14</w:t>
      </w:r>
      <w:r w:rsidR="004F07EE" w:rsidRPr="002735CB">
        <w:rPr>
          <w:rFonts w:ascii="Times New Roman" w:eastAsia="SchoolBookSanPin" w:hAnsi="Times New Roman" w:cs="Times New Roman"/>
          <w:bCs/>
          <w:sz w:val="24"/>
          <w:szCs w:val="24"/>
        </w:rPr>
        <w:t>.4. </w:t>
      </w:r>
      <w:r w:rsidR="004F07EE" w:rsidRPr="002735CB">
        <w:rPr>
          <w:rFonts w:ascii="Times New Roman" w:eastAsia="SchoolBookSanPin" w:hAnsi="Times New Roman" w:cs="Times New Roman"/>
          <w:sz w:val="24"/>
          <w:szCs w:val="24"/>
        </w:rPr>
        <w:t>Результаты текущей оценки являются основой для индивидуализации учебного процесса.</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1.3.3.15</w:t>
      </w:r>
      <w:r w:rsidR="004F07EE" w:rsidRPr="002735CB">
        <w:rPr>
          <w:rFonts w:ascii="Times New Roman" w:eastAsia="SchoolBookSanPin" w:hAnsi="Times New Roman" w:cs="Times New Roman"/>
          <w:sz w:val="24"/>
          <w:szCs w:val="24"/>
        </w:rPr>
        <w:t>. Тематическая оценка представляет собой процедуру оценки уровня достижения тематических планируемых результатов по учебному предмету.</w:t>
      </w:r>
    </w:p>
    <w:p w:rsidR="004F07EE" w:rsidRPr="002735CB" w:rsidRDefault="004B21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1.3.3.16</w:t>
      </w:r>
      <w:r w:rsidR="004F07EE" w:rsidRPr="002735CB">
        <w:rPr>
          <w:rFonts w:ascii="Times New Roman" w:eastAsia="SchoolBookSanPin" w:hAnsi="Times New Roman" w:cs="Times New Roman"/>
          <w:sz w:val="24"/>
          <w:szCs w:val="24"/>
        </w:rPr>
        <w:t>. Внутренний мониторинг представляет собой следующие процедуры:</w:t>
      </w:r>
    </w:p>
    <w:p w:rsidR="004F07EE" w:rsidRPr="002735CB" w:rsidRDefault="004F07EE" w:rsidP="00F21D0F">
      <w:pPr>
        <w:pStyle w:val="a4"/>
        <w:numPr>
          <w:ilvl w:val="0"/>
          <w:numId w:val="30"/>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стартовая диагностика;</w:t>
      </w:r>
    </w:p>
    <w:p w:rsidR="004F07EE" w:rsidRPr="002735CB" w:rsidRDefault="004F07EE" w:rsidP="00F21D0F">
      <w:pPr>
        <w:pStyle w:val="a4"/>
        <w:numPr>
          <w:ilvl w:val="0"/>
          <w:numId w:val="30"/>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оценка уровня достижения предметных и метапредметных результатов;</w:t>
      </w:r>
    </w:p>
    <w:p w:rsidR="004F07EE" w:rsidRPr="002735CB" w:rsidRDefault="004F07EE" w:rsidP="00F21D0F">
      <w:pPr>
        <w:pStyle w:val="a4"/>
        <w:numPr>
          <w:ilvl w:val="0"/>
          <w:numId w:val="30"/>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оценка уровня функциональной грамотности;</w:t>
      </w:r>
    </w:p>
    <w:p w:rsidR="004F07EE" w:rsidRPr="002735CB" w:rsidRDefault="004F07EE" w:rsidP="00F21D0F">
      <w:pPr>
        <w:pStyle w:val="a4"/>
        <w:numPr>
          <w:ilvl w:val="0"/>
          <w:numId w:val="30"/>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оценка уровня профессионального мастерства педагогического работника, осуществляемого на основе выполнения </w:t>
      </w:r>
      <w:proofErr w:type="gramStart"/>
      <w:r w:rsidRPr="002735CB">
        <w:rPr>
          <w:rFonts w:ascii="Times New Roman" w:eastAsia="SchoolBookSanPin" w:hAnsi="Times New Roman" w:cs="Times New Roman"/>
          <w:sz w:val="24"/>
          <w:szCs w:val="24"/>
        </w:rPr>
        <w:t>обучающимися</w:t>
      </w:r>
      <w:proofErr w:type="gramEnd"/>
      <w:r w:rsidRPr="002735CB">
        <w:rPr>
          <w:rFonts w:ascii="Times New Roman" w:eastAsia="SchoolBookSanPin" w:hAnsi="Times New Roman" w:cs="Times New Roman"/>
          <w:sz w:val="24"/>
          <w:szCs w:val="24"/>
        </w:rPr>
        <w:t xml:space="preserve"> проверочных работ, анализа посещенных уроков, анализа качества учебных заданий, предлагаемых педагогическим работником обучающимся.</w:t>
      </w:r>
    </w:p>
    <w:p w:rsidR="004F07EE" w:rsidRPr="002735CB" w:rsidRDefault="004F07EE" w:rsidP="000D04AD">
      <w:pPr>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Pr="002735CB">
        <w:rPr>
          <w:rFonts w:ascii="Times New Roman" w:eastAsia="SchoolBookSanPin" w:hAnsi="Times New Roman" w:cs="Times New Roman"/>
          <w:sz w:val="24"/>
          <w:szCs w:val="24"/>
        </w:rPr>
        <w:br/>
      </w:r>
      <w:r w:rsidRPr="002735CB">
        <w:rPr>
          <w:rFonts w:ascii="Times New Roman" w:eastAsia="SchoolBookSanPin" w:hAnsi="Times New Roman" w:cs="Times New Roman"/>
          <w:sz w:val="24"/>
          <w:szCs w:val="24"/>
        </w:rPr>
        <w:lastRenderedPageBreak/>
        <w:t xml:space="preserve">для текущей коррекции учебного процесса и его индивидуализации </w:t>
      </w:r>
      <w:r w:rsidRPr="002735CB">
        <w:rPr>
          <w:rFonts w:ascii="Times New Roman" w:eastAsia="SchoolBookSanPin" w:hAnsi="Times New Roman" w:cs="Times New Roman"/>
          <w:sz w:val="24"/>
          <w:szCs w:val="24"/>
        </w:rPr>
        <w:br/>
        <w:t>и (или) для повышения квалификации педагогического работника.</w:t>
      </w:r>
    </w:p>
    <w:p w:rsidR="004F07EE" w:rsidRPr="002735CB" w:rsidRDefault="004F07EE" w:rsidP="000D04AD">
      <w:pPr>
        <w:spacing w:after="0" w:line="276" w:lineRule="auto"/>
        <w:jc w:val="both"/>
        <w:rPr>
          <w:rFonts w:ascii="Times New Roman" w:eastAsia="SchoolBookSanPin" w:hAnsi="Times New Roman" w:cs="Times New Roman"/>
          <w:sz w:val="24"/>
          <w:szCs w:val="24"/>
        </w:rPr>
      </w:pPr>
    </w:p>
    <w:p w:rsidR="001A7FDA" w:rsidRPr="002735CB" w:rsidRDefault="001A7FDA" w:rsidP="000D04AD">
      <w:pPr>
        <w:pStyle w:val="a4"/>
        <w:numPr>
          <w:ilvl w:val="0"/>
          <w:numId w:val="2"/>
        </w:numPr>
        <w:spacing w:line="276" w:lineRule="auto"/>
        <w:rPr>
          <w:rFonts w:ascii="Times New Roman" w:hAnsi="Times New Roman" w:cs="Times New Roman"/>
          <w:b/>
          <w:sz w:val="24"/>
          <w:szCs w:val="24"/>
        </w:rPr>
      </w:pPr>
      <w:r w:rsidRPr="002735CB">
        <w:rPr>
          <w:rFonts w:ascii="Times New Roman" w:eastAsia="SchoolBookSanPin" w:hAnsi="Times New Roman" w:cs="Times New Roman"/>
          <w:b/>
          <w:sz w:val="24"/>
          <w:szCs w:val="24"/>
        </w:rPr>
        <w:t>Содержательный раздел.</w:t>
      </w:r>
    </w:p>
    <w:p w:rsidR="004F07EE" w:rsidRPr="002735CB" w:rsidRDefault="004F07EE" w:rsidP="000D04AD">
      <w:pPr>
        <w:spacing w:line="276" w:lineRule="auto"/>
        <w:ind w:left="360"/>
        <w:rPr>
          <w:rFonts w:ascii="Times New Roman" w:hAnsi="Times New Roman" w:cs="Times New Roman"/>
          <w:b/>
          <w:sz w:val="24"/>
          <w:szCs w:val="24"/>
        </w:rPr>
      </w:pPr>
      <w:r w:rsidRPr="002735CB">
        <w:rPr>
          <w:rFonts w:ascii="Times New Roman" w:hAnsi="Times New Roman" w:cs="Times New Roman"/>
          <w:b/>
          <w:sz w:val="24"/>
          <w:szCs w:val="24"/>
        </w:rPr>
        <w:t xml:space="preserve">2.1 Рабочие программы </w:t>
      </w:r>
      <w:r w:rsidR="0035753E" w:rsidRPr="002735CB">
        <w:rPr>
          <w:rFonts w:ascii="Times New Roman" w:hAnsi="Times New Roman" w:cs="Times New Roman"/>
          <w:b/>
          <w:sz w:val="24"/>
          <w:szCs w:val="24"/>
        </w:rPr>
        <w:t xml:space="preserve">учебных предметов. </w:t>
      </w:r>
    </w:p>
    <w:p w:rsidR="0035753E" w:rsidRPr="002735CB" w:rsidRDefault="0035753E" w:rsidP="0035753E">
      <w:pPr>
        <w:numPr>
          <w:ilvl w:val="0"/>
          <w:numId w:val="64"/>
        </w:numPr>
        <w:spacing w:after="0" w:line="264" w:lineRule="auto"/>
        <w:contextualSpacing/>
        <w:jc w:val="both"/>
        <w:rPr>
          <w:rFonts w:ascii="Times New Roman" w:hAnsi="Times New Roman" w:cs="Times New Roman"/>
          <w:sz w:val="24"/>
          <w:szCs w:val="24"/>
        </w:rPr>
      </w:pPr>
      <w:bookmarkStart w:id="1" w:name="block-8180685"/>
      <w:r w:rsidRPr="002735CB">
        <w:rPr>
          <w:rFonts w:ascii="Times New Roman" w:hAnsi="Times New Roman" w:cs="Times New Roman"/>
          <w:b/>
          <w:color w:val="000000"/>
          <w:sz w:val="24"/>
          <w:szCs w:val="24"/>
        </w:rPr>
        <w:t>Математика 5-6 кл.</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ПОЯСНИТЕЛЬНАЯ ЗАПИСКА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Приоритетными целями обучения математике в 5–6 классах являются:</w:t>
      </w:r>
    </w:p>
    <w:p w:rsidR="0035753E" w:rsidRPr="002735CB" w:rsidRDefault="0035753E" w:rsidP="0035753E">
      <w:pPr>
        <w:numPr>
          <w:ilvl w:val="0"/>
          <w:numId w:val="5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35753E" w:rsidRPr="002735CB" w:rsidRDefault="0035753E" w:rsidP="0035753E">
      <w:pPr>
        <w:numPr>
          <w:ilvl w:val="0"/>
          <w:numId w:val="5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35753E" w:rsidRPr="002735CB" w:rsidRDefault="0035753E" w:rsidP="0035753E">
      <w:pPr>
        <w:numPr>
          <w:ilvl w:val="0"/>
          <w:numId w:val="5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подведение обучающихся на доступном для них </w:t>
      </w:r>
      <w:proofErr w:type="gramStart"/>
      <w:r w:rsidRPr="002735CB">
        <w:rPr>
          <w:rFonts w:ascii="Times New Roman" w:hAnsi="Times New Roman" w:cs="Times New Roman"/>
          <w:color w:val="000000"/>
          <w:sz w:val="24"/>
          <w:szCs w:val="24"/>
        </w:rPr>
        <w:t>уровне</w:t>
      </w:r>
      <w:proofErr w:type="gramEnd"/>
      <w:r w:rsidRPr="002735CB">
        <w:rPr>
          <w:rFonts w:ascii="Times New Roman" w:hAnsi="Times New Roman" w:cs="Times New Roman"/>
          <w:color w:val="000000"/>
          <w:sz w:val="24"/>
          <w:szCs w:val="24"/>
        </w:rPr>
        <w:t xml:space="preserve"> к осознанию взаимосвязи математики и окружающего мира;</w:t>
      </w:r>
    </w:p>
    <w:p w:rsidR="0035753E" w:rsidRPr="002735CB" w:rsidRDefault="0035753E" w:rsidP="0035753E">
      <w:pPr>
        <w:numPr>
          <w:ilvl w:val="0"/>
          <w:numId w:val="5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Изучение арифметического материала начинается </w:t>
      </w:r>
      <w:proofErr w:type="gramStart"/>
      <w:r w:rsidRPr="002735CB">
        <w:rPr>
          <w:rFonts w:ascii="Times New Roman" w:hAnsi="Times New Roman" w:cs="Times New Roman"/>
          <w:color w:val="000000"/>
          <w:sz w:val="24"/>
          <w:szCs w:val="24"/>
        </w:rPr>
        <w:t>со</w:t>
      </w:r>
      <w:proofErr w:type="gramEnd"/>
      <w:r w:rsidRPr="002735CB">
        <w:rPr>
          <w:rFonts w:ascii="Times New Roman" w:hAnsi="Times New Roman" w:cs="Times New Roman"/>
          <w:color w:val="000000"/>
          <w:sz w:val="24"/>
          <w:szCs w:val="24"/>
        </w:rPr>
        <w:t xml:space="preserve">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w:t>
      </w:r>
      <w:r w:rsidRPr="002735CB">
        <w:rPr>
          <w:rFonts w:ascii="Times New Roman" w:hAnsi="Times New Roman" w:cs="Times New Roman"/>
          <w:color w:val="000000"/>
          <w:sz w:val="24"/>
          <w:szCs w:val="24"/>
        </w:rPr>
        <w:lastRenderedPageBreak/>
        <w:t>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w:t>
      </w:r>
      <w:proofErr w:type="gramStart"/>
      <w:r w:rsidRPr="002735CB">
        <w:rPr>
          <w:rFonts w:ascii="Times New Roman" w:hAnsi="Times New Roman" w:cs="Times New Roman"/>
          <w:color w:val="000000"/>
          <w:sz w:val="24"/>
          <w:szCs w:val="24"/>
        </w:rPr>
        <w:t>используется</w:t>
      </w:r>
      <w:proofErr w:type="gramEnd"/>
      <w:r w:rsidRPr="002735CB">
        <w:rPr>
          <w:rFonts w:ascii="Times New Roman" w:hAnsi="Times New Roman" w:cs="Times New Roman"/>
          <w:color w:val="000000"/>
          <w:sz w:val="24"/>
          <w:szCs w:val="24"/>
        </w:rPr>
        <w:t xml:space="preserve">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w:t>
      </w:r>
      <w:proofErr w:type="gramStart"/>
      <w:r w:rsidRPr="002735CB">
        <w:rPr>
          <w:rFonts w:ascii="Times New Roman" w:hAnsi="Times New Roman" w:cs="Times New Roman"/>
          <w:color w:val="000000"/>
          <w:sz w:val="24"/>
          <w:szCs w:val="24"/>
        </w:rPr>
        <w:t>обучающихся</w:t>
      </w:r>
      <w:proofErr w:type="gramEnd"/>
      <w:r w:rsidRPr="002735CB">
        <w:rPr>
          <w:rFonts w:ascii="Times New Roman" w:hAnsi="Times New Roman" w:cs="Times New Roman"/>
          <w:color w:val="000000"/>
          <w:sz w:val="24"/>
          <w:szCs w:val="24"/>
        </w:rPr>
        <w:t xml:space="preserve">.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w:t>
      </w:r>
      <w:proofErr w:type="gramStart"/>
      <w:r w:rsidRPr="002735CB">
        <w:rPr>
          <w:rFonts w:ascii="Times New Roman" w:hAnsi="Times New Roman" w:cs="Times New Roman"/>
          <w:color w:val="000000"/>
          <w:sz w:val="24"/>
          <w:szCs w:val="24"/>
        </w:rPr>
        <w:t>обучающимися</w:t>
      </w:r>
      <w:proofErr w:type="gramEnd"/>
      <w:r w:rsidRPr="002735CB">
        <w:rPr>
          <w:rFonts w:ascii="Times New Roman" w:hAnsi="Times New Roman" w:cs="Times New Roman"/>
          <w:color w:val="000000"/>
          <w:sz w:val="24"/>
          <w:szCs w:val="24"/>
        </w:rPr>
        <w:t xml:space="preserve"> на уровне начального общего образования, систематизируются и расширяются.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w:t>
      </w:r>
      <w:bookmarkStart w:id="2" w:name="b3bba1d8-96c6-4edf-a714-0cf8fa85e20b"/>
      <w:r w:rsidRPr="002735CB">
        <w:rPr>
          <w:rFonts w:ascii="Times New Roman" w:hAnsi="Times New Roman" w:cs="Times New Roman"/>
          <w:color w:val="000000"/>
          <w:sz w:val="24"/>
          <w:szCs w:val="24"/>
        </w:rPr>
        <w:t>На изучение учебного курса «Математика» отводится 340 часов: в 5 классе – 170 часов (5 часов в неделю), в 6 классе – 170 часов (5 часов в неделю).</w:t>
      </w:r>
      <w:bookmarkEnd w:id="2"/>
      <w:r w:rsidRPr="002735CB">
        <w:rPr>
          <w:rFonts w:ascii="Times New Roman" w:hAnsi="Times New Roman" w:cs="Times New Roman"/>
          <w:color w:val="000000"/>
          <w:sz w:val="24"/>
          <w:szCs w:val="24"/>
        </w:rPr>
        <w:t>‌‌‌</w:t>
      </w:r>
    </w:p>
    <w:p w:rsidR="0035753E" w:rsidRPr="002735CB" w:rsidRDefault="0035753E" w:rsidP="0035753E">
      <w:pPr>
        <w:spacing w:after="200" w:line="276" w:lineRule="auto"/>
        <w:rPr>
          <w:rFonts w:ascii="Times New Roman" w:hAnsi="Times New Roman" w:cs="Times New Roman"/>
          <w:sz w:val="24"/>
          <w:szCs w:val="24"/>
        </w:rPr>
        <w:sectPr w:rsidR="0035753E" w:rsidRPr="002735CB">
          <w:headerReference w:type="default" r:id="rId10"/>
          <w:pgSz w:w="11906" w:h="16383"/>
          <w:pgMar w:top="1134" w:right="850" w:bottom="1134" w:left="1701" w:header="720" w:footer="720" w:gutter="0"/>
          <w:cols w:space="720"/>
        </w:sectPr>
      </w:pPr>
    </w:p>
    <w:p w:rsidR="0035753E" w:rsidRPr="002735CB" w:rsidRDefault="0035753E" w:rsidP="0035753E">
      <w:pPr>
        <w:spacing w:after="0" w:line="264" w:lineRule="auto"/>
        <w:ind w:left="120"/>
        <w:jc w:val="both"/>
        <w:rPr>
          <w:rFonts w:ascii="Times New Roman" w:hAnsi="Times New Roman" w:cs="Times New Roman"/>
          <w:sz w:val="24"/>
          <w:szCs w:val="24"/>
        </w:rPr>
      </w:pPr>
      <w:bookmarkStart w:id="3" w:name="block-8180686"/>
      <w:bookmarkEnd w:id="1"/>
      <w:r w:rsidRPr="002735CB">
        <w:rPr>
          <w:rFonts w:ascii="Times New Roman" w:hAnsi="Times New Roman" w:cs="Times New Roman"/>
          <w:b/>
          <w:color w:val="000000"/>
          <w:sz w:val="24"/>
          <w:szCs w:val="24"/>
        </w:rPr>
        <w:lastRenderedPageBreak/>
        <w:t xml:space="preserve">СОДЕРЖАНИЕ ОБУЧЕНИЯ </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5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Натуральные числа и нуль</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Натуральное число. Ряд натуральных чисел. Число 0. Изображение натуральных чисел точками на </w:t>
      </w:r>
      <w:proofErr w:type="gramStart"/>
      <w:r w:rsidRPr="002735CB">
        <w:rPr>
          <w:rFonts w:ascii="Times New Roman" w:hAnsi="Times New Roman" w:cs="Times New Roman"/>
          <w:color w:val="000000"/>
          <w:sz w:val="24"/>
          <w:szCs w:val="24"/>
        </w:rPr>
        <w:t>координатной</w:t>
      </w:r>
      <w:proofErr w:type="gramEnd"/>
      <w:r w:rsidRPr="002735CB">
        <w:rPr>
          <w:rFonts w:ascii="Times New Roman" w:hAnsi="Times New Roman" w:cs="Times New Roman"/>
          <w:color w:val="000000"/>
          <w:sz w:val="24"/>
          <w:szCs w:val="24"/>
        </w:rPr>
        <w:t xml:space="preserve"> (числовой) прямой.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Позиционная система счисления. Римская нумерация как пример непозиционной системы счисления. Десятичная система счисления.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Сравнение натуральных чисел, сравнение натуральных чисел с нулём. Способы сравнения. Округление натуральных чисел.</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Использование букв для обозначения неизвестного компонента и записи свойств арифметических действий.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Делители и кратные числа, разложение на множители. Простые и составные числа. Признаки делимости на 2, 5, 10, 3, 9. Деление с остатком.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Степень с натуральным показателем. Запись числа в виде суммы разрядных слагаемых.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35753E" w:rsidRPr="002735CB" w:rsidRDefault="0035753E" w:rsidP="0035753E">
      <w:pPr>
        <w:spacing w:after="0" w:line="264" w:lineRule="auto"/>
        <w:ind w:firstLine="600"/>
        <w:jc w:val="both"/>
        <w:rPr>
          <w:rFonts w:ascii="Times New Roman" w:hAnsi="Times New Roman" w:cs="Times New Roman"/>
          <w:sz w:val="24"/>
          <w:szCs w:val="24"/>
        </w:rPr>
      </w:pPr>
      <w:bookmarkStart w:id="4" w:name="_Toc124426196"/>
      <w:bookmarkEnd w:id="4"/>
      <w:r w:rsidRPr="002735CB">
        <w:rPr>
          <w:rFonts w:ascii="Times New Roman" w:hAnsi="Times New Roman" w:cs="Times New Roman"/>
          <w:b/>
          <w:color w:val="000000"/>
          <w:sz w:val="24"/>
          <w:szCs w:val="24"/>
        </w:rPr>
        <w:t>Дроби</w:t>
      </w:r>
    </w:p>
    <w:p w:rsidR="0035753E" w:rsidRPr="002735CB" w:rsidRDefault="0035753E" w:rsidP="0035753E">
      <w:pPr>
        <w:spacing w:after="0" w:line="264" w:lineRule="auto"/>
        <w:ind w:firstLine="600"/>
        <w:jc w:val="both"/>
        <w:rPr>
          <w:rFonts w:ascii="Times New Roman" w:hAnsi="Times New Roman" w:cs="Times New Roman"/>
          <w:sz w:val="24"/>
          <w:szCs w:val="24"/>
        </w:rPr>
      </w:pPr>
      <w:bookmarkStart w:id="5" w:name="_Toc124426197"/>
      <w:bookmarkEnd w:id="5"/>
      <w:r w:rsidRPr="002735CB">
        <w:rPr>
          <w:rFonts w:ascii="Times New Roman" w:hAnsi="Times New Roman" w:cs="Times New Roman"/>
          <w:color w:val="000000"/>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w:t>
      </w:r>
      <w:proofErr w:type="gramStart"/>
      <w:r w:rsidRPr="002735CB">
        <w:rPr>
          <w:rFonts w:ascii="Times New Roman" w:hAnsi="Times New Roman" w:cs="Times New Roman"/>
          <w:color w:val="000000"/>
          <w:sz w:val="24"/>
          <w:szCs w:val="24"/>
        </w:rPr>
        <w:t>числовой</w:t>
      </w:r>
      <w:proofErr w:type="gramEnd"/>
      <w:r w:rsidRPr="002735CB">
        <w:rPr>
          <w:rFonts w:ascii="Times New Roman" w:hAnsi="Times New Roman" w:cs="Times New Roman"/>
          <w:color w:val="000000"/>
          <w:sz w:val="24"/>
          <w:szCs w:val="24"/>
        </w:rPr>
        <w:t xml:space="preserve"> прямой. Основное свойство дроби. Сокращение дробей. Приведение дроби к новому знаменателю. Сравнение дробей.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Сложение и вычитание дробей. Умножение и деление дробей, взаимно обратные дроби. Нахождение части целого и целого по его части.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Десятичная запись дробей. Представление десятичной дроби в виде обыкновенной. Изображение десятичных дробей точками на </w:t>
      </w:r>
      <w:proofErr w:type="gramStart"/>
      <w:r w:rsidRPr="002735CB">
        <w:rPr>
          <w:rFonts w:ascii="Times New Roman" w:hAnsi="Times New Roman" w:cs="Times New Roman"/>
          <w:color w:val="000000"/>
          <w:sz w:val="24"/>
          <w:szCs w:val="24"/>
        </w:rPr>
        <w:t>числовой</w:t>
      </w:r>
      <w:proofErr w:type="gramEnd"/>
      <w:r w:rsidRPr="002735CB">
        <w:rPr>
          <w:rFonts w:ascii="Times New Roman" w:hAnsi="Times New Roman" w:cs="Times New Roman"/>
          <w:color w:val="000000"/>
          <w:sz w:val="24"/>
          <w:szCs w:val="24"/>
        </w:rPr>
        <w:t xml:space="preserve"> прямой. Сравнение десятичных дробей.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Арифметические действия с десятичными дробями. Округление десятичных дробей.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Решение текстовых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Решение задач, содержащих зависимости, связывающие величины: скорость, время, расстояние, цена, количество, стоимость.</w:t>
      </w:r>
      <w:proofErr w:type="gramEnd"/>
      <w:r w:rsidRPr="002735CB">
        <w:rPr>
          <w:rFonts w:ascii="Times New Roman" w:hAnsi="Times New Roman" w:cs="Times New Roman"/>
          <w:color w:val="000000"/>
          <w:sz w:val="24"/>
          <w:szCs w:val="24"/>
        </w:rPr>
        <w:t xml:space="preserve"> Единицы измерения: массы, объёма, цены, расстояния, времени, скорости. Связь между единицами измерения каждой величины.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Решение основных задач на дроби.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Представление данных в виде таблиц, столбчатых диаграмм.</w:t>
      </w:r>
    </w:p>
    <w:p w:rsidR="0035753E" w:rsidRPr="002735CB" w:rsidRDefault="0035753E" w:rsidP="0035753E">
      <w:pPr>
        <w:spacing w:after="0" w:line="264" w:lineRule="auto"/>
        <w:ind w:firstLine="600"/>
        <w:jc w:val="both"/>
        <w:rPr>
          <w:rFonts w:ascii="Times New Roman" w:hAnsi="Times New Roman" w:cs="Times New Roman"/>
          <w:sz w:val="24"/>
          <w:szCs w:val="24"/>
        </w:rPr>
      </w:pPr>
      <w:bookmarkStart w:id="6" w:name="_Toc124426198"/>
      <w:bookmarkEnd w:id="6"/>
      <w:r w:rsidRPr="002735CB">
        <w:rPr>
          <w:rFonts w:ascii="Times New Roman" w:hAnsi="Times New Roman" w:cs="Times New Roman"/>
          <w:b/>
          <w:color w:val="000000"/>
          <w:sz w:val="24"/>
          <w:szCs w:val="24"/>
        </w:rPr>
        <w:t>Наглядная геометрия</w:t>
      </w:r>
    </w:p>
    <w:p w:rsidR="0035753E" w:rsidRPr="002735CB" w:rsidRDefault="0035753E" w:rsidP="0035753E">
      <w:pPr>
        <w:spacing w:after="0" w:line="264" w:lineRule="auto"/>
        <w:ind w:firstLine="600"/>
        <w:jc w:val="both"/>
        <w:rPr>
          <w:rFonts w:ascii="Times New Roman" w:hAnsi="Times New Roman" w:cs="Times New Roman"/>
          <w:sz w:val="24"/>
          <w:szCs w:val="24"/>
        </w:rPr>
      </w:pPr>
      <w:bookmarkStart w:id="7" w:name="_Toc124426200"/>
      <w:bookmarkEnd w:id="7"/>
      <w:proofErr w:type="gramStart"/>
      <w:r w:rsidRPr="002735CB">
        <w:rPr>
          <w:rFonts w:ascii="Times New Roman" w:hAnsi="Times New Roman" w:cs="Times New Roman"/>
          <w:color w:val="000000"/>
          <w:sz w:val="24"/>
          <w:szCs w:val="24"/>
        </w:rPr>
        <w:t>Наглядные представления о фигурах на плоскости: точка, прямая, отрезок, луч, угол, ломаная, многоугольник, окружность, круг.</w:t>
      </w:r>
      <w:proofErr w:type="gramEnd"/>
      <w:r w:rsidRPr="002735CB">
        <w:rPr>
          <w:rFonts w:ascii="Times New Roman" w:hAnsi="Times New Roman" w:cs="Times New Roman"/>
          <w:color w:val="000000"/>
          <w:sz w:val="24"/>
          <w:szCs w:val="24"/>
        </w:rPr>
        <w:t xml:space="preserve"> Угол. Прямой, острый, тупой и развёрнутый углы.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Длина отрезка, метрические единицы длины. Длина </w:t>
      </w:r>
      <w:proofErr w:type="gramStart"/>
      <w:r w:rsidRPr="002735CB">
        <w:rPr>
          <w:rFonts w:ascii="Times New Roman" w:hAnsi="Times New Roman" w:cs="Times New Roman"/>
          <w:color w:val="000000"/>
          <w:sz w:val="24"/>
          <w:szCs w:val="24"/>
        </w:rPr>
        <w:t>ломаной</w:t>
      </w:r>
      <w:proofErr w:type="gramEnd"/>
      <w:r w:rsidRPr="002735CB">
        <w:rPr>
          <w:rFonts w:ascii="Times New Roman" w:hAnsi="Times New Roman" w:cs="Times New Roman"/>
          <w:color w:val="000000"/>
          <w:sz w:val="24"/>
          <w:szCs w:val="24"/>
        </w:rPr>
        <w:t>, периметр многоугольника. Измерение и построение углов с помощью транспортира.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Наглядные представления о фигурах на плоскости: многоугольник, прямоугольник, квадрат, треугольник, о равенстве фигур.</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w:t>
      </w:r>
      <w:proofErr w:type="gramStart"/>
      <w:r w:rsidRPr="002735CB">
        <w:rPr>
          <w:rFonts w:ascii="Times New Roman" w:hAnsi="Times New Roman" w:cs="Times New Roman"/>
          <w:color w:val="000000"/>
          <w:sz w:val="24"/>
          <w:szCs w:val="24"/>
        </w:rPr>
        <w:t>ств ст</w:t>
      </w:r>
      <w:proofErr w:type="gramEnd"/>
      <w:r w:rsidRPr="002735CB">
        <w:rPr>
          <w:rFonts w:ascii="Times New Roman" w:hAnsi="Times New Roman" w:cs="Times New Roman"/>
          <w:color w:val="000000"/>
          <w:sz w:val="24"/>
          <w:szCs w:val="24"/>
        </w:rPr>
        <w:t>орон и углов прямоугольника, квадрата.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Объём прямоугольного параллелепипеда, куба. Единицы измерения объёма.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6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Натуральные числа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w:t>
      </w:r>
      <w:proofErr w:type="gramStart"/>
      <w:r w:rsidRPr="002735CB">
        <w:rPr>
          <w:rFonts w:ascii="Times New Roman" w:hAnsi="Times New Roman" w:cs="Times New Roman"/>
          <w:color w:val="000000"/>
          <w:sz w:val="24"/>
          <w:szCs w:val="24"/>
        </w:rPr>
        <w:t>ств сл</w:t>
      </w:r>
      <w:proofErr w:type="gramEnd"/>
      <w:r w:rsidRPr="002735CB">
        <w:rPr>
          <w:rFonts w:ascii="Times New Roman" w:hAnsi="Times New Roman" w:cs="Times New Roman"/>
          <w:color w:val="000000"/>
          <w:sz w:val="24"/>
          <w:szCs w:val="24"/>
        </w:rPr>
        <w:t xml:space="preserve">ожения и умножения, распределительного свойства умножения. Округление натуральных чисел.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35753E" w:rsidRPr="002735CB" w:rsidRDefault="0035753E" w:rsidP="0035753E">
      <w:pPr>
        <w:spacing w:after="0" w:line="264" w:lineRule="auto"/>
        <w:ind w:firstLine="600"/>
        <w:jc w:val="both"/>
        <w:rPr>
          <w:rFonts w:ascii="Times New Roman" w:hAnsi="Times New Roman" w:cs="Times New Roman"/>
          <w:sz w:val="24"/>
          <w:szCs w:val="24"/>
        </w:rPr>
      </w:pPr>
      <w:bookmarkStart w:id="8" w:name="_Toc124426201"/>
      <w:bookmarkEnd w:id="8"/>
      <w:r w:rsidRPr="002735CB">
        <w:rPr>
          <w:rFonts w:ascii="Times New Roman" w:hAnsi="Times New Roman" w:cs="Times New Roman"/>
          <w:b/>
          <w:color w:val="000000"/>
          <w:sz w:val="24"/>
          <w:szCs w:val="24"/>
        </w:rPr>
        <w:t>Дроби</w:t>
      </w:r>
    </w:p>
    <w:p w:rsidR="0035753E" w:rsidRPr="002735CB" w:rsidRDefault="0035753E" w:rsidP="0035753E">
      <w:pPr>
        <w:spacing w:after="0" w:line="264" w:lineRule="auto"/>
        <w:ind w:firstLine="600"/>
        <w:jc w:val="both"/>
        <w:rPr>
          <w:rFonts w:ascii="Times New Roman" w:hAnsi="Times New Roman" w:cs="Times New Roman"/>
          <w:sz w:val="24"/>
          <w:szCs w:val="24"/>
        </w:rPr>
      </w:pPr>
      <w:bookmarkStart w:id="9" w:name="_Toc124426202"/>
      <w:bookmarkEnd w:id="9"/>
      <w:r w:rsidRPr="002735CB">
        <w:rPr>
          <w:rFonts w:ascii="Times New Roman" w:hAnsi="Times New Roman" w:cs="Times New Roman"/>
          <w:color w:val="000000"/>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Отношение. Деление в данном отношении. Масштаб, пропорция. Применение пропорций при решении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Положительные и отрицательные числа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Положительные и отрицательные числа. Целые числа. Модуль числа, геометрическая интерпретация модуля числа. Изображение чисел на </w:t>
      </w:r>
      <w:proofErr w:type="gramStart"/>
      <w:r w:rsidRPr="002735CB">
        <w:rPr>
          <w:rFonts w:ascii="Times New Roman" w:hAnsi="Times New Roman" w:cs="Times New Roman"/>
          <w:color w:val="000000"/>
          <w:sz w:val="24"/>
          <w:szCs w:val="24"/>
        </w:rPr>
        <w:t>координатной</w:t>
      </w:r>
      <w:proofErr w:type="gramEnd"/>
      <w:r w:rsidRPr="002735CB">
        <w:rPr>
          <w:rFonts w:ascii="Times New Roman" w:hAnsi="Times New Roman" w:cs="Times New Roman"/>
          <w:color w:val="000000"/>
          <w:sz w:val="24"/>
          <w:szCs w:val="24"/>
        </w:rPr>
        <w:t xml:space="preserve"> прямой. Числовые промежутки. Сравнение чисел. Арифметические действия с положительными и отрицательными числами.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35753E" w:rsidRPr="002735CB" w:rsidRDefault="0035753E" w:rsidP="0035753E">
      <w:pPr>
        <w:spacing w:after="0" w:line="264" w:lineRule="auto"/>
        <w:ind w:firstLine="600"/>
        <w:jc w:val="both"/>
        <w:rPr>
          <w:rFonts w:ascii="Times New Roman" w:hAnsi="Times New Roman" w:cs="Times New Roman"/>
          <w:sz w:val="24"/>
          <w:szCs w:val="24"/>
        </w:rPr>
      </w:pPr>
      <w:bookmarkStart w:id="10" w:name="_Toc124426203"/>
      <w:bookmarkEnd w:id="10"/>
      <w:r w:rsidRPr="002735CB">
        <w:rPr>
          <w:rFonts w:ascii="Times New Roman" w:hAnsi="Times New Roman" w:cs="Times New Roman"/>
          <w:b/>
          <w:color w:val="000000"/>
          <w:sz w:val="24"/>
          <w:szCs w:val="24"/>
        </w:rPr>
        <w:t>Буквенные выражения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35753E" w:rsidRPr="002735CB" w:rsidRDefault="0035753E" w:rsidP="0035753E">
      <w:pPr>
        <w:spacing w:after="0" w:line="264" w:lineRule="auto"/>
        <w:ind w:firstLine="600"/>
        <w:jc w:val="both"/>
        <w:rPr>
          <w:rFonts w:ascii="Times New Roman" w:hAnsi="Times New Roman" w:cs="Times New Roman"/>
          <w:sz w:val="24"/>
          <w:szCs w:val="24"/>
        </w:rPr>
      </w:pPr>
      <w:bookmarkStart w:id="11" w:name="_Toc124426204"/>
      <w:bookmarkEnd w:id="11"/>
      <w:r w:rsidRPr="002735CB">
        <w:rPr>
          <w:rFonts w:ascii="Times New Roman" w:hAnsi="Times New Roman" w:cs="Times New Roman"/>
          <w:b/>
          <w:color w:val="000000"/>
          <w:sz w:val="24"/>
          <w:szCs w:val="24"/>
        </w:rPr>
        <w:t>Решение текстовых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w:t>
      </w:r>
      <w:proofErr w:type="gramEnd"/>
      <w:r w:rsidRPr="002735CB">
        <w:rPr>
          <w:rFonts w:ascii="Times New Roman" w:hAnsi="Times New Roman" w:cs="Times New Roman"/>
          <w:color w:val="000000"/>
          <w:sz w:val="24"/>
          <w:szCs w:val="24"/>
        </w:rPr>
        <w:t xml:space="preserve"> Единицы измерения: массы, стоимости, расстояния, времени, скорости. Связь между единицами измерения каждой величины.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Решение задач, связанных с отношением, пропорциональностью величин, процентами; решение основных задач на дроби и проценты.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Оценка и прикидка, округление результата. Составление буквенных выражений по условию задачи.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Представление данных с помощью таблиц и диаграмм. Столбчатые диаграммы: чтение и построение. Чтение круговых диаграмм.</w:t>
      </w:r>
    </w:p>
    <w:p w:rsidR="0035753E" w:rsidRPr="002735CB" w:rsidRDefault="0035753E" w:rsidP="0035753E">
      <w:pPr>
        <w:spacing w:after="0" w:line="264" w:lineRule="auto"/>
        <w:ind w:firstLine="600"/>
        <w:jc w:val="both"/>
        <w:rPr>
          <w:rFonts w:ascii="Times New Roman" w:hAnsi="Times New Roman" w:cs="Times New Roman"/>
          <w:sz w:val="24"/>
          <w:szCs w:val="24"/>
        </w:rPr>
      </w:pPr>
      <w:bookmarkStart w:id="12" w:name="_Toc124426205"/>
      <w:bookmarkEnd w:id="12"/>
      <w:r w:rsidRPr="002735CB">
        <w:rPr>
          <w:rFonts w:ascii="Times New Roman" w:hAnsi="Times New Roman" w:cs="Times New Roman"/>
          <w:b/>
          <w:color w:val="000000"/>
          <w:sz w:val="24"/>
          <w:szCs w:val="24"/>
        </w:rPr>
        <w:t>Наглядная геометрия</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Взаимное расположение двух прямых на плоскости, параллельные прямые, перпендикулярные прямые. </w:t>
      </w:r>
      <w:proofErr w:type="gramStart"/>
      <w:r w:rsidRPr="002735CB">
        <w:rPr>
          <w:rFonts w:ascii="Times New Roman" w:hAnsi="Times New Roman" w:cs="Times New Roman"/>
          <w:color w:val="000000"/>
          <w:sz w:val="24"/>
          <w:szCs w:val="24"/>
        </w:rPr>
        <w:t>Измерение расстояний: между двумя точками, от точки до прямой, длина маршрута на квадратной сетке.</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w:t>
      </w:r>
      <w:proofErr w:type="gramStart"/>
      <w:r w:rsidRPr="002735CB">
        <w:rPr>
          <w:rFonts w:ascii="Times New Roman" w:hAnsi="Times New Roman" w:cs="Times New Roman"/>
          <w:color w:val="000000"/>
          <w:sz w:val="24"/>
          <w:szCs w:val="24"/>
        </w:rPr>
        <w:t>ств ст</w:t>
      </w:r>
      <w:proofErr w:type="gramEnd"/>
      <w:r w:rsidRPr="002735CB">
        <w:rPr>
          <w:rFonts w:ascii="Times New Roman" w:hAnsi="Times New Roman" w:cs="Times New Roman"/>
          <w:color w:val="000000"/>
          <w:sz w:val="24"/>
          <w:szCs w:val="24"/>
        </w:rPr>
        <w:t>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Симметрия: центральная, осевая и зеркальная симметрии.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Построение симметричных фигур.</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Наглядные представления о пространственных фигурах: параллелепипед, куб, призма, пирамида, конус, цилиндр, шар и сфера.</w:t>
      </w:r>
      <w:proofErr w:type="gramEnd"/>
      <w:r w:rsidRPr="002735CB">
        <w:rPr>
          <w:rFonts w:ascii="Times New Roman" w:hAnsi="Times New Roman" w:cs="Times New Roman"/>
          <w:color w:val="000000"/>
          <w:sz w:val="24"/>
          <w:szCs w:val="24"/>
        </w:rPr>
        <w:t xml:space="preserve">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объёма, единицы измерения объёма. Объём прямоугольного параллелепипеда, куба.</w:t>
      </w:r>
    </w:p>
    <w:p w:rsidR="0035753E" w:rsidRPr="002735CB" w:rsidRDefault="0035753E" w:rsidP="0035753E">
      <w:pPr>
        <w:spacing w:after="200" w:line="276" w:lineRule="auto"/>
        <w:rPr>
          <w:rFonts w:ascii="Times New Roman" w:hAnsi="Times New Roman" w:cs="Times New Roman"/>
          <w:sz w:val="24"/>
          <w:szCs w:val="24"/>
        </w:rPr>
        <w:sectPr w:rsidR="0035753E" w:rsidRPr="002735CB">
          <w:pgSz w:w="11906" w:h="16383"/>
          <w:pgMar w:top="1134" w:right="850" w:bottom="1134" w:left="1701" w:header="720" w:footer="720" w:gutter="0"/>
          <w:cols w:space="720"/>
        </w:sectPr>
      </w:pPr>
    </w:p>
    <w:p w:rsidR="0035753E" w:rsidRPr="002735CB" w:rsidRDefault="0035753E" w:rsidP="0035753E">
      <w:pPr>
        <w:spacing w:after="0" w:line="264" w:lineRule="auto"/>
        <w:ind w:left="120"/>
        <w:jc w:val="both"/>
        <w:rPr>
          <w:rFonts w:ascii="Times New Roman" w:hAnsi="Times New Roman" w:cs="Times New Roman"/>
          <w:sz w:val="24"/>
          <w:szCs w:val="24"/>
        </w:rPr>
      </w:pPr>
      <w:bookmarkStart w:id="13" w:name="block-8180687"/>
      <w:bookmarkEnd w:id="3"/>
      <w:r w:rsidRPr="002735CB">
        <w:rPr>
          <w:rFonts w:ascii="Times New Roman" w:hAnsi="Times New Roman" w:cs="Times New Roman"/>
          <w:b/>
          <w:color w:val="000000"/>
          <w:sz w:val="24"/>
          <w:szCs w:val="24"/>
        </w:rPr>
        <w:lastRenderedPageBreak/>
        <w:t>ПЛАНИРУЕМЫЕ РЕЗУЛЬТАТЫ ОСВОЕНИЯ ПРОГРАММЫ УЧЕБНОГО КУРСА «МАТЕМАТИКА» НА УРОВНЕ ОСНОВНОГО ОБЩЕГО ОБРАЗОВАНИЯ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ЛИЧНОСТНЫЕ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Личностные результаты </w:t>
      </w:r>
      <w:r w:rsidRPr="002735CB">
        <w:rPr>
          <w:rFonts w:ascii="Times New Roman" w:hAnsi="Times New Roman" w:cs="Times New Roman"/>
          <w:color w:val="000000"/>
          <w:sz w:val="24"/>
          <w:szCs w:val="24"/>
        </w:rPr>
        <w:t>освоения программы учебного курса «Математика» характеризуются: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1) патриотическое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2) гражданское и духовно-нравственное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3) трудовое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4) эстетическое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5) ценности научного познания: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6) физическое воспитание, формирование культуры здоровья и эмоционального благополучия: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7) экологическое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8) адаптация к изменяющимся условиям социальной и природной среды: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МЕТАПРЕДМЕТНЫЕ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Познавательные универсальные учебные действия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Базовые логические действия:</w:t>
      </w:r>
    </w:p>
    <w:p w:rsidR="0035753E" w:rsidRPr="002735CB" w:rsidRDefault="0035753E" w:rsidP="0035753E">
      <w:pPr>
        <w:numPr>
          <w:ilvl w:val="0"/>
          <w:numId w:val="5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5753E" w:rsidRPr="002735CB" w:rsidRDefault="0035753E" w:rsidP="0035753E">
      <w:pPr>
        <w:numPr>
          <w:ilvl w:val="0"/>
          <w:numId w:val="5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35753E" w:rsidRPr="002735CB" w:rsidRDefault="0035753E" w:rsidP="0035753E">
      <w:pPr>
        <w:numPr>
          <w:ilvl w:val="0"/>
          <w:numId w:val="5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5753E" w:rsidRPr="002735CB" w:rsidRDefault="0035753E" w:rsidP="0035753E">
      <w:pPr>
        <w:numPr>
          <w:ilvl w:val="0"/>
          <w:numId w:val="5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35753E" w:rsidRPr="002735CB" w:rsidRDefault="0035753E" w:rsidP="0035753E">
      <w:pPr>
        <w:numPr>
          <w:ilvl w:val="0"/>
          <w:numId w:val="5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35753E" w:rsidRPr="002735CB" w:rsidRDefault="0035753E" w:rsidP="0035753E">
      <w:pPr>
        <w:numPr>
          <w:ilvl w:val="0"/>
          <w:numId w:val="5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Базовые исследовательские действия</w:t>
      </w:r>
      <w:r w:rsidRPr="002735CB">
        <w:rPr>
          <w:rFonts w:ascii="Times New Roman" w:hAnsi="Times New Roman" w:cs="Times New Roman"/>
          <w:color w:val="000000"/>
          <w:sz w:val="24"/>
          <w:szCs w:val="24"/>
          <w:lang w:val="en-US"/>
        </w:rPr>
        <w:t>:</w:t>
      </w:r>
    </w:p>
    <w:p w:rsidR="0035753E" w:rsidRPr="002735CB" w:rsidRDefault="0035753E" w:rsidP="0035753E">
      <w:pPr>
        <w:numPr>
          <w:ilvl w:val="0"/>
          <w:numId w:val="5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35753E" w:rsidRPr="002735CB" w:rsidRDefault="0035753E" w:rsidP="0035753E">
      <w:pPr>
        <w:numPr>
          <w:ilvl w:val="0"/>
          <w:numId w:val="5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35753E" w:rsidRPr="002735CB" w:rsidRDefault="0035753E" w:rsidP="0035753E">
      <w:pPr>
        <w:numPr>
          <w:ilvl w:val="0"/>
          <w:numId w:val="5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5753E" w:rsidRPr="002735CB" w:rsidRDefault="0035753E" w:rsidP="0035753E">
      <w:pPr>
        <w:numPr>
          <w:ilvl w:val="0"/>
          <w:numId w:val="5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прогнозировать возможное развитие процесса, а также выдвигать предположения о его развитии в новых условиях.</w:t>
      </w: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Работа с информацией:</w:t>
      </w:r>
    </w:p>
    <w:p w:rsidR="0035753E" w:rsidRPr="002735CB" w:rsidRDefault="0035753E" w:rsidP="0035753E">
      <w:pPr>
        <w:numPr>
          <w:ilvl w:val="0"/>
          <w:numId w:val="6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недостаточность и избыточность информации, данных, необходимых для решения задачи;</w:t>
      </w:r>
    </w:p>
    <w:p w:rsidR="0035753E" w:rsidRPr="002735CB" w:rsidRDefault="0035753E" w:rsidP="0035753E">
      <w:pPr>
        <w:numPr>
          <w:ilvl w:val="0"/>
          <w:numId w:val="6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35753E" w:rsidRPr="002735CB" w:rsidRDefault="0035753E" w:rsidP="0035753E">
      <w:pPr>
        <w:numPr>
          <w:ilvl w:val="0"/>
          <w:numId w:val="6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35753E" w:rsidRPr="002735CB" w:rsidRDefault="0035753E" w:rsidP="0035753E">
      <w:pPr>
        <w:numPr>
          <w:ilvl w:val="0"/>
          <w:numId w:val="6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Коммуникативные универсальные учебные действия:</w:t>
      </w:r>
    </w:p>
    <w:p w:rsidR="0035753E" w:rsidRPr="002735CB" w:rsidRDefault="0035753E" w:rsidP="0035753E">
      <w:pPr>
        <w:numPr>
          <w:ilvl w:val="0"/>
          <w:numId w:val="6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35753E" w:rsidRPr="002735CB" w:rsidRDefault="0035753E" w:rsidP="0035753E">
      <w:pPr>
        <w:numPr>
          <w:ilvl w:val="0"/>
          <w:numId w:val="6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5753E" w:rsidRPr="002735CB" w:rsidRDefault="0035753E" w:rsidP="0035753E">
      <w:pPr>
        <w:numPr>
          <w:ilvl w:val="0"/>
          <w:numId w:val="6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5753E" w:rsidRPr="002735CB" w:rsidRDefault="0035753E" w:rsidP="0035753E">
      <w:pPr>
        <w:numPr>
          <w:ilvl w:val="0"/>
          <w:numId w:val="6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35753E" w:rsidRPr="002735CB" w:rsidRDefault="0035753E" w:rsidP="0035753E">
      <w:pPr>
        <w:numPr>
          <w:ilvl w:val="0"/>
          <w:numId w:val="6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5753E" w:rsidRPr="002735CB" w:rsidRDefault="0035753E" w:rsidP="0035753E">
      <w:pPr>
        <w:numPr>
          <w:ilvl w:val="0"/>
          <w:numId w:val="6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Регулятивные универсальные учебные действия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Самоорганизация:</w:t>
      </w:r>
    </w:p>
    <w:p w:rsidR="0035753E" w:rsidRPr="002735CB" w:rsidRDefault="0035753E" w:rsidP="0035753E">
      <w:pPr>
        <w:numPr>
          <w:ilvl w:val="0"/>
          <w:numId w:val="6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Самоконтроль, эмоциональный интеллект:</w:t>
      </w:r>
    </w:p>
    <w:p w:rsidR="0035753E" w:rsidRPr="002735CB" w:rsidRDefault="0035753E" w:rsidP="0035753E">
      <w:pPr>
        <w:numPr>
          <w:ilvl w:val="0"/>
          <w:numId w:val="6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способами самопроверки, самоконтроля процесса и результата решения математической задачи;</w:t>
      </w:r>
    </w:p>
    <w:p w:rsidR="0035753E" w:rsidRPr="002735CB" w:rsidRDefault="0035753E" w:rsidP="0035753E">
      <w:pPr>
        <w:numPr>
          <w:ilvl w:val="0"/>
          <w:numId w:val="6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5753E" w:rsidRPr="002735CB" w:rsidRDefault="0035753E" w:rsidP="0035753E">
      <w:pPr>
        <w:numPr>
          <w:ilvl w:val="0"/>
          <w:numId w:val="6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ПРЕДМЕТНЫЕ РЕЗУЛЬТАТЫ </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color w:val="000000"/>
          <w:sz w:val="24"/>
          <w:szCs w:val="24"/>
        </w:rPr>
        <w:t>в 5 классе</w:t>
      </w:r>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обучающийся</w:t>
      </w:r>
      <w:proofErr w:type="gramEnd"/>
      <w:r w:rsidRPr="002735CB">
        <w:rPr>
          <w:rFonts w:ascii="Times New Roman" w:hAnsi="Times New Roman" w:cs="Times New Roman"/>
          <w:color w:val="000000"/>
          <w:sz w:val="24"/>
          <w:szCs w:val="24"/>
        </w:rPr>
        <w:t xml:space="preserve"> получит следующие предметные результаты:</w:t>
      </w:r>
    </w:p>
    <w:p w:rsidR="0035753E" w:rsidRPr="002735CB" w:rsidRDefault="0035753E" w:rsidP="0035753E">
      <w:pPr>
        <w:spacing w:after="0" w:line="264" w:lineRule="auto"/>
        <w:ind w:firstLine="600"/>
        <w:jc w:val="both"/>
        <w:rPr>
          <w:rFonts w:ascii="Times New Roman" w:hAnsi="Times New Roman" w:cs="Times New Roman"/>
          <w:sz w:val="24"/>
          <w:szCs w:val="24"/>
        </w:rPr>
      </w:pPr>
      <w:bookmarkStart w:id="14" w:name="_Toc124426208"/>
      <w:bookmarkEnd w:id="14"/>
      <w:r w:rsidRPr="002735CB">
        <w:rPr>
          <w:rFonts w:ascii="Times New Roman" w:hAnsi="Times New Roman" w:cs="Times New Roman"/>
          <w:b/>
          <w:color w:val="000000"/>
          <w:sz w:val="24"/>
          <w:szCs w:val="24"/>
        </w:rPr>
        <w:t>Числа и вычисления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и правильно употреблять термины, связанные с натуральными числами, обыкновенными и десятичными дробями.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и упорядочивать натуральные числа, сравнивать в простейших случаях обыкновенные дроби, десятичные дроби.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Соотносить точку на координатной (числовой) прямой с соответствующим ей числом и изображать натуральные числа точками </w:t>
      </w:r>
      <w:proofErr w:type="gramStart"/>
      <w:r w:rsidRPr="002735CB">
        <w:rPr>
          <w:rFonts w:ascii="Times New Roman" w:hAnsi="Times New Roman" w:cs="Times New Roman"/>
          <w:color w:val="000000"/>
          <w:sz w:val="24"/>
          <w:szCs w:val="24"/>
        </w:rPr>
        <w:t>на</w:t>
      </w:r>
      <w:proofErr w:type="gramEnd"/>
      <w:r w:rsidRPr="002735CB">
        <w:rPr>
          <w:rFonts w:ascii="Times New Roman" w:hAnsi="Times New Roman" w:cs="Times New Roman"/>
          <w:color w:val="000000"/>
          <w:sz w:val="24"/>
          <w:szCs w:val="24"/>
        </w:rPr>
        <w:t xml:space="preserve"> координатной (числовой) прямой.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арифметические действия с натуральными числами, с обыкновенными дробями в простейших случаях.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проверку, прикидку результата вычислений.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Округлять натуральные числа.</w:t>
      </w:r>
    </w:p>
    <w:p w:rsidR="0035753E" w:rsidRPr="002735CB" w:rsidRDefault="0035753E" w:rsidP="0035753E">
      <w:pPr>
        <w:spacing w:after="0" w:line="264" w:lineRule="auto"/>
        <w:ind w:firstLine="600"/>
        <w:jc w:val="both"/>
        <w:rPr>
          <w:rFonts w:ascii="Times New Roman" w:hAnsi="Times New Roman" w:cs="Times New Roman"/>
          <w:sz w:val="24"/>
          <w:szCs w:val="24"/>
        </w:rPr>
      </w:pPr>
      <w:bookmarkStart w:id="15" w:name="_Toc124426209"/>
      <w:bookmarkEnd w:id="15"/>
      <w:r w:rsidRPr="002735CB">
        <w:rPr>
          <w:rFonts w:ascii="Times New Roman" w:hAnsi="Times New Roman" w:cs="Times New Roman"/>
          <w:b/>
          <w:color w:val="000000"/>
          <w:sz w:val="24"/>
          <w:szCs w:val="24"/>
        </w:rPr>
        <w:t>Решение текстовых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Решать текстовые задачи арифметическим способом и с помощью организованного конечного перебора всех возможных вариантов.</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Решать задачи, содержащие зависимости, связывающие величины: скорость, время, расстояние, цена, количество, стоимость.</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краткие записи, схемы, таблицы, обозначения при решении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bookmarkStart w:id="16" w:name="_Toc124426210"/>
      <w:bookmarkEnd w:id="16"/>
      <w:r w:rsidRPr="002735CB">
        <w:rPr>
          <w:rFonts w:ascii="Times New Roman" w:hAnsi="Times New Roman" w:cs="Times New Roman"/>
          <w:b/>
          <w:color w:val="000000"/>
          <w:sz w:val="24"/>
          <w:szCs w:val="24"/>
        </w:rPr>
        <w:t>Наглядная геометрия</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Пользоваться геометрическими понятиями: точка, прямая, отрезок, луч, угол, многоугольник, окружность, круг.</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объектов окружающего мира, имеющих форму изученных геометрических фигур.</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Изображать изученные геометрические фигуры на нелинованной и клетчатой бумаге с помощью циркуля и линейки.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Использовать свойства сторон и углов прямоугольника, квадрата для их построения, вычисления площади и периметра.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Пользоваться основными метрическими единицами измерения длины, площади; выражать одни единицы величины через другие.</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Вычислять объём куба, параллелепипеда по заданным измерениям, пользоваться единицами измерения объёма.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Решать несложные задачи на измерение геометрических величин в практических ситуациях.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color w:val="000000"/>
          <w:sz w:val="24"/>
          <w:szCs w:val="24"/>
        </w:rPr>
        <w:t>в 6 классе</w:t>
      </w:r>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обучающийся</w:t>
      </w:r>
      <w:proofErr w:type="gramEnd"/>
      <w:r w:rsidRPr="002735CB">
        <w:rPr>
          <w:rFonts w:ascii="Times New Roman" w:hAnsi="Times New Roman" w:cs="Times New Roman"/>
          <w:color w:val="000000"/>
          <w:sz w:val="24"/>
          <w:szCs w:val="24"/>
        </w:rPr>
        <w:t xml:space="preserve"> получит следующие предметные результаты:</w:t>
      </w:r>
    </w:p>
    <w:p w:rsidR="0035753E" w:rsidRPr="002735CB" w:rsidRDefault="0035753E" w:rsidP="0035753E">
      <w:pPr>
        <w:spacing w:after="0" w:line="264" w:lineRule="auto"/>
        <w:ind w:firstLine="600"/>
        <w:jc w:val="both"/>
        <w:rPr>
          <w:rFonts w:ascii="Times New Roman" w:hAnsi="Times New Roman" w:cs="Times New Roman"/>
          <w:sz w:val="24"/>
          <w:szCs w:val="24"/>
        </w:rPr>
      </w:pPr>
      <w:bookmarkStart w:id="17" w:name="_Toc124426211"/>
      <w:bookmarkEnd w:id="17"/>
      <w:r w:rsidRPr="002735CB">
        <w:rPr>
          <w:rFonts w:ascii="Times New Roman" w:hAnsi="Times New Roman" w:cs="Times New Roman"/>
          <w:b/>
          <w:color w:val="000000"/>
          <w:sz w:val="24"/>
          <w:szCs w:val="24"/>
        </w:rPr>
        <w:t>Числа и вычисления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и упорядочивать целые числа, обыкновенные и десятичные дроби, сравнивать числа одного и разных знаков.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Соотносить точки в прямоугольной системе координат с координатами этой точки.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Округлять целые числа и десятичные дроби, находить приближения чисел.</w:t>
      </w:r>
    </w:p>
    <w:p w:rsidR="0035753E" w:rsidRPr="002735CB" w:rsidRDefault="0035753E" w:rsidP="0035753E">
      <w:pPr>
        <w:spacing w:after="0" w:line="264" w:lineRule="auto"/>
        <w:ind w:firstLine="600"/>
        <w:jc w:val="both"/>
        <w:rPr>
          <w:rFonts w:ascii="Times New Roman" w:hAnsi="Times New Roman" w:cs="Times New Roman"/>
          <w:sz w:val="24"/>
          <w:szCs w:val="24"/>
        </w:rPr>
      </w:pPr>
      <w:bookmarkStart w:id="18" w:name="_Toc124426212"/>
      <w:bookmarkEnd w:id="18"/>
      <w:r w:rsidRPr="002735CB">
        <w:rPr>
          <w:rFonts w:ascii="Times New Roman" w:hAnsi="Times New Roman" w:cs="Times New Roman"/>
          <w:b/>
          <w:color w:val="000000"/>
          <w:sz w:val="24"/>
          <w:szCs w:val="24"/>
        </w:rPr>
        <w:t>Числовые и буквенные выражения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Пользоваться признаками делимости, раскладывать натуральные числа на простые множители.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Пользоваться масштабом, составлять пропорции и отношения.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неизвестный компонент равенства.</w:t>
      </w:r>
    </w:p>
    <w:p w:rsidR="0035753E" w:rsidRPr="002735CB" w:rsidRDefault="0035753E" w:rsidP="0035753E">
      <w:pPr>
        <w:spacing w:after="0" w:line="264" w:lineRule="auto"/>
        <w:ind w:firstLine="600"/>
        <w:jc w:val="both"/>
        <w:rPr>
          <w:rFonts w:ascii="Times New Roman" w:hAnsi="Times New Roman" w:cs="Times New Roman"/>
          <w:sz w:val="24"/>
          <w:szCs w:val="24"/>
        </w:rPr>
      </w:pPr>
      <w:bookmarkStart w:id="19" w:name="_Toc124426213"/>
      <w:bookmarkEnd w:id="19"/>
      <w:r w:rsidRPr="002735CB">
        <w:rPr>
          <w:rFonts w:ascii="Times New Roman" w:hAnsi="Times New Roman" w:cs="Times New Roman"/>
          <w:b/>
          <w:color w:val="000000"/>
          <w:sz w:val="24"/>
          <w:szCs w:val="24"/>
        </w:rPr>
        <w:t>Решение текстовых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Решать многошаговые текстовые задачи арифметическим способом.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w:t>
      </w:r>
      <w:r w:rsidRPr="002735CB">
        <w:rPr>
          <w:rFonts w:ascii="Times New Roman" w:hAnsi="Times New Roman" w:cs="Times New Roman"/>
          <w:color w:val="000000"/>
          <w:sz w:val="24"/>
          <w:szCs w:val="24"/>
        </w:rPr>
        <w:lastRenderedPageBreak/>
        <w:t>используя арифметические действия, оценку, прикидку, пользоваться единицами измерения соответствующих величин.</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Составлять буквенные выражения по условию задачи.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Представлять информацию с помощью таблиц, линейной и столбчатой диаграмм.</w:t>
      </w:r>
    </w:p>
    <w:p w:rsidR="0035753E" w:rsidRPr="002735CB" w:rsidRDefault="0035753E" w:rsidP="0035753E">
      <w:pPr>
        <w:spacing w:after="0" w:line="264" w:lineRule="auto"/>
        <w:ind w:firstLine="600"/>
        <w:jc w:val="both"/>
        <w:rPr>
          <w:rFonts w:ascii="Times New Roman" w:hAnsi="Times New Roman" w:cs="Times New Roman"/>
          <w:sz w:val="24"/>
          <w:szCs w:val="24"/>
        </w:rPr>
      </w:pPr>
      <w:bookmarkStart w:id="20" w:name="_Toc124426214"/>
      <w:bookmarkEnd w:id="20"/>
      <w:r w:rsidRPr="002735CB">
        <w:rPr>
          <w:rFonts w:ascii="Times New Roman" w:hAnsi="Times New Roman" w:cs="Times New Roman"/>
          <w:b/>
          <w:color w:val="000000"/>
          <w:sz w:val="24"/>
          <w:szCs w:val="24"/>
        </w:rPr>
        <w:t>Наглядная геометрия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Находить, используя чертёжные инструменты, расстояния: между двумя точками, от точки до прямой, длину пути на квадратной сетке.</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Изображать на клетчатой бумаге прямоугольный параллелепипед.</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Вычислять объём прямоугольного параллелепипеда, куба, пользоваться основными единицами измерения объёма;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Решать несложные задачи на нахождение геометрических величин в практических ситуациях.</w:t>
      </w:r>
    </w:p>
    <w:bookmarkEnd w:id="13"/>
    <w:p w:rsidR="0035753E" w:rsidRPr="002735CB" w:rsidRDefault="0035753E" w:rsidP="0035753E">
      <w:pPr>
        <w:numPr>
          <w:ilvl w:val="0"/>
          <w:numId w:val="64"/>
        </w:numPr>
        <w:spacing w:after="200" w:line="276" w:lineRule="auto"/>
        <w:contextualSpacing/>
        <w:rPr>
          <w:rFonts w:ascii="Times New Roman" w:hAnsi="Times New Roman" w:cs="Times New Roman"/>
          <w:b/>
          <w:sz w:val="24"/>
          <w:szCs w:val="24"/>
        </w:rPr>
      </w:pPr>
      <w:r w:rsidRPr="002735CB">
        <w:rPr>
          <w:rFonts w:ascii="Times New Roman" w:hAnsi="Times New Roman" w:cs="Times New Roman"/>
          <w:b/>
          <w:sz w:val="24"/>
          <w:szCs w:val="24"/>
        </w:rPr>
        <w:t>АЛГЕБРА 7-9.</w:t>
      </w:r>
    </w:p>
    <w:p w:rsidR="00B26225" w:rsidRPr="002735CB" w:rsidRDefault="00B26225" w:rsidP="00B26225">
      <w:pPr>
        <w:spacing w:after="0" w:line="240" w:lineRule="auto"/>
        <w:ind w:left="120"/>
        <w:jc w:val="both"/>
        <w:rPr>
          <w:rFonts w:ascii="Times New Roman" w:hAnsi="Times New Roman" w:cs="Times New Roman"/>
          <w:sz w:val="24"/>
          <w:szCs w:val="24"/>
        </w:rPr>
      </w:pPr>
      <w:bookmarkStart w:id="21" w:name="block-4971709"/>
      <w:r w:rsidRPr="002735CB">
        <w:rPr>
          <w:rFonts w:ascii="Times New Roman" w:hAnsi="Times New Roman" w:cs="Times New Roman"/>
          <w:b/>
          <w:color w:val="000000"/>
          <w:sz w:val="24"/>
          <w:szCs w:val="24"/>
        </w:rPr>
        <w:t>ПОЯСНИТЕЛЬНАЯ ЗАПИСКА</w:t>
      </w:r>
    </w:p>
    <w:p w:rsidR="00B26225" w:rsidRPr="002735CB" w:rsidRDefault="00B26225" w:rsidP="00B26225">
      <w:pPr>
        <w:spacing w:after="0" w:line="240" w:lineRule="auto"/>
        <w:ind w:left="120"/>
        <w:jc w:val="both"/>
        <w:rPr>
          <w:rFonts w:ascii="Times New Roman" w:hAnsi="Times New Roman" w:cs="Times New Roman"/>
          <w:sz w:val="24"/>
          <w:szCs w:val="24"/>
        </w:rPr>
      </w:pP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Алгебра является одним из опорных курсов основного общего образования: она обеспечивает изучение других дисциплин, как </w:t>
      </w:r>
      <w:proofErr w:type="gramStart"/>
      <w:r w:rsidRPr="002735CB">
        <w:rPr>
          <w:rFonts w:ascii="Times New Roman" w:hAnsi="Times New Roman" w:cs="Times New Roman"/>
          <w:color w:val="000000"/>
          <w:sz w:val="24"/>
          <w:szCs w:val="24"/>
        </w:rPr>
        <w:t>естественно-научного</w:t>
      </w:r>
      <w:proofErr w:type="gramEnd"/>
      <w:r w:rsidRPr="002735CB">
        <w:rPr>
          <w:rFonts w:ascii="Times New Roman" w:hAnsi="Times New Roman" w:cs="Times New Roman"/>
          <w:color w:val="000000"/>
          <w:sz w:val="24"/>
          <w:szCs w:val="24"/>
        </w:rPr>
        <w:t xml:space="preserve">,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w:t>
      </w:r>
      <w:r w:rsidRPr="002735CB">
        <w:rPr>
          <w:rFonts w:ascii="Times New Roman" w:hAnsi="Times New Roman" w:cs="Times New Roman"/>
          <w:color w:val="000000"/>
          <w:sz w:val="24"/>
          <w:szCs w:val="24"/>
        </w:rPr>
        <w:lastRenderedPageBreak/>
        <w:t xml:space="preserve">действия и выводы, формулировать утверждения. Освоение курса алгебры обеспечивает развитие логического мышления </w:t>
      </w:r>
      <w:proofErr w:type="gramStart"/>
      <w:r w:rsidRPr="002735CB">
        <w:rPr>
          <w:rFonts w:ascii="Times New Roman" w:hAnsi="Times New Roman" w:cs="Times New Roman"/>
          <w:color w:val="000000"/>
          <w:sz w:val="24"/>
          <w:szCs w:val="24"/>
        </w:rPr>
        <w:t>обучающихся</w:t>
      </w:r>
      <w:proofErr w:type="gramEnd"/>
      <w:r w:rsidRPr="002735CB">
        <w:rPr>
          <w:rFonts w:ascii="Times New Roman" w:hAnsi="Times New Roman" w:cs="Times New Roman"/>
          <w:color w:val="000000"/>
          <w:sz w:val="24"/>
          <w:szCs w:val="24"/>
        </w:rPr>
        <w:t>: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w:t>
      </w:r>
      <w:proofErr w:type="gramStart"/>
      <w:r w:rsidRPr="002735CB">
        <w:rPr>
          <w:rFonts w:ascii="Times New Roman" w:hAnsi="Times New Roman" w:cs="Times New Roman"/>
          <w:color w:val="000000"/>
          <w:sz w:val="24"/>
          <w:szCs w:val="24"/>
        </w:rPr>
        <w:t>обучающимся</w:t>
      </w:r>
      <w:proofErr w:type="gramEnd"/>
      <w:r w:rsidRPr="002735CB">
        <w:rPr>
          <w:rFonts w:ascii="Times New Roman" w:hAnsi="Times New Roman" w:cs="Times New Roman"/>
          <w:color w:val="000000"/>
          <w:sz w:val="24"/>
          <w:szCs w:val="24"/>
        </w:rPr>
        <w:t xml:space="preserve">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B26225" w:rsidRPr="002735CB" w:rsidRDefault="00B26225" w:rsidP="00B26225">
      <w:pPr>
        <w:spacing w:after="0" w:line="240"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w:t>
      </w:r>
      <w:proofErr w:type="gramEnd"/>
      <w:r w:rsidRPr="002735CB">
        <w:rPr>
          <w:rFonts w:ascii="Times New Roman" w:hAnsi="Times New Roman" w:cs="Times New Roman"/>
          <w:color w:val="000000"/>
          <w:sz w:val="24"/>
          <w:szCs w:val="24"/>
        </w:rPr>
        <w:t xml:space="preserve">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Содержание функционально-графической линии нацелено на получение </w:t>
      </w:r>
      <w:proofErr w:type="gramStart"/>
      <w:r w:rsidRPr="002735CB">
        <w:rPr>
          <w:rFonts w:ascii="Times New Roman" w:hAnsi="Times New Roman" w:cs="Times New Roman"/>
          <w:color w:val="000000"/>
          <w:sz w:val="24"/>
          <w:szCs w:val="24"/>
        </w:rPr>
        <w:t>обучающимися</w:t>
      </w:r>
      <w:proofErr w:type="gramEnd"/>
      <w:r w:rsidRPr="002735CB">
        <w:rPr>
          <w:rFonts w:ascii="Times New Roman" w:hAnsi="Times New Roman" w:cs="Times New Roman"/>
          <w:color w:val="000000"/>
          <w:sz w:val="24"/>
          <w:szCs w:val="24"/>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w:t>
      </w:r>
      <w:proofErr w:type="gramStart"/>
      <w:r w:rsidRPr="002735CB">
        <w:rPr>
          <w:rFonts w:ascii="Times New Roman" w:hAnsi="Times New Roman" w:cs="Times New Roman"/>
          <w:color w:val="000000"/>
          <w:sz w:val="24"/>
          <w:szCs w:val="24"/>
        </w:rPr>
        <w:t>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roofErr w:type="gramEnd"/>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w:t>
      </w:r>
      <w:bookmarkStart w:id="22" w:name="88e7274f-146c-45cf-bb6c-0aa84ae038d1"/>
      <w:r w:rsidRPr="002735CB">
        <w:rPr>
          <w:rFonts w:ascii="Times New Roman" w:hAnsi="Times New Roman" w:cs="Times New Roman"/>
          <w:color w:val="000000"/>
          <w:sz w:val="24"/>
          <w:szCs w:val="24"/>
        </w:rP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bookmarkEnd w:id="22"/>
      <w:r w:rsidRPr="002735CB">
        <w:rPr>
          <w:rFonts w:ascii="Times New Roman" w:hAnsi="Times New Roman" w:cs="Times New Roman"/>
          <w:color w:val="000000"/>
          <w:sz w:val="24"/>
          <w:szCs w:val="24"/>
        </w:rPr>
        <w:t>‌‌</w:t>
      </w:r>
    </w:p>
    <w:p w:rsidR="00B26225" w:rsidRPr="002735CB" w:rsidRDefault="00B26225" w:rsidP="00B26225">
      <w:pPr>
        <w:spacing w:line="240" w:lineRule="auto"/>
        <w:rPr>
          <w:rFonts w:ascii="Times New Roman" w:hAnsi="Times New Roman" w:cs="Times New Roman"/>
          <w:sz w:val="24"/>
          <w:szCs w:val="24"/>
        </w:rPr>
        <w:sectPr w:rsidR="00B26225" w:rsidRPr="002735CB">
          <w:pgSz w:w="11906" w:h="16383"/>
          <w:pgMar w:top="1134" w:right="850" w:bottom="1134" w:left="1701" w:header="720" w:footer="720" w:gutter="0"/>
          <w:cols w:space="720"/>
        </w:sectPr>
      </w:pPr>
    </w:p>
    <w:p w:rsidR="00B26225" w:rsidRPr="002735CB" w:rsidRDefault="00B26225" w:rsidP="00B26225">
      <w:pPr>
        <w:spacing w:after="0" w:line="240" w:lineRule="auto"/>
        <w:ind w:left="120"/>
        <w:jc w:val="both"/>
        <w:rPr>
          <w:rFonts w:ascii="Times New Roman" w:hAnsi="Times New Roman" w:cs="Times New Roman"/>
          <w:sz w:val="24"/>
          <w:szCs w:val="24"/>
        </w:rPr>
      </w:pPr>
      <w:bookmarkStart w:id="23" w:name="block-4971707"/>
      <w:bookmarkEnd w:id="21"/>
      <w:r w:rsidRPr="002735CB">
        <w:rPr>
          <w:rFonts w:ascii="Times New Roman" w:hAnsi="Times New Roman" w:cs="Times New Roman"/>
          <w:b/>
          <w:color w:val="000000"/>
          <w:sz w:val="24"/>
          <w:szCs w:val="24"/>
        </w:rPr>
        <w:lastRenderedPageBreak/>
        <w:t>СОДЕРЖАНИЕ ОБУЧЕНИЯ</w:t>
      </w:r>
    </w:p>
    <w:p w:rsidR="00B26225" w:rsidRPr="002735CB" w:rsidRDefault="00B26225" w:rsidP="00B26225">
      <w:pPr>
        <w:spacing w:after="0" w:line="240" w:lineRule="auto"/>
        <w:ind w:left="120"/>
        <w:jc w:val="both"/>
        <w:rPr>
          <w:rFonts w:ascii="Times New Roman" w:hAnsi="Times New Roman" w:cs="Times New Roman"/>
          <w:sz w:val="24"/>
          <w:szCs w:val="24"/>
        </w:rPr>
      </w:pPr>
    </w:p>
    <w:p w:rsidR="00B26225" w:rsidRPr="002735CB" w:rsidRDefault="00B26225" w:rsidP="00B26225">
      <w:pPr>
        <w:spacing w:after="0" w:line="240"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7 КЛАСС</w:t>
      </w:r>
    </w:p>
    <w:p w:rsidR="00B26225" w:rsidRPr="002735CB" w:rsidRDefault="00B26225" w:rsidP="00B26225">
      <w:pPr>
        <w:spacing w:after="0" w:line="240" w:lineRule="auto"/>
        <w:ind w:left="120"/>
        <w:jc w:val="both"/>
        <w:rPr>
          <w:rFonts w:ascii="Times New Roman" w:hAnsi="Times New Roman" w:cs="Times New Roman"/>
          <w:sz w:val="24"/>
          <w:szCs w:val="24"/>
        </w:rPr>
      </w:pP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Числа и вычисления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Применение признаков делимости, разложение на множители натуральных чисел.</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Реальные зависимости, в том числе прямая и обратная пропорциональности.</w:t>
      </w: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24" w:name="_Toc124426221"/>
      <w:bookmarkEnd w:id="24"/>
      <w:r w:rsidRPr="002735CB">
        <w:rPr>
          <w:rFonts w:ascii="Times New Roman" w:hAnsi="Times New Roman" w:cs="Times New Roman"/>
          <w:b/>
          <w:color w:val="000000"/>
          <w:sz w:val="24"/>
          <w:szCs w:val="24"/>
        </w:rPr>
        <w:t>Алгебраические выражения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Свойства степени с натуральным показателем.</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25" w:name="_Toc124426222"/>
      <w:bookmarkEnd w:id="25"/>
      <w:r w:rsidRPr="002735CB">
        <w:rPr>
          <w:rFonts w:ascii="Times New Roman" w:hAnsi="Times New Roman" w:cs="Times New Roman"/>
          <w:b/>
          <w:color w:val="000000"/>
          <w:sz w:val="24"/>
          <w:szCs w:val="24"/>
        </w:rPr>
        <w:t>Уравнения и неравенства</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Уравнение, корень уравнения, правила преобразования уравнения, равносильность уравнений.</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Функции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Координата точки </w:t>
      </w:r>
      <w:proofErr w:type="gramStart"/>
      <w:r w:rsidRPr="002735CB">
        <w:rPr>
          <w:rFonts w:ascii="Times New Roman" w:hAnsi="Times New Roman" w:cs="Times New Roman"/>
          <w:color w:val="000000"/>
          <w:sz w:val="24"/>
          <w:szCs w:val="24"/>
        </w:rPr>
        <w:t>на</w:t>
      </w:r>
      <w:proofErr w:type="gramEnd"/>
      <w:r w:rsidRPr="002735CB">
        <w:rPr>
          <w:rFonts w:ascii="Times New Roman" w:hAnsi="Times New Roman" w:cs="Times New Roman"/>
          <w:color w:val="000000"/>
          <w:sz w:val="24"/>
          <w:szCs w:val="24"/>
        </w:rPr>
        <w:t xml:space="preserve"> прямой. Числовые промежутки. Расстояние между двумя точками </w:t>
      </w:r>
      <w:proofErr w:type="gramStart"/>
      <w:r w:rsidRPr="002735CB">
        <w:rPr>
          <w:rFonts w:ascii="Times New Roman" w:hAnsi="Times New Roman" w:cs="Times New Roman"/>
          <w:color w:val="000000"/>
          <w:sz w:val="24"/>
          <w:szCs w:val="24"/>
        </w:rPr>
        <w:t>координатной</w:t>
      </w:r>
      <w:proofErr w:type="gramEnd"/>
      <w:r w:rsidRPr="002735CB">
        <w:rPr>
          <w:rFonts w:ascii="Times New Roman" w:hAnsi="Times New Roman" w:cs="Times New Roman"/>
          <w:color w:val="000000"/>
          <w:sz w:val="24"/>
          <w:szCs w:val="24"/>
        </w:rPr>
        <w:t xml:space="preserve"> прямой.</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Прямоугольная система координат, оси </w:t>
      </w:r>
      <w:r w:rsidRPr="002735CB">
        <w:rPr>
          <w:rFonts w:ascii="Times New Roman" w:hAnsi="Times New Roman" w:cs="Times New Roman"/>
          <w:i/>
          <w:color w:val="000000"/>
          <w:sz w:val="24"/>
          <w:szCs w:val="24"/>
        </w:rPr>
        <w:t xml:space="preserve">Ox </w:t>
      </w:r>
      <w:r w:rsidRPr="002735CB">
        <w:rPr>
          <w:rFonts w:ascii="Times New Roman" w:hAnsi="Times New Roman" w:cs="Times New Roman"/>
          <w:color w:val="000000"/>
          <w:sz w:val="24"/>
          <w:szCs w:val="24"/>
        </w:rPr>
        <w:t xml:space="preserve">и </w:t>
      </w:r>
      <w:r w:rsidRPr="002735CB">
        <w:rPr>
          <w:rFonts w:ascii="Times New Roman" w:hAnsi="Times New Roman" w:cs="Times New Roman"/>
          <w:i/>
          <w:color w:val="000000"/>
          <w:sz w:val="24"/>
          <w:szCs w:val="24"/>
        </w:rPr>
        <w:t>Oy</w:t>
      </w:r>
      <w:r w:rsidRPr="002735CB">
        <w:rPr>
          <w:rFonts w:ascii="Times New Roman" w:hAnsi="Times New Roman" w:cs="Times New Roman"/>
          <w:color w:val="000000"/>
          <w:sz w:val="24"/>
          <w:szCs w:val="24"/>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rsidR="00B26225" w:rsidRPr="002735CB" w:rsidRDefault="00B26225" w:rsidP="00B26225">
      <w:pPr>
        <w:spacing w:after="0" w:line="240"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8 КЛАСС</w:t>
      </w:r>
    </w:p>
    <w:p w:rsidR="00B26225" w:rsidRPr="002735CB" w:rsidRDefault="00B26225" w:rsidP="00B26225">
      <w:pPr>
        <w:spacing w:after="0" w:line="240" w:lineRule="auto"/>
        <w:ind w:left="120"/>
        <w:jc w:val="both"/>
        <w:rPr>
          <w:rFonts w:ascii="Times New Roman" w:hAnsi="Times New Roman" w:cs="Times New Roman"/>
          <w:sz w:val="24"/>
          <w:szCs w:val="24"/>
        </w:rPr>
      </w:pP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Числа и вычисления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Степень с целым показателем и её свойства. Стандартная запись числа.</w:t>
      </w: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26" w:name="_Toc124426225"/>
      <w:bookmarkEnd w:id="26"/>
      <w:r w:rsidRPr="002735CB">
        <w:rPr>
          <w:rFonts w:ascii="Times New Roman" w:hAnsi="Times New Roman" w:cs="Times New Roman"/>
          <w:b/>
          <w:color w:val="000000"/>
          <w:sz w:val="24"/>
          <w:szCs w:val="24"/>
        </w:rPr>
        <w:lastRenderedPageBreak/>
        <w:t>Алгебраические выражения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Квадратный трёхчлен, разложение квадратного трёхчлена на множители.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27" w:name="_Toc124426226"/>
      <w:bookmarkEnd w:id="27"/>
      <w:r w:rsidRPr="002735CB">
        <w:rPr>
          <w:rFonts w:ascii="Times New Roman" w:hAnsi="Times New Roman" w:cs="Times New Roman"/>
          <w:b/>
          <w:color w:val="000000"/>
          <w:sz w:val="24"/>
          <w:szCs w:val="24"/>
        </w:rPr>
        <w:t>Уравнения и неравенства</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Квадратное уравнение, формула корней квадратного уравнения. Теорема Виета. Решение уравнений, сводящихся к </w:t>
      </w:r>
      <w:proofErr w:type="gramStart"/>
      <w:r w:rsidRPr="002735CB">
        <w:rPr>
          <w:rFonts w:ascii="Times New Roman" w:hAnsi="Times New Roman" w:cs="Times New Roman"/>
          <w:color w:val="000000"/>
          <w:sz w:val="24"/>
          <w:szCs w:val="24"/>
        </w:rPr>
        <w:t>линейным</w:t>
      </w:r>
      <w:proofErr w:type="gramEnd"/>
      <w:r w:rsidRPr="002735CB">
        <w:rPr>
          <w:rFonts w:ascii="Times New Roman" w:hAnsi="Times New Roman" w:cs="Times New Roman"/>
          <w:color w:val="000000"/>
          <w:sz w:val="24"/>
          <w:szCs w:val="24"/>
        </w:rPr>
        <w:t xml:space="preserve"> и квадратным. Простейшие дробно-рациональные уравнения.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Решение текстовых задач алгебраическим способом.</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28" w:name="_Toc124426227"/>
      <w:bookmarkEnd w:id="28"/>
      <w:r w:rsidRPr="002735CB">
        <w:rPr>
          <w:rFonts w:ascii="Times New Roman" w:hAnsi="Times New Roman" w:cs="Times New Roman"/>
          <w:b/>
          <w:color w:val="000000"/>
          <w:sz w:val="24"/>
          <w:szCs w:val="24"/>
        </w:rPr>
        <w:t>Функции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функции. Область определения и множество значений функции. Способы задания функций.</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График функции. Чтение свойств функции по её графику. Примеры графиков функций, отражающих реальные процессы.</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Функции, описывающие прямую и обратную пропорциональные зависимости, их графики. Функции </w:t>
      </w:r>
      <w:r w:rsidRPr="002735CB">
        <w:rPr>
          <w:rFonts w:ascii="Times New Roman" w:hAnsi="Times New Roman" w:cs="Times New Roman"/>
          <w:i/>
          <w:color w:val="000000"/>
          <w:sz w:val="24"/>
          <w:szCs w:val="24"/>
        </w:rPr>
        <w:t xml:space="preserve">y = x2, y = x3, </w:t>
      </w:r>
      <w:r w:rsidRPr="002735CB">
        <w:rPr>
          <w:rFonts w:ascii="Times New Roman" w:hAnsi="Times New Roman" w:cs="Times New Roman"/>
          <w:color w:val="000000"/>
          <w:sz w:val="24"/>
          <w:szCs w:val="24"/>
        </w:rPr>
        <w:t>y = √x</w:t>
      </w:r>
      <w:r w:rsidRPr="002735CB">
        <w:rPr>
          <w:rFonts w:ascii="Times New Roman" w:hAnsi="Times New Roman" w:cs="Times New Roman"/>
          <w:i/>
          <w:color w:val="000000"/>
          <w:sz w:val="24"/>
          <w:szCs w:val="24"/>
        </w:rPr>
        <w:t>, y=|x|</w:t>
      </w:r>
      <w:r w:rsidRPr="002735CB">
        <w:rPr>
          <w:rFonts w:ascii="Times New Roman" w:hAnsi="Times New Roman" w:cs="Times New Roman"/>
          <w:color w:val="000000"/>
          <w:sz w:val="24"/>
          <w:szCs w:val="24"/>
        </w:rPr>
        <w:t>. Графическое решение уравнений и систем уравнений.</w:t>
      </w:r>
    </w:p>
    <w:p w:rsidR="00B26225" w:rsidRPr="002735CB" w:rsidRDefault="00B26225" w:rsidP="00B26225">
      <w:pPr>
        <w:spacing w:after="0" w:line="240"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9 КЛАСС</w:t>
      </w:r>
    </w:p>
    <w:p w:rsidR="00B26225" w:rsidRPr="002735CB" w:rsidRDefault="00B26225" w:rsidP="00B26225">
      <w:pPr>
        <w:spacing w:after="0" w:line="240" w:lineRule="auto"/>
        <w:ind w:left="120"/>
        <w:jc w:val="both"/>
        <w:rPr>
          <w:rFonts w:ascii="Times New Roman" w:hAnsi="Times New Roman" w:cs="Times New Roman"/>
          <w:sz w:val="24"/>
          <w:szCs w:val="24"/>
        </w:rPr>
      </w:pP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Числа и вычисления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w:t>
      </w:r>
      <w:proofErr w:type="gramStart"/>
      <w:r w:rsidRPr="002735CB">
        <w:rPr>
          <w:rFonts w:ascii="Times New Roman" w:hAnsi="Times New Roman" w:cs="Times New Roman"/>
          <w:color w:val="000000"/>
          <w:sz w:val="24"/>
          <w:szCs w:val="24"/>
        </w:rPr>
        <w:t>координатной</w:t>
      </w:r>
      <w:proofErr w:type="gramEnd"/>
      <w:r w:rsidRPr="002735CB">
        <w:rPr>
          <w:rFonts w:ascii="Times New Roman" w:hAnsi="Times New Roman" w:cs="Times New Roman"/>
          <w:color w:val="000000"/>
          <w:sz w:val="24"/>
          <w:szCs w:val="24"/>
        </w:rPr>
        <w:t xml:space="preserve"> прямой.</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Сравнение действительных чисел, арифметические действия с действительными числами.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Размеры объектов окружающего мира, длительность процессов в окружающем мире.</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Приближённое значение величины, точность приближения. Округление чисел. Прикидка и оценка результатов вычислений.</w:t>
      </w: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29" w:name="_Toc124426230"/>
      <w:bookmarkEnd w:id="29"/>
      <w:r w:rsidRPr="002735CB">
        <w:rPr>
          <w:rFonts w:ascii="Times New Roman" w:hAnsi="Times New Roman" w:cs="Times New Roman"/>
          <w:b/>
          <w:color w:val="000000"/>
          <w:sz w:val="24"/>
          <w:szCs w:val="24"/>
        </w:rPr>
        <w:t>Уравнения и неравенства</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Линейное уравнение. Решение уравнений, сводящихся к </w:t>
      </w:r>
      <w:proofErr w:type="gramStart"/>
      <w:r w:rsidRPr="002735CB">
        <w:rPr>
          <w:rFonts w:ascii="Times New Roman" w:hAnsi="Times New Roman" w:cs="Times New Roman"/>
          <w:color w:val="000000"/>
          <w:sz w:val="24"/>
          <w:szCs w:val="24"/>
        </w:rPr>
        <w:t>линейным</w:t>
      </w:r>
      <w:proofErr w:type="gramEnd"/>
      <w:r w:rsidRPr="002735CB">
        <w:rPr>
          <w:rFonts w:ascii="Times New Roman" w:hAnsi="Times New Roman" w:cs="Times New Roman"/>
          <w:color w:val="000000"/>
          <w:sz w:val="24"/>
          <w:szCs w:val="24"/>
        </w:rPr>
        <w:t>.</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Квадратное уравнение. Решение уравнений, сводящихся к </w:t>
      </w:r>
      <w:proofErr w:type="gramStart"/>
      <w:r w:rsidRPr="002735CB">
        <w:rPr>
          <w:rFonts w:ascii="Times New Roman" w:hAnsi="Times New Roman" w:cs="Times New Roman"/>
          <w:color w:val="000000"/>
          <w:sz w:val="24"/>
          <w:szCs w:val="24"/>
        </w:rPr>
        <w:t>квадратным</w:t>
      </w:r>
      <w:proofErr w:type="gramEnd"/>
      <w:r w:rsidRPr="002735CB">
        <w:rPr>
          <w:rFonts w:ascii="Times New Roman" w:hAnsi="Times New Roman" w:cs="Times New Roman"/>
          <w:color w:val="000000"/>
          <w:sz w:val="24"/>
          <w:szCs w:val="24"/>
        </w:rPr>
        <w:t>. Биквадратное уравнение. Примеры решения уравнений третьей и четвёртой степеней разложением на множители.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Решение дробно-рациональных уравнений. Решение текстовых задач алгебраическим методом.</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Решение текстовых задач алгебраическим способом.</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Числовые неравенства и их свойства.</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w:t>
      </w:r>
      <w:proofErr w:type="gramStart"/>
      <w:r w:rsidRPr="002735CB">
        <w:rPr>
          <w:rFonts w:ascii="Times New Roman" w:hAnsi="Times New Roman" w:cs="Times New Roman"/>
          <w:color w:val="000000"/>
          <w:sz w:val="24"/>
          <w:szCs w:val="24"/>
        </w:rPr>
        <w:t>ств с дв</w:t>
      </w:r>
      <w:proofErr w:type="gramEnd"/>
      <w:r w:rsidRPr="002735CB">
        <w:rPr>
          <w:rFonts w:ascii="Times New Roman" w:hAnsi="Times New Roman" w:cs="Times New Roman"/>
          <w:color w:val="000000"/>
          <w:sz w:val="24"/>
          <w:szCs w:val="24"/>
        </w:rPr>
        <w:t>умя переменными.</w:t>
      </w: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30" w:name="_Toc124426231"/>
      <w:bookmarkEnd w:id="30"/>
      <w:r w:rsidRPr="002735CB">
        <w:rPr>
          <w:rFonts w:ascii="Times New Roman" w:hAnsi="Times New Roman" w:cs="Times New Roman"/>
          <w:b/>
          <w:color w:val="000000"/>
          <w:sz w:val="24"/>
          <w:szCs w:val="24"/>
        </w:rPr>
        <w:t>Функции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Квадратичная функция, её график и свойства. Парабола, координаты вершины параболы, ось симметрии параболы.</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Графики функций: y = kx, y = kx + b, y = k/x, y = x3, y = √x, y = |x|</w:t>
      </w:r>
      <w:r w:rsidRPr="002735CB">
        <w:rPr>
          <w:rFonts w:ascii="Times New Roman" w:hAnsi="Times New Roman" w:cs="Times New Roman"/>
          <w:i/>
          <w:color w:val="000000"/>
          <w:sz w:val="24"/>
          <w:szCs w:val="24"/>
        </w:rPr>
        <w:t xml:space="preserve"> </w:t>
      </w:r>
      <w:r w:rsidRPr="002735CB">
        <w:rPr>
          <w:rFonts w:ascii="Times New Roman" w:hAnsi="Times New Roman" w:cs="Times New Roman"/>
          <w:color w:val="000000"/>
          <w:sz w:val="24"/>
          <w:szCs w:val="24"/>
        </w:rPr>
        <w:t>и их свойства.</w:t>
      </w: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31" w:name="_Toc124426232"/>
      <w:bookmarkEnd w:id="31"/>
      <w:r w:rsidRPr="002735CB">
        <w:rPr>
          <w:rFonts w:ascii="Times New Roman" w:hAnsi="Times New Roman" w:cs="Times New Roman"/>
          <w:b/>
          <w:color w:val="000000"/>
          <w:sz w:val="24"/>
          <w:szCs w:val="24"/>
        </w:rPr>
        <w:t>Числовые последовательности и прогрессии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Понятие числовой последовательности. Задание последовательности рекуррентной формулой и формулой </w:t>
      </w:r>
      <w:r w:rsidRPr="002735CB">
        <w:rPr>
          <w:rFonts w:ascii="Times New Roman" w:hAnsi="Times New Roman" w:cs="Times New Roman"/>
          <w:i/>
          <w:color w:val="000000"/>
          <w:sz w:val="24"/>
          <w:szCs w:val="24"/>
        </w:rPr>
        <w:t>n</w:t>
      </w:r>
      <w:r w:rsidRPr="002735CB">
        <w:rPr>
          <w:rFonts w:ascii="Times New Roman" w:hAnsi="Times New Roman" w:cs="Times New Roman"/>
          <w:color w:val="000000"/>
          <w:sz w:val="24"/>
          <w:szCs w:val="24"/>
        </w:rPr>
        <w:t>-го члена.</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Арифметическая и геометрическая прогрессии. Формулы </w:t>
      </w:r>
      <w:r w:rsidRPr="002735CB">
        <w:rPr>
          <w:rFonts w:ascii="Times New Roman" w:hAnsi="Times New Roman" w:cs="Times New Roman"/>
          <w:i/>
          <w:color w:val="000000"/>
          <w:sz w:val="24"/>
          <w:szCs w:val="24"/>
        </w:rPr>
        <w:t>n</w:t>
      </w:r>
      <w:r w:rsidRPr="002735CB">
        <w:rPr>
          <w:rFonts w:ascii="Times New Roman" w:hAnsi="Times New Roman" w:cs="Times New Roman"/>
          <w:color w:val="000000"/>
          <w:sz w:val="24"/>
          <w:szCs w:val="24"/>
        </w:rPr>
        <w:t xml:space="preserve">-го члена арифметической и геометрической прогрессий, суммы первых </w:t>
      </w:r>
      <w:r w:rsidRPr="002735CB">
        <w:rPr>
          <w:rFonts w:ascii="Times New Roman" w:hAnsi="Times New Roman" w:cs="Times New Roman"/>
          <w:i/>
          <w:color w:val="000000"/>
          <w:sz w:val="24"/>
          <w:szCs w:val="24"/>
        </w:rPr>
        <w:t xml:space="preserve">n </w:t>
      </w:r>
      <w:r w:rsidRPr="002735CB">
        <w:rPr>
          <w:rFonts w:ascii="Times New Roman" w:hAnsi="Times New Roman" w:cs="Times New Roman"/>
          <w:color w:val="000000"/>
          <w:sz w:val="24"/>
          <w:szCs w:val="24"/>
        </w:rPr>
        <w:t>членов.</w:t>
      </w:r>
    </w:p>
    <w:p w:rsidR="00B26225" w:rsidRPr="002735CB" w:rsidRDefault="00B26225" w:rsidP="00B26225">
      <w:pPr>
        <w:spacing w:after="0" w:line="240"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Изображение членов арифметической и геометрической прогрессий точками на координатной плоскости.</w:t>
      </w:r>
      <w:proofErr w:type="gramEnd"/>
      <w:r w:rsidRPr="002735CB">
        <w:rPr>
          <w:rFonts w:ascii="Times New Roman" w:hAnsi="Times New Roman" w:cs="Times New Roman"/>
          <w:color w:val="000000"/>
          <w:sz w:val="24"/>
          <w:szCs w:val="24"/>
        </w:rPr>
        <w:t xml:space="preserve"> Линейный и экспоненциальный рост. Сложные проценты.</w:t>
      </w:r>
    </w:p>
    <w:bookmarkEnd w:id="23"/>
    <w:p w:rsidR="00B26225" w:rsidRPr="002735CB" w:rsidRDefault="00B26225" w:rsidP="00B26225">
      <w:pPr>
        <w:spacing w:after="0" w:line="240"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ПЛАНИРУЕМЫЕ РЕЗУЛЬТАТЫ ОСВОЕНИЯ ПРОГРАММЫ УЧЕБНОГО КУРСА «АЛГЕБРА» НА УРОВНЕ ОСНОВНОГО ОБЩЕГО ОБРАЗОВАНИЯ</w:t>
      </w:r>
    </w:p>
    <w:p w:rsidR="00B26225" w:rsidRPr="002735CB" w:rsidRDefault="00B26225" w:rsidP="00B26225">
      <w:pPr>
        <w:spacing w:after="0" w:line="240" w:lineRule="auto"/>
        <w:ind w:left="120"/>
        <w:jc w:val="both"/>
        <w:rPr>
          <w:rFonts w:ascii="Times New Roman" w:hAnsi="Times New Roman" w:cs="Times New Roman"/>
          <w:sz w:val="24"/>
          <w:szCs w:val="24"/>
        </w:rPr>
      </w:pPr>
    </w:p>
    <w:p w:rsidR="00B26225" w:rsidRPr="002735CB" w:rsidRDefault="00B26225" w:rsidP="00B26225">
      <w:pPr>
        <w:spacing w:after="0" w:line="240"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ЛИЧНОСТНЫЕ РЕЗУЛЬТАТЫ</w:t>
      </w:r>
    </w:p>
    <w:p w:rsidR="00B26225" w:rsidRPr="002735CB" w:rsidRDefault="00B26225" w:rsidP="00B26225">
      <w:pPr>
        <w:spacing w:after="0" w:line="240" w:lineRule="auto"/>
        <w:ind w:left="120"/>
        <w:jc w:val="both"/>
        <w:rPr>
          <w:rFonts w:ascii="Times New Roman" w:hAnsi="Times New Roman" w:cs="Times New Roman"/>
          <w:sz w:val="24"/>
          <w:szCs w:val="24"/>
        </w:rPr>
      </w:pP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Личностные результаты </w:t>
      </w:r>
      <w:r w:rsidRPr="002735CB">
        <w:rPr>
          <w:rFonts w:ascii="Times New Roman" w:hAnsi="Times New Roman" w:cs="Times New Roman"/>
          <w:color w:val="000000"/>
          <w:sz w:val="24"/>
          <w:szCs w:val="24"/>
        </w:rPr>
        <w:t>освоения программы учебного курса «Алгебра» характеризуются: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1) патриотическое воспитание:</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2) гражданское и духовно-нравственное воспитание:</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3) трудовое воспитание:</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4) эстетическое воспитание:</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5) ценности научного познания: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6) физическое воспитание, формирование культуры здоровья и эмоционального благополучия: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7) экологическое воспитание:</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8) адаптация к изменяющимся условиям социальной и природной среды:</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26225" w:rsidRPr="002735CB" w:rsidRDefault="00B26225" w:rsidP="00B26225">
      <w:pPr>
        <w:spacing w:after="0" w:line="240"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МЕТАПРЕДМЕТНЫЕ РЕЗУЛЬТАТЫ</w:t>
      </w:r>
    </w:p>
    <w:p w:rsidR="00B26225" w:rsidRPr="002735CB" w:rsidRDefault="00B26225" w:rsidP="00B26225">
      <w:pPr>
        <w:spacing w:after="0" w:line="240" w:lineRule="auto"/>
        <w:ind w:left="120"/>
        <w:jc w:val="both"/>
        <w:rPr>
          <w:rFonts w:ascii="Times New Roman" w:hAnsi="Times New Roman" w:cs="Times New Roman"/>
          <w:sz w:val="24"/>
          <w:szCs w:val="24"/>
        </w:rPr>
      </w:pPr>
    </w:p>
    <w:p w:rsidR="00B26225" w:rsidRPr="002735CB" w:rsidRDefault="00B26225" w:rsidP="00B26225">
      <w:pPr>
        <w:spacing w:after="0" w:line="240"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Познавательные универсальные учебные действия</w:t>
      </w:r>
    </w:p>
    <w:p w:rsidR="00B26225" w:rsidRPr="002735CB" w:rsidRDefault="00B26225" w:rsidP="00B26225">
      <w:pPr>
        <w:spacing w:after="0" w:line="240" w:lineRule="auto"/>
        <w:ind w:left="120"/>
        <w:jc w:val="both"/>
        <w:rPr>
          <w:rFonts w:ascii="Times New Roman" w:hAnsi="Times New Roman" w:cs="Times New Roman"/>
          <w:sz w:val="24"/>
          <w:szCs w:val="24"/>
        </w:rPr>
      </w:pPr>
    </w:p>
    <w:p w:rsidR="00B26225" w:rsidRPr="002735CB" w:rsidRDefault="00B26225" w:rsidP="00B26225">
      <w:pPr>
        <w:spacing w:after="0" w:line="240"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Базовые логические действия:</w:t>
      </w:r>
    </w:p>
    <w:p w:rsidR="00B26225" w:rsidRPr="002735CB" w:rsidRDefault="00B26225" w:rsidP="00B26225">
      <w:pPr>
        <w:numPr>
          <w:ilvl w:val="0"/>
          <w:numId w:val="199"/>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26225" w:rsidRPr="002735CB" w:rsidRDefault="00B26225" w:rsidP="00B26225">
      <w:pPr>
        <w:numPr>
          <w:ilvl w:val="0"/>
          <w:numId w:val="199"/>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B26225" w:rsidRPr="002735CB" w:rsidRDefault="00B26225" w:rsidP="00B26225">
      <w:pPr>
        <w:numPr>
          <w:ilvl w:val="0"/>
          <w:numId w:val="199"/>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26225" w:rsidRPr="002735CB" w:rsidRDefault="00B26225" w:rsidP="00B26225">
      <w:pPr>
        <w:numPr>
          <w:ilvl w:val="0"/>
          <w:numId w:val="199"/>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B26225" w:rsidRPr="002735CB" w:rsidRDefault="00B26225" w:rsidP="00B26225">
      <w:pPr>
        <w:numPr>
          <w:ilvl w:val="0"/>
          <w:numId w:val="199"/>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B26225" w:rsidRPr="002735CB" w:rsidRDefault="00B26225" w:rsidP="00B26225">
      <w:pPr>
        <w:numPr>
          <w:ilvl w:val="0"/>
          <w:numId w:val="199"/>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26225" w:rsidRPr="002735CB" w:rsidRDefault="00B26225" w:rsidP="00B26225">
      <w:pPr>
        <w:spacing w:after="0" w:line="240"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Базовые исследовательские действия</w:t>
      </w:r>
      <w:r w:rsidRPr="002735CB">
        <w:rPr>
          <w:rFonts w:ascii="Times New Roman" w:hAnsi="Times New Roman" w:cs="Times New Roman"/>
          <w:color w:val="000000"/>
          <w:sz w:val="24"/>
          <w:szCs w:val="24"/>
        </w:rPr>
        <w:t>:</w:t>
      </w:r>
    </w:p>
    <w:p w:rsidR="00B26225" w:rsidRPr="002735CB" w:rsidRDefault="00B26225" w:rsidP="00B26225">
      <w:pPr>
        <w:numPr>
          <w:ilvl w:val="0"/>
          <w:numId w:val="200"/>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26225" w:rsidRPr="002735CB" w:rsidRDefault="00B26225" w:rsidP="00B26225">
      <w:pPr>
        <w:numPr>
          <w:ilvl w:val="0"/>
          <w:numId w:val="200"/>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26225" w:rsidRPr="002735CB" w:rsidRDefault="00B26225" w:rsidP="00B26225">
      <w:pPr>
        <w:numPr>
          <w:ilvl w:val="0"/>
          <w:numId w:val="200"/>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26225" w:rsidRPr="002735CB" w:rsidRDefault="00B26225" w:rsidP="00B26225">
      <w:pPr>
        <w:numPr>
          <w:ilvl w:val="0"/>
          <w:numId w:val="200"/>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B26225" w:rsidRPr="002735CB" w:rsidRDefault="00B26225" w:rsidP="00B26225">
      <w:pPr>
        <w:spacing w:after="0" w:line="240"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Работа с информацией:</w:t>
      </w:r>
    </w:p>
    <w:p w:rsidR="00B26225" w:rsidRPr="002735CB" w:rsidRDefault="00B26225" w:rsidP="00B26225">
      <w:pPr>
        <w:numPr>
          <w:ilvl w:val="0"/>
          <w:numId w:val="201"/>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недостаточность и избыточность информации, данных, необходимых для решения задачи;</w:t>
      </w:r>
    </w:p>
    <w:p w:rsidR="00B26225" w:rsidRPr="002735CB" w:rsidRDefault="00B26225" w:rsidP="00B26225">
      <w:pPr>
        <w:numPr>
          <w:ilvl w:val="0"/>
          <w:numId w:val="201"/>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B26225" w:rsidRPr="002735CB" w:rsidRDefault="00B26225" w:rsidP="00B26225">
      <w:pPr>
        <w:numPr>
          <w:ilvl w:val="0"/>
          <w:numId w:val="201"/>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B26225" w:rsidRPr="002735CB" w:rsidRDefault="00B26225" w:rsidP="00B26225">
      <w:pPr>
        <w:numPr>
          <w:ilvl w:val="0"/>
          <w:numId w:val="201"/>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B26225" w:rsidRPr="002735CB" w:rsidRDefault="00B26225" w:rsidP="00B26225">
      <w:pPr>
        <w:spacing w:after="0" w:line="240"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Коммуникативные универсальные учебные действия:</w:t>
      </w:r>
    </w:p>
    <w:p w:rsidR="00B26225" w:rsidRPr="002735CB" w:rsidRDefault="00B26225" w:rsidP="00B26225">
      <w:pPr>
        <w:numPr>
          <w:ilvl w:val="0"/>
          <w:numId w:val="202"/>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26225" w:rsidRPr="002735CB" w:rsidRDefault="00B26225" w:rsidP="00B26225">
      <w:pPr>
        <w:numPr>
          <w:ilvl w:val="0"/>
          <w:numId w:val="202"/>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26225" w:rsidRPr="002735CB" w:rsidRDefault="00B26225" w:rsidP="00B26225">
      <w:pPr>
        <w:numPr>
          <w:ilvl w:val="0"/>
          <w:numId w:val="202"/>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26225" w:rsidRPr="002735CB" w:rsidRDefault="00B26225" w:rsidP="00B26225">
      <w:pPr>
        <w:numPr>
          <w:ilvl w:val="0"/>
          <w:numId w:val="202"/>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B26225" w:rsidRPr="002735CB" w:rsidRDefault="00B26225" w:rsidP="00B26225">
      <w:pPr>
        <w:numPr>
          <w:ilvl w:val="0"/>
          <w:numId w:val="202"/>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26225" w:rsidRPr="002735CB" w:rsidRDefault="00B26225" w:rsidP="00B26225">
      <w:pPr>
        <w:numPr>
          <w:ilvl w:val="0"/>
          <w:numId w:val="202"/>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26225" w:rsidRPr="002735CB" w:rsidRDefault="00B26225" w:rsidP="00B26225">
      <w:pPr>
        <w:spacing w:after="0" w:line="240"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Регулятивные универсальные учебные действия</w:t>
      </w:r>
    </w:p>
    <w:p w:rsidR="00B26225" w:rsidRPr="002735CB" w:rsidRDefault="00B26225" w:rsidP="00B26225">
      <w:pPr>
        <w:spacing w:after="0" w:line="240"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Самоорганизация:</w:t>
      </w:r>
    </w:p>
    <w:p w:rsidR="00B26225" w:rsidRPr="002735CB" w:rsidRDefault="00B26225" w:rsidP="00B26225">
      <w:pPr>
        <w:numPr>
          <w:ilvl w:val="0"/>
          <w:numId w:val="203"/>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26225" w:rsidRPr="002735CB" w:rsidRDefault="00B26225" w:rsidP="00B26225">
      <w:pPr>
        <w:spacing w:after="0" w:line="240"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Самоконтроль, эмоциональный интеллект:</w:t>
      </w:r>
    </w:p>
    <w:p w:rsidR="00B26225" w:rsidRPr="002735CB" w:rsidRDefault="00B26225" w:rsidP="00B26225">
      <w:pPr>
        <w:numPr>
          <w:ilvl w:val="0"/>
          <w:numId w:val="204"/>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способами самопроверки, самоконтроля процесса и результата решения математической задачи;</w:t>
      </w:r>
    </w:p>
    <w:p w:rsidR="00B26225" w:rsidRPr="002735CB" w:rsidRDefault="00B26225" w:rsidP="00B26225">
      <w:pPr>
        <w:numPr>
          <w:ilvl w:val="0"/>
          <w:numId w:val="204"/>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26225" w:rsidRPr="002735CB" w:rsidRDefault="00B26225" w:rsidP="00B26225">
      <w:pPr>
        <w:numPr>
          <w:ilvl w:val="0"/>
          <w:numId w:val="204"/>
        </w:numPr>
        <w:spacing w:after="0" w:line="240"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26225" w:rsidRPr="002735CB" w:rsidRDefault="00B26225" w:rsidP="00B26225">
      <w:pPr>
        <w:spacing w:after="0" w:line="240" w:lineRule="auto"/>
        <w:ind w:left="120"/>
        <w:jc w:val="both"/>
        <w:rPr>
          <w:rFonts w:ascii="Times New Roman" w:hAnsi="Times New Roman" w:cs="Times New Roman"/>
          <w:sz w:val="24"/>
          <w:szCs w:val="24"/>
        </w:rPr>
      </w:pPr>
    </w:p>
    <w:p w:rsidR="00B26225" w:rsidRPr="002735CB" w:rsidRDefault="00B26225" w:rsidP="00B26225">
      <w:pPr>
        <w:spacing w:after="0" w:line="240"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ПРЕДМЕТНЫЕ РЕЗУЛЬТАТЫ</w:t>
      </w:r>
    </w:p>
    <w:p w:rsidR="00B26225" w:rsidRPr="002735CB" w:rsidRDefault="00B26225" w:rsidP="00B26225">
      <w:pPr>
        <w:spacing w:after="0" w:line="240" w:lineRule="auto"/>
        <w:ind w:left="120"/>
        <w:jc w:val="both"/>
        <w:rPr>
          <w:rFonts w:ascii="Times New Roman" w:hAnsi="Times New Roman" w:cs="Times New Roman"/>
          <w:sz w:val="24"/>
          <w:szCs w:val="24"/>
        </w:rPr>
      </w:pP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32" w:name="_Toc124426234"/>
      <w:bookmarkEnd w:id="32"/>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color w:val="000000"/>
          <w:sz w:val="24"/>
          <w:szCs w:val="24"/>
        </w:rPr>
        <w:t>в 7 классе</w:t>
      </w:r>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обучающийся</w:t>
      </w:r>
      <w:proofErr w:type="gramEnd"/>
      <w:r w:rsidRPr="002735CB">
        <w:rPr>
          <w:rFonts w:ascii="Times New Roman" w:hAnsi="Times New Roman" w:cs="Times New Roman"/>
          <w:color w:val="000000"/>
          <w:sz w:val="24"/>
          <w:szCs w:val="24"/>
        </w:rPr>
        <w:t xml:space="preserve"> получит следующие предметные результаты:</w:t>
      </w: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33" w:name="_Toc124426235"/>
      <w:bookmarkEnd w:id="33"/>
      <w:r w:rsidRPr="002735CB">
        <w:rPr>
          <w:rFonts w:ascii="Times New Roman" w:hAnsi="Times New Roman" w:cs="Times New Roman"/>
          <w:b/>
          <w:color w:val="000000"/>
          <w:sz w:val="24"/>
          <w:szCs w:val="24"/>
        </w:rPr>
        <w:t>Числа и вычисления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сочетая устные и письменные приёмы, арифметические действия с рациональными числами.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B26225" w:rsidRPr="002735CB" w:rsidRDefault="00B26225" w:rsidP="00B26225">
      <w:pPr>
        <w:spacing w:after="0" w:line="240"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roofErr w:type="gramEnd"/>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и упорядочивать рациональные числа.</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Округлять числа.</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признаки делимости, разложение на множители натуральных чисел.</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34" w:name="_Toc124426236"/>
      <w:bookmarkEnd w:id="34"/>
      <w:r w:rsidRPr="002735CB">
        <w:rPr>
          <w:rFonts w:ascii="Times New Roman" w:hAnsi="Times New Roman" w:cs="Times New Roman"/>
          <w:b/>
          <w:color w:val="000000"/>
          <w:sz w:val="24"/>
          <w:szCs w:val="24"/>
        </w:rPr>
        <w:t>Алгебраические выражения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алгебраическую терминологию и символику, применять её в процессе освоения учебного материала.</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значения буквенных выражений при заданных значениях переменных.</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преобразования целого выражения в многочлен приведением подобных слагаемых, раскрытием скобок.</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умножение одночлена на многочлен и многочлена на многочлен, применять формулы квадрата суммы и квадрата разности.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преобразования многочленов для решения различных задач из математики, смежных предметов, из реальной практики.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свойства степеней с натуральными показателями для преобразования выражений.</w:t>
      </w: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35" w:name="_Toc124426237"/>
      <w:bookmarkEnd w:id="35"/>
      <w:r w:rsidRPr="002735CB">
        <w:rPr>
          <w:rFonts w:ascii="Times New Roman" w:hAnsi="Times New Roman" w:cs="Times New Roman"/>
          <w:b/>
          <w:color w:val="000000"/>
          <w:sz w:val="24"/>
          <w:szCs w:val="24"/>
        </w:rPr>
        <w:t>Уравнения и неравенства</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Решать линейные уравнения с одной переменной, применяя правила перехода от исходного уравнения </w:t>
      </w:r>
      <w:proofErr w:type="gramStart"/>
      <w:r w:rsidRPr="002735CB">
        <w:rPr>
          <w:rFonts w:ascii="Times New Roman" w:hAnsi="Times New Roman" w:cs="Times New Roman"/>
          <w:color w:val="000000"/>
          <w:sz w:val="24"/>
          <w:szCs w:val="24"/>
        </w:rPr>
        <w:t>к</w:t>
      </w:r>
      <w:proofErr w:type="gramEnd"/>
      <w:r w:rsidRPr="002735CB">
        <w:rPr>
          <w:rFonts w:ascii="Times New Roman" w:hAnsi="Times New Roman" w:cs="Times New Roman"/>
          <w:color w:val="000000"/>
          <w:sz w:val="24"/>
          <w:szCs w:val="24"/>
        </w:rPr>
        <w:t xml:space="preserve"> равносильному ему. Проверять, является ли число корнем уравнения.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графические методы при решении линейных уравнений и их систем.</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Подбирать примеры пар чисел, являющихся решением линейного уравнения с двумя переменными.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Строить в координатной плоскости график линейного уравнения с двумя переменными, пользуясь графиком, приводить примеры решения уравнения.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Решать системы двух линейных уравнений с двумя переменными, в том числе графически.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36" w:name="_Toc124426238"/>
      <w:bookmarkEnd w:id="36"/>
      <w:r w:rsidRPr="002735CB">
        <w:rPr>
          <w:rFonts w:ascii="Times New Roman" w:hAnsi="Times New Roman" w:cs="Times New Roman"/>
          <w:b/>
          <w:color w:val="000000"/>
          <w:sz w:val="24"/>
          <w:szCs w:val="24"/>
        </w:rPr>
        <w:t>Функции</w:t>
      </w:r>
    </w:p>
    <w:p w:rsidR="00B26225" w:rsidRPr="002735CB" w:rsidRDefault="00B26225" w:rsidP="00B26225">
      <w:pPr>
        <w:spacing w:after="0" w:line="240"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roofErr w:type="gramEnd"/>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B26225" w:rsidRPr="002735CB" w:rsidRDefault="00B26225" w:rsidP="00B26225">
      <w:pPr>
        <w:spacing w:after="0" w:line="240"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roofErr w:type="gramEnd"/>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значение функции по значению её аргумента.</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color w:val="000000"/>
          <w:sz w:val="24"/>
          <w:szCs w:val="24"/>
        </w:rPr>
        <w:t>в 8 классе</w:t>
      </w:r>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обучающийся</w:t>
      </w:r>
      <w:proofErr w:type="gramEnd"/>
      <w:r w:rsidRPr="002735CB">
        <w:rPr>
          <w:rFonts w:ascii="Times New Roman" w:hAnsi="Times New Roman" w:cs="Times New Roman"/>
          <w:color w:val="000000"/>
          <w:sz w:val="24"/>
          <w:szCs w:val="24"/>
        </w:rPr>
        <w:t xml:space="preserve"> получит следующие предметные результаты:</w:t>
      </w: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37" w:name="_Toc124426240"/>
      <w:bookmarkEnd w:id="37"/>
      <w:r w:rsidRPr="002735CB">
        <w:rPr>
          <w:rFonts w:ascii="Times New Roman" w:hAnsi="Times New Roman" w:cs="Times New Roman"/>
          <w:b/>
          <w:color w:val="000000"/>
          <w:sz w:val="24"/>
          <w:szCs w:val="24"/>
        </w:rPr>
        <w:t>Числа и вычисления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w:t>
      </w:r>
      <w:proofErr w:type="gramStart"/>
      <w:r w:rsidRPr="002735CB">
        <w:rPr>
          <w:rFonts w:ascii="Times New Roman" w:hAnsi="Times New Roman" w:cs="Times New Roman"/>
          <w:color w:val="000000"/>
          <w:sz w:val="24"/>
          <w:szCs w:val="24"/>
        </w:rPr>
        <w:t>на</w:t>
      </w:r>
      <w:proofErr w:type="gramEnd"/>
      <w:r w:rsidRPr="002735CB">
        <w:rPr>
          <w:rFonts w:ascii="Times New Roman" w:hAnsi="Times New Roman" w:cs="Times New Roman"/>
          <w:color w:val="000000"/>
          <w:sz w:val="24"/>
          <w:szCs w:val="24"/>
        </w:rPr>
        <w:t xml:space="preserve"> координатной прямой.</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записи больших и малых чисел с помощью десятичных дробей и степеней числа 10.</w:t>
      </w: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38" w:name="_Toc124426241"/>
      <w:bookmarkEnd w:id="38"/>
      <w:r w:rsidRPr="002735CB">
        <w:rPr>
          <w:rFonts w:ascii="Times New Roman" w:hAnsi="Times New Roman" w:cs="Times New Roman"/>
          <w:b/>
          <w:color w:val="000000"/>
          <w:sz w:val="24"/>
          <w:szCs w:val="24"/>
        </w:rPr>
        <w:t>Алгебраические выражения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понятие степени с целым показателем, выполнять преобразования выражений, содержащих степени с целым показателем.</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Раскладывать квадратный трёхчлен на множители.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преобразования выражений для решения различных задач из математики, смежных предметов, из реальной практики.</w:t>
      </w: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39" w:name="_Toc124426242"/>
      <w:bookmarkEnd w:id="39"/>
      <w:r w:rsidRPr="002735CB">
        <w:rPr>
          <w:rFonts w:ascii="Times New Roman" w:hAnsi="Times New Roman" w:cs="Times New Roman"/>
          <w:b/>
          <w:color w:val="000000"/>
          <w:sz w:val="24"/>
          <w:szCs w:val="24"/>
        </w:rPr>
        <w:t>Уравнения и неравенства</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Решать линейные, квадратные уравнения и рациональные уравнения, сводящиеся к ним, системы двух уравнений с двумя переменными.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свойства числовых неравен</w:t>
      </w:r>
      <w:proofErr w:type="gramStart"/>
      <w:r w:rsidRPr="002735CB">
        <w:rPr>
          <w:rFonts w:ascii="Times New Roman" w:hAnsi="Times New Roman" w:cs="Times New Roman"/>
          <w:color w:val="000000"/>
          <w:sz w:val="24"/>
          <w:szCs w:val="24"/>
        </w:rPr>
        <w:t>ств дл</w:t>
      </w:r>
      <w:proofErr w:type="gramEnd"/>
      <w:r w:rsidRPr="002735CB">
        <w:rPr>
          <w:rFonts w:ascii="Times New Roman" w:hAnsi="Times New Roman" w:cs="Times New Roman"/>
          <w:color w:val="000000"/>
          <w:sz w:val="24"/>
          <w:szCs w:val="24"/>
        </w:rPr>
        <w:t>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40" w:name="_Toc124426243"/>
      <w:bookmarkEnd w:id="40"/>
      <w:r w:rsidRPr="002735CB">
        <w:rPr>
          <w:rFonts w:ascii="Times New Roman" w:hAnsi="Times New Roman" w:cs="Times New Roman"/>
          <w:b/>
          <w:color w:val="000000"/>
          <w:sz w:val="24"/>
          <w:szCs w:val="24"/>
        </w:rPr>
        <w:lastRenderedPageBreak/>
        <w:t>Функции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Строить графики элементарных функций вида:</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y = k/x, y = x2, y = x3,y = |x|, y = √x, описывать свойства числовой функции по её графику.</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color w:val="000000"/>
          <w:sz w:val="24"/>
          <w:szCs w:val="24"/>
        </w:rPr>
        <w:t>в 9 классе</w:t>
      </w:r>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обучающийся</w:t>
      </w:r>
      <w:proofErr w:type="gramEnd"/>
      <w:r w:rsidRPr="002735CB">
        <w:rPr>
          <w:rFonts w:ascii="Times New Roman" w:hAnsi="Times New Roman" w:cs="Times New Roman"/>
          <w:color w:val="000000"/>
          <w:sz w:val="24"/>
          <w:szCs w:val="24"/>
        </w:rPr>
        <w:t xml:space="preserve"> получит следующие предметные результаты:</w:t>
      </w: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41" w:name="_Toc124426245"/>
      <w:bookmarkEnd w:id="41"/>
      <w:r w:rsidRPr="002735CB">
        <w:rPr>
          <w:rFonts w:ascii="Times New Roman" w:hAnsi="Times New Roman" w:cs="Times New Roman"/>
          <w:b/>
          <w:color w:val="000000"/>
          <w:sz w:val="24"/>
          <w:szCs w:val="24"/>
        </w:rPr>
        <w:t>Числа и вычисления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и упорядочивать рациональные и иррациональные числа.</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значения степеней с целыми показателями и корней, вычислять значения числовых выражений.</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Округлять действительные числа, выполнять прикидку результата вычислений, оценку числовых выражений.</w:t>
      </w: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42" w:name="_Toc124426246"/>
      <w:bookmarkEnd w:id="42"/>
      <w:r w:rsidRPr="002735CB">
        <w:rPr>
          <w:rFonts w:ascii="Times New Roman" w:hAnsi="Times New Roman" w:cs="Times New Roman"/>
          <w:b/>
          <w:color w:val="000000"/>
          <w:sz w:val="24"/>
          <w:szCs w:val="24"/>
        </w:rPr>
        <w:t>Уравнения и неравенства</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Решать линейные и квадратные уравнения, уравнения, сводящиеся к ним, простейшие дробно-рациональные уравнения.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26225" w:rsidRPr="002735CB" w:rsidRDefault="00B26225" w:rsidP="00B26225">
      <w:pPr>
        <w:spacing w:after="0" w:line="240"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roofErr w:type="gramEnd"/>
    </w:p>
    <w:p w:rsidR="00B26225" w:rsidRPr="002735CB" w:rsidRDefault="00B26225" w:rsidP="00B26225">
      <w:pPr>
        <w:spacing w:after="0" w:line="240"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roofErr w:type="gramEnd"/>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неравенства при решении различных задач.</w:t>
      </w:r>
    </w:p>
    <w:p w:rsidR="00B26225" w:rsidRPr="002735CB" w:rsidRDefault="00B26225" w:rsidP="00B26225">
      <w:pPr>
        <w:spacing w:after="0" w:line="240" w:lineRule="auto"/>
        <w:ind w:firstLine="600"/>
        <w:jc w:val="both"/>
        <w:rPr>
          <w:rFonts w:ascii="Times New Roman" w:hAnsi="Times New Roman" w:cs="Times New Roman"/>
          <w:sz w:val="24"/>
          <w:szCs w:val="24"/>
        </w:rPr>
      </w:pPr>
      <w:bookmarkStart w:id="43" w:name="_Toc124426247"/>
      <w:bookmarkEnd w:id="43"/>
      <w:r w:rsidRPr="002735CB">
        <w:rPr>
          <w:rFonts w:ascii="Times New Roman" w:hAnsi="Times New Roman" w:cs="Times New Roman"/>
          <w:b/>
          <w:color w:val="000000"/>
          <w:sz w:val="24"/>
          <w:szCs w:val="24"/>
        </w:rPr>
        <w:t>Функции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2735CB">
        <w:rPr>
          <w:rFonts w:ascii="Times New Roman" w:hAnsi="Times New Roman" w:cs="Times New Roman"/>
          <w:i/>
          <w:color w:val="000000"/>
          <w:sz w:val="24"/>
          <w:szCs w:val="24"/>
        </w:rPr>
        <w:t xml:space="preserve">y = kx, y = kx + b, y = k/x, y = ax2 + bx + c, y = x3, </w:t>
      </w:r>
      <w:r w:rsidRPr="002735CB">
        <w:rPr>
          <w:rFonts w:ascii="Times New Roman" w:hAnsi="Times New Roman" w:cs="Times New Roman"/>
          <w:color w:val="000000"/>
          <w:sz w:val="24"/>
          <w:szCs w:val="24"/>
        </w:rPr>
        <w:t>y = √x</w:t>
      </w:r>
      <w:r w:rsidRPr="002735CB">
        <w:rPr>
          <w:rFonts w:ascii="Times New Roman" w:hAnsi="Times New Roman" w:cs="Times New Roman"/>
          <w:i/>
          <w:color w:val="000000"/>
          <w:sz w:val="24"/>
          <w:szCs w:val="24"/>
        </w:rPr>
        <w:t>, y = |x|</w:t>
      </w:r>
      <w:r w:rsidRPr="002735CB">
        <w:rPr>
          <w:rFonts w:ascii="Times New Roman" w:hAnsi="Times New Roman" w:cs="Times New Roman"/>
          <w:color w:val="000000"/>
          <w:sz w:val="24"/>
          <w:szCs w:val="24"/>
        </w:rPr>
        <w:t>, в зависимости от значений коэффициентов, описывать свойства функций.</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Строить и изображать схематически графики квадратичных функций, описывать свойства квадратичных функций по их графикам.</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квадратичную функцию по формуле, приводить примеры квадратичных функций из реальной жизни, физики, геометрии.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Числовые последовательности и прогрессии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арифметическую и геометрическую прогрессии при разных способах задания.</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вычисления с использованием формул n-го члена арифметической и геометрической прогрессий, суммы первых n членов.</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Изображать члены последовательности точками на координатной плоскости.</w:t>
      </w:r>
    </w:p>
    <w:p w:rsidR="00B26225" w:rsidRPr="002735CB" w:rsidRDefault="00B26225"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35753E" w:rsidRPr="002735CB" w:rsidRDefault="0035753E" w:rsidP="00B26225">
      <w:pPr>
        <w:spacing w:after="200" w:line="240" w:lineRule="auto"/>
        <w:ind w:left="480"/>
        <w:contextualSpacing/>
        <w:rPr>
          <w:rFonts w:ascii="Times New Roman" w:hAnsi="Times New Roman" w:cs="Times New Roman"/>
          <w:b/>
          <w:sz w:val="24"/>
          <w:szCs w:val="24"/>
        </w:rPr>
      </w:pPr>
    </w:p>
    <w:p w:rsidR="0035753E" w:rsidRPr="002735CB" w:rsidRDefault="0035753E" w:rsidP="00B26225">
      <w:pPr>
        <w:numPr>
          <w:ilvl w:val="0"/>
          <w:numId w:val="64"/>
        </w:numPr>
        <w:spacing w:after="200" w:line="240" w:lineRule="auto"/>
        <w:contextualSpacing/>
        <w:rPr>
          <w:rFonts w:ascii="Times New Roman" w:hAnsi="Times New Roman" w:cs="Times New Roman"/>
          <w:b/>
          <w:sz w:val="24"/>
          <w:szCs w:val="24"/>
        </w:rPr>
      </w:pPr>
      <w:r w:rsidRPr="002735CB">
        <w:rPr>
          <w:rFonts w:ascii="Times New Roman" w:hAnsi="Times New Roman" w:cs="Times New Roman"/>
          <w:b/>
          <w:sz w:val="24"/>
          <w:szCs w:val="24"/>
        </w:rPr>
        <w:t>ГЕОМЕТРИЯ 7-9.</w:t>
      </w:r>
    </w:p>
    <w:p w:rsidR="0035753E" w:rsidRPr="002735CB" w:rsidRDefault="0035753E" w:rsidP="00B26225">
      <w:pPr>
        <w:spacing w:after="0" w:line="240" w:lineRule="auto"/>
        <w:ind w:left="120"/>
        <w:jc w:val="both"/>
        <w:rPr>
          <w:rFonts w:ascii="Times New Roman" w:hAnsi="Times New Roman" w:cs="Times New Roman"/>
          <w:sz w:val="24"/>
          <w:szCs w:val="24"/>
        </w:rPr>
      </w:pPr>
      <w:bookmarkStart w:id="44" w:name="block-8164577"/>
      <w:r w:rsidRPr="002735CB">
        <w:rPr>
          <w:rFonts w:ascii="Times New Roman" w:hAnsi="Times New Roman" w:cs="Times New Roman"/>
          <w:b/>
          <w:color w:val="000000"/>
          <w:sz w:val="24"/>
          <w:szCs w:val="24"/>
        </w:rPr>
        <w:t>ПОЯСНИТЕЛЬНАЯ ЗАПИСКА</w:t>
      </w:r>
    </w:p>
    <w:p w:rsidR="0035753E" w:rsidRPr="002735CB" w:rsidRDefault="0035753E" w:rsidP="00B26225">
      <w:pPr>
        <w:spacing w:after="0" w:line="240" w:lineRule="auto"/>
        <w:ind w:left="120"/>
        <w:jc w:val="both"/>
        <w:rPr>
          <w:rFonts w:ascii="Times New Roman" w:hAnsi="Times New Roman" w:cs="Times New Roman"/>
          <w:sz w:val="24"/>
          <w:szCs w:val="24"/>
        </w:rPr>
      </w:pPr>
    </w:p>
    <w:p w:rsidR="0035753E" w:rsidRPr="002735CB" w:rsidRDefault="0035753E"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w:t>
      </w:r>
      <w:proofErr w:type="gramStart"/>
      <w:r w:rsidRPr="002735CB">
        <w:rPr>
          <w:rFonts w:ascii="Times New Roman" w:hAnsi="Times New Roman" w:cs="Times New Roman"/>
          <w:color w:val="000000"/>
          <w:sz w:val="24"/>
          <w:szCs w:val="24"/>
        </w:rPr>
        <w:t>ложным</w:t>
      </w:r>
      <w:proofErr w:type="gramEnd"/>
      <w:r w:rsidRPr="002735CB">
        <w:rPr>
          <w:rFonts w:ascii="Times New Roman" w:hAnsi="Times New Roman" w:cs="Times New Roman"/>
          <w:color w:val="000000"/>
          <w:sz w:val="24"/>
          <w:szCs w:val="24"/>
        </w:rPr>
        <w:t xml:space="preserve">, проводить рассуждения «от противного», отличать свойства от признаков, формулировать обратные утверждения. </w:t>
      </w:r>
    </w:p>
    <w:p w:rsidR="0035753E" w:rsidRPr="002735CB" w:rsidRDefault="0035753E"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w:t>
      </w:r>
      <w:proofErr w:type="gramStart"/>
      <w:r w:rsidRPr="002735CB">
        <w:rPr>
          <w:rFonts w:ascii="Times New Roman" w:hAnsi="Times New Roman" w:cs="Times New Roman"/>
          <w:color w:val="000000"/>
          <w:sz w:val="24"/>
          <w:szCs w:val="24"/>
        </w:rPr>
        <w:t>обучающийся</w:t>
      </w:r>
      <w:proofErr w:type="gramEnd"/>
      <w:r w:rsidRPr="002735CB">
        <w:rPr>
          <w:rFonts w:ascii="Times New Roman" w:hAnsi="Times New Roman" w:cs="Times New Roman"/>
          <w:color w:val="000000"/>
          <w:sz w:val="24"/>
          <w:szCs w:val="24"/>
        </w:rPr>
        <w:t xml:space="preserve"> учится строить математические модели реальных жизненных ситуаций, проводить вычисления и оценивать адекватность полученного результата. </w:t>
      </w:r>
    </w:p>
    <w:p w:rsidR="0035753E" w:rsidRPr="002735CB" w:rsidRDefault="0035753E"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35753E" w:rsidRPr="002735CB" w:rsidRDefault="0035753E"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35753E" w:rsidRPr="002735CB" w:rsidRDefault="0035753E" w:rsidP="00B26225">
      <w:pPr>
        <w:spacing w:after="0" w:line="240"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w:t>
      </w:r>
      <w:bookmarkStart w:id="45" w:name="6c37334c-5fa9-457a-ad76-d36f127aa8c8"/>
      <w:r w:rsidRPr="002735CB">
        <w:rPr>
          <w:rFonts w:ascii="Times New Roman" w:hAnsi="Times New Roman" w:cs="Times New Roman"/>
          <w:color w:val="000000"/>
          <w:sz w:val="24"/>
          <w:szCs w:val="24"/>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45"/>
      <w:r w:rsidRPr="002735CB">
        <w:rPr>
          <w:rFonts w:ascii="Times New Roman" w:hAnsi="Times New Roman" w:cs="Times New Roman"/>
          <w:color w:val="000000"/>
          <w:sz w:val="24"/>
          <w:szCs w:val="24"/>
        </w:rPr>
        <w:t>‌‌</w:t>
      </w:r>
    </w:p>
    <w:p w:rsidR="0035753E" w:rsidRPr="002735CB" w:rsidRDefault="0035753E" w:rsidP="00B26225">
      <w:pPr>
        <w:spacing w:after="0" w:line="240" w:lineRule="auto"/>
        <w:ind w:left="120"/>
        <w:jc w:val="both"/>
        <w:rPr>
          <w:rFonts w:ascii="Times New Roman" w:hAnsi="Times New Roman" w:cs="Times New Roman"/>
          <w:sz w:val="24"/>
          <w:szCs w:val="24"/>
        </w:rPr>
      </w:pPr>
      <w:bookmarkStart w:id="46" w:name="block-8164574"/>
      <w:bookmarkEnd w:id="44"/>
      <w:r w:rsidRPr="002735CB">
        <w:rPr>
          <w:rFonts w:ascii="Times New Roman" w:hAnsi="Times New Roman" w:cs="Times New Roman"/>
          <w:b/>
          <w:color w:val="000000"/>
          <w:sz w:val="24"/>
          <w:szCs w:val="24"/>
        </w:rPr>
        <w:t>СОДЕРЖАНИЕ ОБУЧЕНИЯ</w:t>
      </w:r>
    </w:p>
    <w:p w:rsidR="0035753E" w:rsidRPr="002735CB" w:rsidRDefault="0035753E" w:rsidP="00B26225">
      <w:pPr>
        <w:spacing w:after="0" w:line="240" w:lineRule="auto"/>
        <w:ind w:left="120"/>
        <w:jc w:val="both"/>
        <w:rPr>
          <w:rFonts w:ascii="Times New Roman" w:hAnsi="Times New Roman" w:cs="Times New Roman"/>
          <w:sz w:val="24"/>
          <w:szCs w:val="24"/>
        </w:rPr>
      </w:pPr>
    </w:p>
    <w:p w:rsidR="0035753E" w:rsidRPr="002735CB" w:rsidRDefault="0035753E" w:rsidP="00B26225">
      <w:pPr>
        <w:spacing w:after="0" w:line="240"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7 КЛАСС</w:t>
      </w:r>
    </w:p>
    <w:p w:rsidR="0035753E" w:rsidRPr="002735CB" w:rsidRDefault="0035753E" w:rsidP="00B26225">
      <w:pPr>
        <w:spacing w:after="0" w:line="240"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Начальные понятия геометрии. Точка, прямая, отрезок, луч. Угол. Виды углов. Вертикальные и смежные углы. Биссектриса угла. </w:t>
      </w:r>
      <w:proofErr w:type="gramStart"/>
      <w:r w:rsidRPr="002735CB">
        <w:rPr>
          <w:rFonts w:ascii="Times New Roman" w:hAnsi="Times New Roman" w:cs="Times New Roman"/>
          <w:color w:val="000000"/>
          <w:sz w:val="24"/>
          <w:szCs w:val="24"/>
        </w:rPr>
        <w:t>Ломаная</w:t>
      </w:r>
      <w:proofErr w:type="gramEnd"/>
      <w:r w:rsidRPr="002735CB">
        <w:rPr>
          <w:rFonts w:ascii="Times New Roman" w:hAnsi="Times New Roman" w:cs="Times New Roman"/>
          <w:color w:val="000000"/>
          <w:sz w:val="24"/>
          <w:szCs w:val="24"/>
        </w:rPr>
        <w:t xml:space="preserve">, многоугольник. Параллельность и перпендикулярность </w:t>
      </w:r>
      <w:proofErr w:type="gramStart"/>
      <w:r w:rsidRPr="002735CB">
        <w:rPr>
          <w:rFonts w:ascii="Times New Roman" w:hAnsi="Times New Roman" w:cs="Times New Roman"/>
          <w:color w:val="000000"/>
          <w:sz w:val="24"/>
          <w:szCs w:val="24"/>
        </w:rPr>
        <w:t>прямых</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Симметричные фигуры. Основные свойства осевой симметрии. Примеры симметрии в окружающем мире.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Основные построения с помощью циркуля и линейки. Треугольник. Высота, медиана, биссектриса, их свойства.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Равнобедренный и равносторонний треугольники. Неравенство треугольника.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Свойства и признаки равнобедренного треугольника. Признаки равенства треугольников.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Свойства и признаки </w:t>
      </w:r>
      <w:proofErr w:type="gramStart"/>
      <w:r w:rsidRPr="002735CB">
        <w:rPr>
          <w:rFonts w:ascii="Times New Roman" w:hAnsi="Times New Roman" w:cs="Times New Roman"/>
          <w:color w:val="000000"/>
          <w:sz w:val="24"/>
          <w:szCs w:val="24"/>
        </w:rPr>
        <w:t>параллельных</w:t>
      </w:r>
      <w:proofErr w:type="gramEnd"/>
      <w:r w:rsidRPr="002735CB">
        <w:rPr>
          <w:rFonts w:ascii="Times New Roman" w:hAnsi="Times New Roman" w:cs="Times New Roman"/>
          <w:color w:val="000000"/>
          <w:sz w:val="24"/>
          <w:szCs w:val="24"/>
        </w:rPr>
        <w:t xml:space="preserve"> прямых. Сумма углов треугольника. Внешние углы треугольника.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Геометрическое место точек. Биссектриса угла и серединный перпендикуляр к отрезку как геометрические места точек.</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8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Метод удвоения медианы. Центральная симметрия. Теорема Фалеса и теорема о пропорциональных отрезках.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Средние линии треугольника и трапеции. Центр масс треугольника.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Вычисление площадей треугольников и многоугольников на клетчатой бумаге.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Теорема Пифагора. Применение теоремы Пифагора при решении практических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9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Синус, косинус, тангенс углов от 0 до 180°. Основное тригонометрическое тождество. Формулы приведения.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Преобразование подобия. Подобие соответственных элементов.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Теорема о произведении отрезков хорд, теоремы о произведении отрезков секущих, теорема о квадрате касательной.</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w:t>
      </w:r>
      <w:proofErr w:type="gramEnd"/>
      <w:r w:rsidRPr="002735CB">
        <w:rPr>
          <w:rFonts w:ascii="Times New Roman" w:hAnsi="Times New Roman" w:cs="Times New Roman"/>
          <w:color w:val="000000"/>
          <w:sz w:val="24"/>
          <w:szCs w:val="24"/>
        </w:rPr>
        <w:t xml:space="preserve">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26225" w:rsidRPr="002735CB" w:rsidRDefault="0035753E" w:rsidP="00B26225">
      <w:pPr>
        <w:spacing w:after="0" w:line="264" w:lineRule="auto"/>
        <w:ind w:firstLine="600"/>
        <w:jc w:val="both"/>
        <w:rPr>
          <w:rFonts w:ascii="Times New Roman" w:hAnsi="Times New Roman" w:cs="Times New Roman"/>
          <w:color w:val="000000"/>
          <w:sz w:val="24"/>
          <w:szCs w:val="24"/>
        </w:rPr>
      </w:pPr>
      <w:r w:rsidRPr="002735CB">
        <w:rPr>
          <w:rFonts w:ascii="Times New Roman" w:hAnsi="Times New Roman" w:cs="Times New Roman"/>
          <w:color w:val="000000"/>
          <w:sz w:val="24"/>
          <w:szCs w:val="24"/>
        </w:rPr>
        <w:t>Движения плоскости и внутренние симметрии фигур (элементарные представления). Параллельный перенос. Поворот.</w:t>
      </w:r>
      <w:bookmarkStart w:id="47" w:name="block-8164575"/>
      <w:bookmarkEnd w:id="46"/>
    </w:p>
    <w:p w:rsidR="0035753E" w:rsidRPr="002735CB" w:rsidRDefault="0035753E" w:rsidP="00B26225">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ПЛАНИРУЕМЫЕ РЕЗУЛЬТАТЫ ОСВОЕНИЯ ПРОГРАММЫ УЧЕБНОГО КУРСА «ГЕОМЕТРИЯ» НА УРОВНЕ ОСНОВНОГО ОБЩЕГО ОБРАЗОВАНИЯ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ЛИЧНОСТНЫЕ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Личностные результаты </w:t>
      </w:r>
      <w:r w:rsidRPr="002735CB">
        <w:rPr>
          <w:rFonts w:ascii="Times New Roman" w:hAnsi="Times New Roman" w:cs="Times New Roman"/>
          <w:color w:val="000000"/>
          <w:sz w:val="24"/>
          <w:szCs w:val="24"/>
        </w:rPr>
        <w:t>освоения программы учебного курса «Геометрия» характеризуются: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1) патриотическое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2) гражданское и духовно-нравственное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3) трудовое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4) эстетическое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5) ценности научного познания: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6) физическое воспитание, формирование культуры здоровья и эмоционального благополучия: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7) экологическое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8) адаптация к изменяющимся условиям социальной и природной среды: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МЕТАПРЕДМЕТНЫЕ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Познавательные универсальные учебные действия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Базовые логические действия:</w:t>
      </w:r>
    </w:p>
    <w:p w:rsidR="0035753E" w:rsidRPr="002735CB" w:rsidRDefault="0035753E" w:rsidP="0035753E">
      <w:pPr>
        <w:numPr>
          <w:ilvl w:val="0"/>
          <w:numId w:val="6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5753E" w:rsidRPr="002735CB" w:rsidRDefault="0035753E" w:rsidP="0035753E">
      <w:pPr>
        <w:numPr>
          <w:ilvl w:val="0"/>
          <w:numId w:val="6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35753E" w:rsidRPr="002735CB" w:rsidRDefault="0035753E" w:rsidP="0035753E">
      <w:pPr>
        <w:numPr>
          <w:ilvl w:val="0"/>
          <w:numId w:val="6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5753E" w:rsidRPr="002735CB" w:rsidRDefault="0035753E" w:rsidP="0035753E">
      <w:pPr>
        <w:numPr>
          <w:ilvl w:val="0"/>
          <w:numId w:val="6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35753E" w:rsidRPr="002735CB" w:rsidRDefault="0035753E" w:rsidP="0035753E">
      <w:pPr>
        <w:numPr>
          <w:ilvl w:val="0"/>
          <w:numId w:val="6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35753E" w:rsidRPr="002735CB" w:rsidRDefault="0035753E" w:rsidP="0035753E">
      <w:pPr>
        <w:numPr>
          <w:ilvl w:val="0"/>
          <w:numId w:val="6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Базовые исследовательские действия</w:t>
      </w:r>
      <w:r w:rsidRPr="002735CB">
        <w:rPr>
          <w:rFonts w:ascii="Times New Roman" w:hAnsi="Times New Roman" w:cs="Times New Roman"/>
          <w:color w:val="000000"/>
          <w:sz w:val="24"/>
          <w:szCs w:val="24"/>
          <w:lang w:val="en-US"/>
        </w:rPr>
        <w:t>:</w:t>
      </w:r>
    </w:p>
    <w:p w:rsidR="0035753E" w:rsidRPr="002735CB" w:rsidRDefault="0035753E" w:rsidP="0035753E">
      <w:pPr>
        <w:numPr>
          <w:ilvl w:val="0"/>
          <w:numId w:val="6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35753E" w:rsidRPr="002735CB" w:rsidRDefault="0035753E" w:rsidP="0035753E">
      <w:pPr>
        <w:numPr>
          <w:ilvl w:val="0"/>
          <w:numId w:val="6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35753E" w:rsidRPr="002735CB" w:rsidRDefault="0035753E" w:rsidP="0035753E">
      <w:pPr>
        <w:numPr>
          <w:ilvl w:val="0"/>
          <w:numId w:val="6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5753E" w:rsidRPr="002735CB" w:rsidRDefault="0035753E" w:rsidP="0035753E">
      <w:pPr>
        <w:numPr>
          <w:ilvl w:val="0"/>
          <w:numId w:val="6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Работа с информацией:</w:t>
      </w:r>
    </w:p>
    <w:p w:rsidR="0035753E" w:rsidRPr="002735CB" w:rsidRDefault="0035753E" w:rsidP="0035753E">
      <w:pPr>
        <w:numPr>
          <w:ilvl w:val="0"/>
          <w:numId w:val="6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недостаточность и избыточность информации, данных, необходимых для решения задачи;</w:t>
      </w:r>
    </w:p>
    <w:p w:rsidR="0035753E" w:rsidRPr="002735CB" w:rsidRDefault="0035753E" w:rsidP="0035753E">
      <w:pPr>
        <w:numPr>
          <w:ilvl w:val="0"/>
          <w:numId w:val="6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35753E" w:rsidRPr="002735CB" w:rsidRDefault="0035753E" w:rsidP="0035753E">
      <w:pPr>
        <w:numPr>
          <w:ilvl w:val="0"/>
          <w:numId w:val="6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35753E" w:rsidRPr="002735CB" w:rsidRDefault="0035753E" w:rsidP="0035753E">
      <w:pPr>
        <w:numPr>
          <w:ilvl w:val="0"/>
          <w:numId w:val="6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Коммуникативные универсальные учебные действия:</w:t>
      </w:r>
    </w:p>
    <w:p w:rsidR="0035753E" w:rsidRPr="002735CB" w:rsidRDefault="0035753E" w:rsidP="0035753E">
      <w:pPr>
        <w:numPr>
          <w:ilvl w:val="0"/>
          <w:numId w:val="6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35753E" w:rsidRPr="002735CB" w:rsidRDefault="0035753E" w:rsidP="0035753E">
      <w:pPr>
        <w:numPr>
          <w:ilvl w:val="0"/>
          <w:numId w:val="6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5753E" w:rsidRPr="002735CB" w:rsidRDefault="0035753E" w:rsidP="0035753E">
      <w:pPr>
        <w:numPr>
          <w:ilvl w:val="0"/>
          <w:numId w:val="6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5753E" w:rsidRPr="002735CB" w:rsidRDefault="0035753E" w:rsidP="0035753E">
      <w:pPr>
        <w:numPr>
          <w:ilvl w:val="0"/>
          <w:numId w:val="6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35753E" w:rsidRPr="002735CB" w:rsidRDefault="0035753E" w:rsidP="0035753E">
      <w:pPr>
        <w:numPr>
          <w:ilvl w:val="0"/>
          <w:numId w:val="6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5753E" w:rsidRPr="002735CB" w:rsidRDefault="0035753E" w:rsidP="0035753E">
      <w:pPr>
        <w:numPr>
          <w:ilvl w:val="0"/>
          <w:numId w:val="6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Регулятивные универсальные учебные действия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Самоорганизация:</w:t>
      </w:r>
    </w:p>
    <w:p w:rsidR="0035753E" w:rsidRPr="002735CB" w:rsidRDefault="0035753E" w:rsidP="0035753E">
      <w:pPr>
        <w:numPr>
          <w:ilvl w:val="0"/>
          <w:numId w:val="6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самостоятельно составлять план, алгоритм решения задачи (или его часть), выбирать способ решения с учётом имеющихся ресурсов и собственных </w:t>
      </w:r>
      <w:r w:rsidRPr="002735CB">
        <w:rPr>
          <w:rFonts w:ascii="Times New Roman" w:hAnsi="Times New Roman" w:cs="Times New Roman"/>
          <w:color w:val="000000"/>
          <w:sz w:val="24"/>
          <w:szCs w:val="24"/>
        </w:rPr>
        <w:lastRenderedPageBreak/>
        <w:t>возможностей, аргументировать и корректировать варианты решений с учётом новой информации.</w:t>
      </w: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Самоконтроль, эмоциональный интеллект:</w:t>
      </w:r>
    </w:p>
    <w:p w:rsidR="0035753E" w:rsidRPr="002735CB" w:rsidRDefault="0035753E" w:rsidP="0035753E">
      <w:pPr>
        <w:numPr>
          <w:ilvl w:val="0"/>
          <w:numId w:val="7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способами самопроверки, самоконтроля процесса и результата решения математической задачи;</w:t>
      </w:r>
    </w:p>
    <w:p w:rsidR="0035753E" w:rsidRPr="002735CB" w:rsidRDefault="0035753E" w:rsidP="0035753E">
      <w:pPr>
        <w:numPr>
          <w:ilvl w:val="0"/>
          <w:numId w:val="7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5753E" w:rsidRPr="002735CB" w:rsidRDefault="0035753E" w:rsidP="0035753E">
      <w:pPr>
        <w:numPr>
          <w:ilvl w:val="0"/>
          <w:numId w:val="7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bookmarkStart w:id="48" w:name="_Toc124426249"/>
      <w:bookmarkEnd w:id="48"/>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color w:val="000000"/>
          <w:sz w:val="24"/>
          <w:szCs w:val="24"/>
        </w:rPr>
        <w:t>в 7 классе</w:t>
      </w:r>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обучающийся</w:t>
      </w:r>
      <w:proofErr w:type="gramEnd"/>
      <w:r w:rsidRPr="002735CB">
        <w:rPr>
          <w:rFonts w:ascii="Times New Roman" w:hAnsi="Times New Roman" w:cs="Times New Roman"/>
          <w:color w:val="000000"/>
          <w:sz w:val="24"/>
          <w:szCs w:val="24"/>
        </w:rPr>
        <w:t xml:space="preserve"> получит следующие предметные результаты: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Строить чертежи к геометрическим задачам.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Проводить </w:t>
      </w:r>
      <w:proofErr w:type="gramStart"/>
      <w:r w:rsidRPr="002735CB">
        <w:rPr>
          <w:rFonts w:ascii="Times New Roman" w:hAnsi="Times New Roman" w:cs="Times New Roman"/>
          <w:color w:val="000000"/>
          <w:sz w:val="24"/>
          <w:szCs w:val="24"/>
        </w:rPr>
        <w:t>логические рассуждения</w:t>
      </w:r>
      <w:proofErr w:type="gramEnd"/>
      <w:r w:rsidRPr="002735CB">
        <w:rPr>
          <w:rFonts w:ascii="Times New Roman" w:hAnsi="Times New Roman" w:cs="Times New Roman"/>
          <w:color w:val="000000"/>
          <w:sz w:val="24"/>
          <w:szCs w:val="24"/>
        </w:rPr>
        <w:t xml:space="preserve"> с использованием геометрических теорем.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Решать задачи на клетчатой бумаге.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Владеть понятием описанной около треугольника окружности, уметь находить её центр. Пользоваться </w:t>
      </w:r>
      <w:proofErr w:type="gramStart"/>
      <w:r w:rsidRPr="002735CB">
        <w:rPr>
          <w:rFonts w:ascii="Times New Roman" w:hAnsi="Times New Roman" w:cs="Times New Roman"/>
          <w:color w:val="000000"/>
          <w:sz w:val="24"/>
          <w:szCs w:val="24"/>
        </w:rPr>
        <w:t>фактами о том</w:t>
      </w:r>
      <w:proofErr w:type="gramEnd"/>
      <w:r w:rsidRPr="002735CB">
        <w:rPr>
          <w:rFonts w:ascii="Times New Roman" w:hAnsi="Times New Roman" w:cs="Times New Roman"/>
          <w:color w:val="000000"/>
          <w:sz w:val="24"/>
          <w:szCs w:val="24"/>
        </w:rPr>
        <w:t>,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Владеть понятием касательной к окружности, пользоваться теоремой о перпендикулярности касательной и радиуса, проведённого к точке касания.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Пользоваться простейшими геометрическими неравенствами, понимать их практический смысл.</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основные геометрические построения с помощью циркуля и линейки.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color w:val="000000"/>
          <w:sz w:val="24"/>
          <w:szCs w:val="24"/>
        </w:rPr>
        <w:t>в 8 классе</w:t>
      </w:r>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обучающийся</w:t>
      </w:r>
      <w:proofErr w:type="gramEnd"/>
      <w:r w:rsidRPr="002735CB">
        <w:rPr>
          <w:rFonts w:ascii="Times New Roman" w:hAnsi="Times New Roman" w:cs="Times New Roman"/>
          <w:color w:val="000000"/>
          <w:sz w:val="24"/>
          <w:szCs w:val="24"/>
        </w:rPr>
        <w:t xml:space="preserve"> получит следующие предметные результаты: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основные виды четырёхугольников, их элементы, пользоваться их свойствами при решении геометрических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свойства точки пересечения медиан треугольника (центра масс) в решении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признаки подобия треугольников в решении геометрических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понятием описанного четырёхугольника, применять свойства описанного четырёхугольника при решении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color w:val="000000"/>
          <w:sz w:val="24"/>
          <w:szCs w:val="24"/>
        </w:rPr>
        <w:t>в 9 классе</w:t>
      </w:r>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обучающийся</w:t>
      </w:r>
      <w:proofErr w:type="gramEnd"/>
      <w:r w:rsidRPr="002735CB">
        <w:rPr>
          <w:rFonts w:ascii="Times New Roman" w:hAnsi="Times New Roman" w:cs="Times New Roman"/>
          <w:color w:val="000000"/>
          <w:sz w:val="24"/>
          <w:szCs w:val="24"/>
        </w:rPr>
        <w:t xml:space="preserve"> получит следующие предметные результаты: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Пользоваться теоремами о произведении отрезков хорд, о произведении отрезков секущих, о квадрате касательной.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Пользоваться методом координат на плоскости, применять его в решении геометрических и практических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оси (или центры) симметрии фигур, применять движения плоскости в простейших случаях.</w:t>
      </w:r>
    </w:p>
    <w:p w:rsidR="0035753E" w:rsidRPr="002735CB" w:rsidRDefault="0035753E" w:rsidP="0035753E">
      <w:pPr>
        <w:spacing w:after="0" w:line="264" w:lineRule="auto"/>
        <w:ind w:firstLine="600"/>
        <w:jc w:val="both"/>
        <w:rPr>
          <w:rFonts w:ascii="Times New Roman" w:hAnsi="Times New Roman" w:cs="Times New Roman"/>
          <w:color w:val="000000"/>
          <w:sz w:val="24"/>
          <w:szCs w:val="24"/>
        </w:rPr>
      </w:pPr>
      <w:r w:rsidRPr="002735CB">
        <w:rPr>
          <w:rFonts w:ascii="Times New Roman" w:hAnsi="Times New Roman" w:cs="Times New Roman"/>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26225" w:rsidRPr="002735CB" w:rsidRDefault="00B26225" w:rsidP="0035753E">
      <w:pPr>
        <w:spacing w:after="0" w:line="264" w:lineRule="auto"/>
        <w:ind w:firstLine="600"/>
        <w:jc w:val="both"/>
        <w:rPr>
          <w:rFonts w:ascii="Times New Roman" w:hAnsi="Times New Roman" w:cs="Times New Roman"/>
          <w:sz w:val="24"/>
          <w:szCs w:val="24"/>
        </w:rPr>
      </w:pPr>
    </w:p>
    <w:bookmarkEnd w:id="47"/>
    <w:p w:rsidR="0035753E" w:rsidRPr="002735CB" w:rsidRDefault="0035753E" w:rsidP="00B26225">
      <w:pPr>
        <w:spacing w:after="0" w:line="276" w:lineRule="auto"/>
        <w:ind w:left="120"/>
        <w:rPr>
          <w:rFonts w:ascii="Times New Roman" w:hAnsi="Times New Roman" w:cs="Times New Roman"/>
          <w:b/>
          <w:sz w:val="24"/>
          <w:szCs w:val="24"/>
        </w:rPr>
      </w:pPr>
      <w:r w:rsidRPr="002735CB">
        <w:rPr>
          <w:rFonts w:ascii="Times New Roman" w:hAnsi="Times New Roman" w:cs="Times New Roman"/>
          <w:b/>
          <w:color w:val="000000"/>
          <w:sz w:val="24"/>
          <w:szCs w:val="24"/>
        </w:rPr>
        <w:t xml:space="preserve"> </w:t>
      </w:r>
      <w:r w:rsidR="00B26225" w:rsidRPr="002735CB">
        <w:rPr>
          <w:rFonts w:ascii="Times New Roman" w:hAnsi="Times New Roman" w:cs="Times New Roman"/>
          <w:b/>
          <w:color w:val="000000"/>
          <w:sz w:val="24"/>
          <w:szCs w:val="24"/>
        </w:rPr>
        <w:t xml:space="preserve">10. </w:t>
      </w:r>
      <w:r w:rsidRPr="002735CB">
        <w:rPr>
          <w:rFonts w:ascii="Times New Roman" w:hAnsi="Times New Roman" w:cs="Times New Roman"/>
          <w:b/>
          <w:sz w:val="24"/>
          <w:szCs w:val="24"/>
        </w:rPr>
        <w:t>ВЕРОЯТНОСТЬ И СТАТИСТИКА 7-9.</w:t>
      </w:r>
    </w:p>
    <w:p w:rsidR="0035753E" w:rsidRPr="002735CB" w:rsidRDefault="0035753E" w:rsidP="0035753E">
      <w:pPr>
        <w:spacing w:after="0" w:line="264" w:lineRule="auto"/>
        <w:ind w:left="120"/>
        <w:jc w:val="both"/>
        <w:rPr>
          <w:rFonts w:ascii="Times New Roman" w:hAnsi="Times New Roman" w:cs="Times New Roman"/>
          <w:sz w:val="24"/>
          <w:szCs w:val="24"/>
        </w:rPr>
      </w:pPr>
      <w:bookmarkStart w:id="49" w:name="block-8188508"/>
      <w:r w:rsidRPr="002735CB">
        <w:rPr>
          <w:rFonts w:ascii="Times New Roman" w:hAnsi="Times New Roman" w:cs="Times New Roman"/>
          <w:b/>
          <w:color w:val="000000"/>
          <w:sz w:val="24"/>
          <w:szCs w:val="24"/>
        </w:rPr>
        <w:t>ПОЯСНИТЕЛЬНАЯ ЗАПИСКА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w:t>
      </w:r>
      <w:proofErr w:type="gramStart"/>
      <w:r w:rsidRPr="002735CB">
        <w:rPr>
          <w:rFonts w:ascii="Times New Roman" w:hAnsi="Times New Roman" w:cs="Times New Roman"/>
          <w:color w:val="000000"/>
          <w:sz w:val="24"/>
          <w:szCs w:val="24"/>
        </w:rPr>
        <w:t>необходимо</w:t>
      </w:r>
      <w:proofErr w:type="gramEnd"/>
      <w:r w:rsidRPr="002735CB">
        <w:rPr>
          <w:rFonts w:ascii="Times New Roman" w:hAnsi="Times New Roman" w:cs="Times New Roman"/>
          <w:color w:val="000000"/>
          <w:sz w:val="24"/>
          <w:szCs w:val="24"/>
        </w:rPr>
        <w:t xml:space="preserve"> в том числе хорошо сформированное вероятностное и статистическое мышление.</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w:t>
      </w:r>
      <w:proofErr w:type="gramStart"/>
      <w:r w:rsidRPr="002735CB">
        <w:rPr>
          <w:rFonts w:ascii="Times New Roman" w:hAnsi="Times New Roman" w:cs="Times New Roman"/>
          <w:color w:val="000000"/>
          <w:sz w:val="24"/>
          <w:szCs w:val="24"/>
        </w:rPr>
        <w:t>информации</w:t>
      </w:r>
      <w:proofErr w:type="gramEnd"/>
      <w:r w:rsidRPr="002735CB">
        <w:rPr>
          <w:rFonts w:ascii="Times New Roman" w:hAnsi="Times New Roman" w:cs="Times New Roman"/>
          <w:color w:val="000000"/>
          <w:sz w:val="24"/>
          <w:szCs w:val="24"/>
        </w:rPr>
        <w:t xml:space="preserve"> и закладываются основы вероятностного мышления.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w:t>
      </w:r>
      <w:r w:rsidRPr="002735CB">
        <w:rPr>
          <w:rFonts w:ascii="Times New Roman" w:hAnsi="Times New Roman" w:cs="Times New Roman"/>
          <w:color w:val="000000"/>
          <w:sz w:val="24"/>
          <w:szCs w:val="24"/>
        </w:rPr>
        <w:lastRenderedPageBreak/>
        <w:t>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w:t>
      </w:r>
      <w:bookmarkStart w:id="50" w:name="b3c9237e-6172-48ee-b1c7-f6774da89513"/>
      <w:r w:rsidRPr="002735CB">
        <w:rPr>
          <w:rFonts w:ascii="Times New Roman" w:hAnsi="Times New Roman" w:cs="Times New Roman"/>
          <w:color w:val="000000"/>
          <w:sz w:val="24"/>
          <w:szCs w:val="24"/>
        </w:rP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bookmarkEnd w:id="50"/>
      <w:r w:rsidRPr="002735CB">
        <w:rPr>
          <w:rFonts w:ascii="Times New Roman" w:hAnsi="Times New Roman" w:cs="Times New Roman"/>
          <w:color w:val="000000"/>
          <w:sz w:val="24"/>
          <w:szCs w:val="24"/>
        </w:rPr>
        <w:t>‌‌</w:t>
      </w:r>
    </w:p>
    <w:p w:rsidR="00B26225" w:rsidRPr="002735CB" w:rsidRDefault="00B26225" w:rsidP="0035753E">
      <w:pPr>
        <w:spacing w:after="0" w:line="264" w:lineRule="auto"/>
        <w:ind w:left="120"/>
        <w:jc w:val="both"/>
        <w:rPr>
          <w:rFonts w:ascii="Times New Roman" w:hAnsi="Times New Roman" w:cs="Times New Roman"/>
          <w:b/>
          <w:color w:val="000000"/>
          <w:sz w:val="24"/>
          <w:szCs w:val="24"/>
        </w:rPr>
      </w:pPr>
      <w:bookmarkStart w:id="51" w:name="block-8188503"/>
      <w:bookmarkEnd w:id="49"/>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СОДЕРЖАНИЕ ОБУЧЕНИЯ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7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8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Представление данных в виде таблиц, диаграмм, графиков.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w:t>
      </w:r>
      <w:proofErr w:type="gramStart"/>
      <w:r w:rsidRPr="002735CB">
        <w:rPr>
          <w:rFonts w:ascii="Times New Roman" w:hAnsi="Times New Roman" w:cs="Times New Roman"/>
          <w:color w:val="000000"/>
          <w:sz w:val="24"/>
          <w:szCs w:val="24"/>
        </w:rPr>
        <w:t>ств дл</w:t>
      </w:r>
      <w:proofErr w:type="gramEnd"/>
      <w:r w:rsidRPr="002735CB">
        <w:rPr>
          <w:rFonts w:ascii="Times New Roman" w:hAnsi="Times New Roman" w:cs="Times New Roman"/>
          <w:color w:val="000000"/>
          <w:sz w:val="24"/>
          <w:szCs w:val="24"/>
        </w:rPr>
        <w:t>я описания реальных процессов и явлений, при решении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Измерение рассеивания данных. Дисперсия и стандартное отклонение числовых наборов. Диаграмма рассеивания.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9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Перестановки и факториал. Сочетания и число сочетаний. Треугольник Паскаля. Решение задач с использованием комбинаторики.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Геометрическая вероятность. Случайный выбор точки из фигуры на плоскости, из отрезка и из дуги окружности.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35753E" w:rsidRPr="002735CB" w:rsidRDefault="0035753E" w:rsidP="0035753E">
      <w:pPr>
        <w:spacing w:after="200" w:line="276" w:lineRule="auto"/>
        <w:rPr>
          <w:rFonts w:ascii="Times New Roman" w:hAnsi="Times New Roman" w:cs="Times New Roman"/>
          <w:sz w:val="24"/>
          <w:szCs w:val="24"/>
        </w:rPr>
        <w:sectPr w:rsidR="0035753E" w:rsidRPr="002735CB">
          <w:pgSz w:w="11906" w:h="16383"/>
          <w:pgMar w:top="1134" w:right="850" w:bottom="1134" w:left="1701" w:header="720" w:footer="720" w:gutter="0"/>
          <w:cols w:space="720"/>
        </w:sectPr>
      </w:pPr>
    </w:p>
    <w:p w:rsidR="0035753E" w:rsidRPr="002735CB" w:rsidRDefault="0035753E" w:rsidP="0035753E">
      <w:pPr>
        <w:spacing w:after="0" w:line="264" w:lineRule="auto"/>
        <w:ind w:left="120"/>
        <w:jc w:val="both"/>
        <w:rPr>
          <w:rFonts w:ascii="Times New Roman" w:hAnsi="Times New Roman" w:cs="Times New Roman"/>
          <w:sz w:val="24"/>
          <w:szCs w:val="24"/>
        </w:rPr>
      </w:pPr>
      <w:bookmarkStart w:id="52" w:name="block-8188504"/>
      <w:bookmarkEnd w:id="51"/>
      <w:r w:rsidRPr="002735CB">
        <w:rPr>
          <w:rFonts w:ascii="Times New Roman" w:hAnsi="Times New Roman" w:cs="Times New Roman"/>
          <w:b/>
          <w:color w:val="000000"/>
          <w:sz w:val="24"/>
          <w:szCs w:val="24"/>
        </w:rPr>
        <w:lastRenderedPageBreak/>
        <w:t>ПЛАНИРУЕМЫЕ РЕЗУЛЬТАТЫ ОСВОЕНИЯ ПРОГРАММЫ УЧЕБНОГО КУРСА «ВЕРОЯТНОСТЬ И СТАТИСТИКА» НА УРОВНЕ ОСНОВНОГО ОБЩЕГО ОБРАЗОВАНИЯ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ЛИЧНОСТНЫЕ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Личностные результаты </w:t>
      </w:r>
      <w:r w:rsidRPr="002735CB">
        <w:rPr>
          <w:rFonts w:ascii="Times New Roman" w:hAnsi="Times New Roman" w:cs="Times New Roman"/>
          <w:color w:val="000000"/>
          <w:sz w:val="24"/>
          <w:szCs w:val="24"/>
        </w:rPr>
        <w:t>освоения программы учебного курса «Вероятность и статистика» характеризуются: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1) патриотическое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2) гражданское и духовно-нравственное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3) трудовое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4) эстетическое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5) ценности научного познания: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6) физическое воспитание, формирование культуры здоровья и эмоционального благополучия: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7) экологическое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w:t>
      </w:r>
      <w:r w:rsidRPr="002735CB">
        <w:rPr>
          <w:rFonts w:ascii="Times New Roman" w:hAnsi="Times New Roman" w:cs="Times New Roman"/>
          <w:color w:val="000000"/>
          <w:sz w:val="24"/>
          <w:szCs w:val="24"/>
        </w:rPr>
        <w:lastRenderedPageBreak/>
        <w:t>последствий для окружающей среды, осознанием глобального характера экологических проблем и путей их решения;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8) адаптация к изменяющимся условиям социальной и природной среды: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МЕТАПРЕДМЕТНЫЕ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Познавательные универсальные учебные действия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Базовые логические действия:</w:t>
      </w:r>
    </w:p>
    <w:p w:rsidR="0035753E" w:rsidRPr="002735CB" w:rsidRDefault="0035753E" w:rsidP="0035753E">
      <w:pPr>
        <w:numPr>
          <w:ilvl w:val="0"/>
          <w:numId w:val="7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5753E" w:rsidRPr="002735CB" w:rsidRDefault="0035753E" w:rsidP="0035753E">
      <w:pPr>
        <w:numPr>
          <w:ilvl w:val="0"/>
          <w:numId w:val="7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35753E" w:rsidRPr="002735CB" w:rsidRDefault="0035753E" w:rsidP="0035753E">
      <w:pPr>
        <w:numPr>
          <w:ilvl w:val="0"/>
          <w:numId w:val="7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5753E" w:rsidRPr="002735CB" w:rsidRDefault="0035753E" w:rsidP="0035753E">
      <w:pPr>
        <w:numPr>
          <w:ilvl w:val="0"/>
          <w:numId w:val="7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35753E" w:rsidRPr="002735CB" w:rsidRDefault="0035753E" w:rsidP="0035753E">
      <w:pPr>
        <w:numPr>
          <w:ilvl w:val="0"/>
          <w:numId w:val="7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35753E" w:rsidRPr="002735CB" w:rsidRDefault="0035753E" w:rsidP="0035753E">
      <w:pPr>
        <w:numPr>
          <w:ilvl w:val="0"/>
          <w:numId w:val="7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Базовые исследовательские действия</w:t>
      </w:r>
      <w:r w:rsidRPr="002735CB">
        <w:rPr>
          <w:rFonts w:ascii="Times New Roman" w:hAnsi="Times New Roman" w:cs="Times New Roman"/>
          <w:color w:val="000000"/>
          <w:sz w:val="24"/>
          <w:szCs w:val="24"/>
          <w:lang w:val="en-US"/>
        </w:rPr>
        <w:t>:</w:t>
      </w:r>
    </w:p>
    <w:p w:rsidR="0035753E" w:rsidRPr="002735CB" w:rsidRDefault="0035753E" w:rsidP="0035753E">
      <w:pPr>
        <w:numPr>
          <w:ilvl w:val="0"/>
          <w:numId w:val="7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35753E" w:rsidRPr="002735CB" w:rsidRDefault="0035753E" w:rsidP="0035753E">
      <w:pPr>
        <w:numPr>
          <w:ilvl w:val="0"/>
          <w:numId w:val="7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35753E" w:rsidRPr="002735CB" w:rsidRDefault="0035753E" w:rsidP="0035753E">
      <w:pPr>
        <w:numPr>
          <w:ilvl w:val="0"/>
          <w:numId w:val="7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5753E" w:rsidRPr="002735CB" w:rsidRDefault="0035753E" w:rsidP="0035753E">
      <w:pPr>
        <w:numPr>
          <w:ilvl w:val="0"/>
          <w:numId w:val="7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Работа с информацией:</w:t>
      </w:r>
    </w:p>
    <w:p w:rsidR="0035753E" w:rsidRPr="002735CB" w:rsidRDefault="0035753E" w:rsidP="0035753E">
      <w:pPr>
        <w:numPr>
          <w:ilvl w:val="0"/>
          <w:numId w:val="7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недостаточность и избыточность информации, данных, необходимых для решения задачи;</w:t>
      </w:r>
    </w:p>
    <w:p w:rsidR="0035753E" w:rsidRPr="002735CB" w:rsidRDefault="0035753E" w:rsidP="0035753E">
      <w:pPr>
        <w:numPr>
          <w:ilvl w:val="0"/>
          <w:numId w:val="7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35753E" w:rsidRPr="002735CB" w:rsidRDefault="0035753E" w:rsidP="0035753E">
      <w:pPr>
        <w:numPr>
          <w:ilvl w:val="0"/>
          <w:numId w:val="7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35753E" w:rsidRPr="002735CB" w:rsidRDefault="0035753E" w:rsidP="0035753E">
      <w:pPr>
        <w:numPr>
          <w:ilvl w:val="0"/>
          <w:numId w:val="7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Коммуникативные универсальные учебные действия:</w:t>
      </w:r>
    </w:p>
    <w:p w:rsidR="0035753E" w:rsidRPr="002735CB" w:rsidRDefault="0035753E" w:rsidP="0035753E">
      <w:pPr>
        <w:numPr>
          <w:ilvl w:val="0"/>
          <w:numId w:val="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35753E" w:rsidRPr="002735CB" w:rsidRDefault="0035753E" w:rsidP="0035753E">
      <w:pPr>
        <w:numPr>
          <w:ilvl w:val="0"/>
          <w:numId w:val="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5753E" w:rsidRPr="002735CB" w:rsidRDefault="0035753E" w:rsidP="0035753E">
      <w:pPr>
        <w:numPr>
          <w:ilvl w:val="0"/>
          <w:numId w:val="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5753E" w:rsidRPr="002735CB" w:rsidRDefault="0035753E" w:rsidP="0035753E">
      <w:pPr>
        <w:numPr>
          <w:ilvl w:val="0"/>
          <w:numId w:val="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35753E" w:rsidRPr="002735CB" w:rsidRDefault="0035753E" w:rsidP="0035753E">
      <w:pPr>
        <w:numPr>
          <w:ilvl w:val="0"/>
          <w:numId w:val="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5753E" w:rsidRPr="002735CB" w:rsidRDefault="0035753E" w:rsidP="0035753E">
      <w:pPr>
        <w:numPr>
          <w:ilvl w:val="0"/>
          <w:numId w:val="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Регулятивные универсальные учебные действия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Самоорганизация:</w:t>
      </w:r>
    </w:p>
    <w:p w:rsidR="0035753E" w:rsidRPr="002735CB" w:rsidRDefault="0035753E" w:rsidP="0035753E">
      <w:pPr>
        <w:numPr>
          <w:ilvl w:val="0"/>
          <w:numId w:val="7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Самоконтроль, эмоциональный интеллект:</w:t>
      </w:r>
    </w:p>
    <w:p w:rsidR="0035753E" w:rsidRPr="002735CB" w:rsidRDefault="0035753E" w:rsidP="0035753E">
      <w:pPr>
        <w:numPr>
          <w:ilvl w:val="0"/>
          <w:numId w:val="7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владеть способами самопроверки, самоконтроля процесса и результата решения математической задачи;</w:t>
      </w:r>
    </w:p>
    <w:p w:rsidR="0035753E" w:rsidRPr="002735CB" w:rsidRDefault="0035753E" w:rsidP="0035753E">
      <w:pPr>
        <w:numPr>
          <w:ilvl w:val="0"/>
          <w:numId w:val="7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5753E" w:rsidRPr="002735CB" w:rsidRDefault="0035753E" w:rsidP="0035753E">
      <w:pPr>
        <w:numPr>
          <w:ilvl w:val="0"/>
          <w:numId w:val="7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color w:val="000000"/>
          <w:sz w:val="24"/>
          <w:szCs w:val="24"/>
        </w:rPr>
        <w:t>в 7 классе</w:t>
      </w:r>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обучающийся</w:t>
      </w:r>
      <w:proofErr w:type="gramEnd"/>
      <w:r w:rsidRPr="002735CB">
        <w:rPr>
          <w:rFonts w:ascii="Times New Roman" w:hAnsi="Times New Roman" w:cs="Times New Roman"/>
          <w:color w:val="000000"/>
          <w:sz w:val="24"/>
          <w:szCs w:val="24"/>
        </w:rPr>
        <w:t xml:space="preserve"> получит следующие предметные результаты: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Описывать и интерпретировать реальные числовые данные, представленные в таблицах, на диаграммах, графиках.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color w:val="000000"/>
          <w:sz w:val="24"/>
          <w:szCs w:val="24"/>
        </w:rPr>
        <w:t>в 8 классе</w:t>
      </w:r>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обучающийся</w:t>
      </w:r>
      <w:proofErr w:type="gramEnd"/>
      <w:r w:rsidRPr="002735CB">
        <w:rPr>
          <w:rFonts w:ascii="Times New Roman" w:hAnsi="Times New Roman" w:cs="Times New Roman"/>
          <w:color w:val="000000"/>
          <w:sz w:val="24"/>
          <w:szCs w:val="24"/>
        </w:rPr>
        <w:t xml:space="preserve"> получит следующие предметные результаты: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частоты числовых значений и частоты событий, в том числе по результатам измерений и наблюдений.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графические модели: дерево случайного эксперимента, диаграммы Эйлера, числовая прямая.</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color w:val="000000"/>
          <w:sz w:val="24"/>
          <w:szCs w:val="24"/>
        </w:rPr>
        <w:t>в 9 классе</w:t>
      </w:r>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обучающийся</w:t>
      </w:r>
      <w:proofErr w:type="gramEnd"/>
      <w:r w:rsidRPr="002735CB">
        <w:rPr>
          <w:rFonts w:ascii="Times New Roman" w:hAnsi="Times New Roman" w:cs="Times New Roman"/>
          <w:color w:val="000000"/>
          <w:sz w:val="24"/>
          <w:szCs w:val="24"/>
        </w:rPr>
        <w:t xml:space="preserve"> получит следующие предметные результаты: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Решать задачи организованным перебором вариантов, а также с использованием комбинаторных правил и методов.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описательные характеристики для массивов числовых данных, в том числе средние значения и меры рассеивания.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частоты значений и частоты события, в том числе пользуясь результатами проведённых измерений и наблюдений.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Иметь представление о случайной величине и о распределении вероятностей.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bookmarkEnd w:id="52"/>
    <w:p w:rsidR="0035753E" w:rsidRPr="002735CB" w:rsidRDefault="0035753E" w:rsidP="0035753E">
      <w:pPr>
        <w:spacing w:after="200" w:line="276" w:lineRule="auto"/>
        <w:ind w:left="480"/>
        <w:contextualSpacing/>
        <w:rPr>
          <w:rFonts w:ascii="Times New Roman" w:hAnsi="Times New Roman" w:cs="Times New Roman"/>
          <w:b/>
          <w:sz w:val="24"/>
          <w:szCs w:val="24"/>
        </w:rPr>
      </w:pPr>
    </w:p>
    <w:p w:rsidR="0035753E" w:rsidRPr="002735CB" w:rsidRDefault="0035753E" w:rsidP="0035753E">
      <w:pPr>
        <w:numPr>
          <w:ilvl w:val="0"/>
          <w:numId w:val="64"/>
        </w:numPr>
        <w:spacing w:after="200" w:line="276" w:lineRule="auto"/>
        <w:contextualSpacing/>
        <w:rPr>
          <w:rFonts w:ascii="Times New Roman" w:hAnsi="Times New Roman" w:cs="Times New Roman"/>
          <w:b/>
          <w:sz w:val="24"/>
          <w:szCs w:val="24"/>
        </w:rPr>
      </w:pPr>
      <w:r w:rsidRPr="002735CB">
        <w:rPr>
          <w:rFonts w:ascii="Times New Roman" w:hAnsi="Times New Roman" w:cs="Times New Roman"/>
          <w:b/>
          <w:sz w:val="24"/>
          <w:szCs w:val="24"/>
        </w:rPr>
        <w:t>Литература 5-9к.</w:t>
      </w:r>
    </w:p>
    <w:p w:rsidR="0035753E" w:rsidRPr="002735CB" w:rsidRDefault="0035753E" w:rsidP="0035753E">
      <w:pPr>
        <w:spacing w:after="0" w:line="264" w:lineRule="auto"/>
        <w:ind w:left="120"/>
        <w:jc w:val="both"/>
        <w:rPr>
          <w:rFonts w:ascii="Times New Roman" w:hAnsi="Times New Roman" w:cs="Times New Roman"/>
          <w:sz w:val="24"/>
          <w:szCs w:val="24"/>
        </w:rPr>
      </w:pPr>
      <w:bookmarkStart w:id="53" w:name="block-870062"/>
      <w:r w:rsidRPr="002735CB">
        <w:rPr>
          <w:rFonts w:ascii="Times New Roman" w:hAnsi="Times New Roman" w:cs="Times New Roman"/>
          <w:b/>
          <w:color w:val="000000"/>
          <w:sz w:val="24"/>
          <w:szCs w:val="24"/>
        </w:rPr>
        <w:t>ПОЯСНИТЕЛЬНАЯ ЗАПИСКА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2735CB">
        <w:rPr>
          <w:rFonts w:ascii="Times New Roman" w:hAnsi="Times New Roman" w:cs="Times New Roman"/>
          <w:color w:val="333333"/>
          <w:sz w:val="24"/>
          <w:szCs w:val="24"/>
        </w:rPr>
        <w:t xml:space="preserve">рабочей </w:t>
      </w:r>
      <w:r w:rsidRPr="002735CB">
        <w:rPr>
          <w:rFonts w:ascii="Times New Roman" w:hAnsi="Times New Roman" w:cs="Times New Roman"/>
          <w:color w:val="000000"/>
          <w:sz w:val="24"/>
          <w:szCs w:val="24"/>
        </w:rPr>
        <w:t>программы воспитания, с учётом Концепции</w:t>
      </w:r>
      <w:proofErr w:type="gramEnd"/>
      <w:r w:rsidRPr="002735CB">
        <w:rPr>
          <w:rFonts w:ascii="Times New Roman" w:hAnsi="Times New Roman" w:cs="Times New Roman"/>
          <w:color w:val="000000"/>
          <w:sz w:val="24"/>
          <w:szCs w:val="24"/>
        </w:rPr>
        <w:t xml:space="preserve">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ОБЩАЯ ХАРАКТЕРИСТИКА </w:t>
      </w:r>
      <w:r w:rsidRPr="002735CB">
        <w:rPr>
          <w:rFonts w:ascii="Times New Roman" w:hAnsi="Times New Roman" w:cs="Times New Roman"/>
          <w:b/>
          <w:color w:val="333333"/>
          <w:sz w:val="24"/>
          <w:szCs w:val="24"/>
        </w:rPr>
        <w:t>УЧЕБНОГО ПРЕДМЕТА «ЛИТЕРАТУРА»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w:t>
      </w:r>
      <w:r w:rsidRPr="002735CB">
        <w:rPr>
          <w:rFonts w:ascii="Times New Roman" w:hAnsi="Times New Roman" w:cs="Times New Roman"/>
          <w:color w:val="000000"/>
          <w:sz w:val="24"/>
          <w:szCs w:val="24"/>
        </w:rPr>
        <w:lastRenderedPageBreak/>
        <w:t>возрастных особенностей школьников, их психического и литературного развития, жизненного и читательского опыта.</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ЦЕЛИ ИЗУЧЕНИЯ </w:t>
      </w:r>
      <w:r w:rsidRPr="002735CB">
        <w:rPr>
          <w:rFonts w:ascii="Times New Roman" w:hAnsi="Times New Roman" w:cs="Times New Roman"/>
          <w:b/>
          <w:color w:val="333333"/>
          <w:sz w:val="24"/>
          <w:szCs w:val="24"/>
        </w:rPr>
        <w:t>УЧЕБНОГО ПРЕДМЕТА «ЛИТЕРАТУРА»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roofErr w:type="gramEnd"/>
      <w:r w:rsidRPr="002735CB">
        <w:rPr>
          <w:rFonts w:ascii="Times New Roman" w:hAnsi="Times New Roman" w:cs="Times New Roman"/>
          <w:color w:val="000000"/>
          <w:sz w:val="24"/>
          <w:szCs w:val="24"/>
        </w:rPr>
        <w:t xml:space="preserve"> Достижение указанных целей возможно при решении учебных задач, которые постепенно усложняются от 5 к 9 классу. </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w:t>
      </w:r>
      <w:proofErr w:type="gramEnd"/>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 xml:space="preserve">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w:t>
      </w:r>
      <w:proofErr w:type="gramEnd"/>
      <w:r w:rsidRPr="002735CB">
        <w:rPr>
          <w:rFonts w:ascii="Times New Roman" w:hAnsi="Times New Roman" w:cs="Times New Roman"/>
          <w:color w:val="000000"/>
          <w:sz w:val="24"/>
          <w:szCs w:val="24"/>
        </w:rPr>
        <w:t xml:space="preserve"> произведений, в том числе в процессе участия в различных мероприятиях, посвящённых литературе, чтению, книжной культуре. </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lastRenderedPageBreak/>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w:t>
      </w:r>
      <w:proofErr w:type="gramEnd"/>
      <w:r w:rsidRPr="002735CB">
        <w:rPr>
          <w:rFonts w:ascii="Times New Roman" w:hAnsi="Times New Roman" w:cs="Times New Roman"/>
          <w:color w:val="000000"/>
          <w:sz w:val="24"/>
          <w:szCs w:val="24"/>
        </w:rPr>
        <w:t xml:space="preserve">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rsidRPr="002735CB">
        <w:rPr>
          <w:rFonts w:ascii="Times New Roman" w:hAnsi="Times New Roman" w:cs="Times New Roman"/>
          <w:color w:val="000000"/>
          <w:sz w:val="24"/>
          <w:szCs w:val="24"/>
        </w:rPr>
        <w:t>проблемы</w:t>
      </w:r>
      <w:proofErr w:type="gramEnd"/>
      <w:r w:rsidRPr="002735CB">
        <w:rPr>
          <w:rFonts w:ascii="Times New Roman" w:hAnsi="Times New Roman" w:cs="Times New Roman"/>
          <w:color w:val="000000"/>
          <w:sz w:val="24"/>
          <w:szCs w:val="24"/>
        </w:rPr>
        <w:t xml:space="preserve">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w:t>
      </w:r>
      <w:proofErr w:type="gramEnd"/>
      <w:r w:rsidRPr="002735CB">
        <w:rPr>
          <w:rFonts w:ascii="Times New Roman" w:hAnsi="Times New Roman" w:cs="Times New Roman"/>
          <w:color w:val="000000"/>
          <w:sz w:val="24"/>
          <w:szCs w:val="24"/>
        </w:rPr>
        <w:t xml:space="preserve"> воспринимая чужую точку зрения и аргументированно отстаивая свою. </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МЕСТО УЧЕБНОГО ПРЕДМЕТА «ЛИТЕРАТУРА» В УЧЕБНОМ ПЛАНЕ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35753E" w:rsidRPr="002735CB" w:rsidRDefault="0035753E" w:rsidP="0035753E">
      <w:pPr>
        <w:spacing w:after="0" w:line="264" w:lineRule="auto"/>
        <w:ind w:left="120"/>
        <w:jc w:val="both"/>
        <w:rPr>
          <w:rFonts w:ascii="Times New Roman" w:hAnsi="Times New Roman" w:cs="Times New Roman"/>
          <w:sz w:val="24"/>
          <w:szCs w:val="24"/>
        </w:rPr>
      </w:pPr>
      <w:bookmarkStart w:id="54" w:name="block-870063"/>
      <w:bookmarkEnd w:id="53"/>
      <w:r w:rsidRPr="002735CB">
        <w:rPr>
          <w:rFonts w:ascii="Times New Roman" w:hAnsi="Times New Roman" w:cs="Times New Roman"/>
          <w:b/>
          <w:color w:val="000000"/>
          <w:sz w:val="24"/>
          <w:szCs w:val="24"/>
        </w:rPr>
        <w:t>СОДЕРЖАНИЕ УЧЕБНОГО ПРЕДМЕТА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5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Мифология.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Мифы народов России и мира.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Фольклор. </w:t>
      </w:r>
      <w:r w:rsidRPr="002735CB">
        <w:rPr>
          <w:rFonts w:ascii="Times New Roman" w:hAnsi="Times New Roman" w:cs="Times New Roman"/>
          <w:color w:val="000000"/>
          <w:sz w:val="24"/>
          <w:szCs w:val="24"/>
        </w:rPr>
        <w:t>Малые жанры: пословицы, поговорки, загадки. Сказки народов России и народов мира ‌</w:t>
      </w:r>
      <w:bookmarkStart w:id="55" w:name="8038850c-b985-4899-8396-05ec2b5ebddc"/>
      <w:r w:rsidRPr="002735CB">
        <w:rPr>
          <w:rFonts w:ascii="Times New Roman" w:hAnsi="Times New Roman" w:cs="Times New Roman"/>
          <w:color w:val="000000"/>
          <w:sz w:val="24"/>
          <w:szCs w:val="24"/>
        </w:rPr>
        <w:t>(не менее трёх).</w:t>
      </w:r>
      <w:bookmarkEnd w:id="55"/>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первой половины </w:t>
      </w:r>
      <w:r w:rsidRPr="002735CB">
        <w:rPr>
          <w:rFonts w:ascii="Times New Roman" w:hAnsi="Times New Roman" w:cs="Times New Roman"/>
          <w:b/>
          <w:color w:val="000000"/>
          <w:sz w:val="24"/>
          <w:szCs w:val="24"/>
          <w:lang w:val="en-US"/>
        </w:rPr>
        <w:t>XIX</w:t>
      </w:r>
      <w:r w:rsidRPr="002735CB">
        <w:rPr>
          <w:rFonts w:ascii="Times New Roman" w:hAnsi="Times New Roman" w:cs="Times New Roman"/>
          <w:b/>
          <w:color w:val="000000"/>
          <w:sz w:val="24"/>
          <w:szCs w:val="24"/>
        </w:rPr>
        <w:t xml:space="preserve"> века И. А. Крылов. </w:t>
      </w:r>
      <w:r w:rsidRPr="002735CB">
        <w:rPr>
          <w:rFonts w:ascii="Times New Roman" w:hAnsi="Times New Roman" w:cs="Times New Roman"/>
          <w:color w:val="000000"/>
          <w:sz w:val="24"/>
          <w:szCs w:val="24"/>
        </w:rPr>
        <w:t>Басни ‌</w:t>
      </w:r>
      <w:bookmarkStart w:id="56" w:name="f1cdb435-b3ac-4333-9983-9795e004a0c2"/>
      <w:r w:rsidRPr="002735CB">
        <w:rPr>
          <w:rFonts w:ascii="Times New Roman" w:hAnsi="Times New Roman" w:cs="Times New Roman"/>
          <w:color w:val="000000"/>
          <w:sz w:val="24"/>
          <w:szCs w:val="24"/>
        </w:rPr>
        <w:t>(три по выбору). Например, «Волк на псарне», «Листы и Корни», «Свинья под Дубом», «Квартет», «Осёл и Соловей», «Ворона и Лисица».</w:t>
      </w:r>
      <w:bookmarkEnd w:id="56"/>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А. С. Пушкин. </w:t>
      </w:r>
      <w:r w:rsidRPr="002735CB">
        <w:rPr>
          <w:rFonts w:ascii="Times New Roman" w:hAnsi="Times New Roman" w:cs="Times New Roman"/>
          <w:color w:val="000000"/>
          <w:sz w:val="24"/>
          <w:szCs w:val="24"/>
        </w:rPr>
        <w:t>Стихотворения ‌</w:t>
      </w:r>
      <w:bookmarkStart w:id="57" w:name="b8731a29-438b-4b6a-a37d-ff778ded575a"/>
      <w:r w:rsidRPr="002735CB">
        <w:rPr>
          <w:rFonts w:ascii="Times New Roman" w:hAnsi="Times New Roman" w:cs="Times New Roman"/>
          <w:color w:val="000000"/>
          <w:sz w:val="24"/>
          <w:szCs w:val="24"/>
        </w:rPr>
        <w:t>(не менее трёх). «Зимнее утро», «Зимний вечер», «Няне» и др.</w:t>
      </w:r>
      <w:bookmarkEnd w:id="57"/>
      <w:r w:rsidRPr="002735CB">
        <w:rPr>
          <w:rFonts w:ascii="Times New Roman" w:hAnsi="Times New Roman" w:cs="Times New Roman"/>
          <w:color w:val="000000"/>
          <w:sz w:val="24"/>
          <w:szCs w:val="24"/>
        </w:rPr>
        <w:t xml:space="preserve">‌‌ «Сказка о мёртвой царевне и о семи богатырях».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 Ю. Лермонтов.</w:t>
      </w:r>
      <w:r w:rsidRPr="002735CB">
        <w:rPr>
          <w:rFonts w:ascii="Times New Roman" w:hAnsi="Times New Roman" w:cs="Times New Roman"/>
          <w:color w:val="000000"/>
          <w:sz w:val="24"/>
          <w:szCs w:val="24"/>
        </w:rPr>
        <w:t xml:space="preserve"> Стихотворение «Бородино».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Н. В. Гоголь.</w:t>
      </w:r>
      <w:r w:rsidRPr="002735CB">
        <w:rPr>
          <w:rFonts w:ascii="Times New Roman" w:hAnsi="Times New Roman" w:cs="Times New Roman"/>
          <w:color w:val="000000"/>
          <w:sz w:val="24"/>
          <w:szCs w:val="24"/>
        </w:rPr>
        <w:t xml:space="preserve"> Повесть «Ночь перед Рождеством» из сборника «Вечера на хуторе близ Диканьки».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второй половины </w:t>
      </w:r>
      <w:r w:rsidRPr="002735CB">
        <w:rPr>
          <w:rFonts w:ascii="Times New Roman" w:hAnsi="Times New Roman" w:cs="Times New Roman"/>
          <w:b/>
          <w:color w:val="000000"/>
          <w:sz w:val="24"/>
          <w:szCs w:val="24"/>
          <w:lang w:val="en-US"/>
        </w:rPr>
        <w:t>XIX</w:t>
      </w:r>
      <w:r w:rsidRPr="002735CB">
        <w:rPr>
          <w:rFonts w:ascii="Times New Roman" w:hAnsi="Times New Roman" w:cs="Times New Roman"/>
          <w:b/>
          <w:color w:val="000000"/>
          <w:sz w:val="24"/>
          <w:szCs w:val="24"/>
        </w:rPr>
        <w:t xml:space="preserve"> века.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И. С. Тургенев.</w:t>
      </w:r>
      <w:r w:rsidRPr="002735CB">
        <w:rPr>
          <w:rFonts w:ascii="Times New Roman" w:hAnsi="Times New Roman" w:cs="Times New Roman"/>
          <w:color w:val="000000"/>
          <w:sz w:val="24"/>
          <w:szCs w:val="24"/>
        </w:rPr>
        <w:t xml:space="preserve"> Рассказ «Муму».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Н. А. Некрасов.</w:t>
      </w:r>
      <w:r w:rsidRPr="002735CB">
        <w:rPr>
          <w:rFonts w:ascii="Times New Roman" w:hAnsi="Times New Roman" w:cs="Times New Roman"/>
          <w:color w:val="000000"/>
          <w:sz w:val="24"/>
          <w:szCs w:val="24"/>
        </w:rPr>
        <w:t xml:space="preserve"> Стихотворения ‌</w:t>
      </w:r>
      <w:bookmarkStart w:id="58" w:name="1d4fde75-5a86-4cea-90d5-aae01314b835"/>
      <w:r w:rsidRPr="002735CB">
        <w:rPr>
          <w:rFonts w:ascii="Times New Roman" w:hAnsi="Times New Roman" w:cs="Times New Roman"/>
          <w:color w:val="000000"/>
          <w:sz w:val="24"/>
          <w:szCs w:val="24"/>
        </w:rPr>
        <w:t>(не менее двух). «Крестьянские дети», «Школьник» и др.</w:t>
      </w:r>
      <w:bookmarkEnd w:id="58"/>
      <w:r w:rsidRPr="002735CB">
        <w:rPr>
          <w:rFonts w:ascii="Times New Roman" w:hAnsi="Times New Roman" w:cs="Times New Roman"/>
          <w:color w:val="000000"/>
          <w:sz w:val="24"/>
          <w:szCs w:val="24"/>
        </w:rPr>
        <w:t xml:space="preserve">‌ Поэма «Мороз, Красный нос» (фрагмент).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Л. Н. Толстой.</w:t>
      </w:r>
      <w:r w:rsidRPr="002735CB">
        <w:rPr>
          <w:rFonts w:ascii="Times New Roman" w:hAnsi="Times New Roman" w:cs="Times New Roman"/>
          <w:color w:val="000000"/>
          <w:sz w:val="24"/>
          <w:szCs w:val="24"/>
        </w:rPr>
        <w:t xml:space="preserve"> Рассказ «Кавказский пленник».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w:t>
      </w:r>
      <w:r w:rsidRPr="002735CB">
        <w:rPr>
          <w:rFonts w:ascii="Times New Roman" w:hAnsi="Times New Roman" w:cs="Times New Roman"/>
          <w:b/>
          <w:color w:val="000000"/>
          <w:sz w:val="24"/>
          <w:szCs w:val="24"/>
          <w:lang w:val="en-US"/>
        </w:rPr>
        <w:t>XIX</w:t>
      </w:r>
      <w:r w:rsidRPr="002735CB">
        <w:rPr>
          <w:rFonts w:ascii="Times New Roman" w:hAnsi="Times New Roman" w:cs="Times New Roman"/>
          <w:b/>
          <w:color w:val="000000"/>
          <w:sz w:val="24"/>
          <w:szCs w:val="24"/>
        </w:rPr>
        <w:t xml:space="preserve">–ХХ веков.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Стихотворения отечественных поэтов </w:t>
      </w:r>
      <w:r w:rsidRPr="002735CB">
        <w:rPr>
          <w:rFonts w:ascii="Times New Roman" w:hAnsi="Times New Roman" w:cs="Times New Roman"/>
          <w:b/>
          <w:color w:val="000000"/>
          <w:sz w:val="24"/>
          <w:szCs w:val="24"/>
          <w:lang w:val="en-US"/>
        </w:rPr>
        <w:t>XIX</w:t>
      </w:r>
      <w:r w:rsidRPr="002735CB">
        <w:rPr>
          <w:rFonts w:ascii="Times New Roman" w:hAnsi="Times New Roman" w:cs="Times New Roman"/>
          <w:b/>
          <w:color w:val="000000"/>
          <w:sz w:val="24"/>
          <w:szCs w:val="24"/>
        </w:rPr>
        <w:t xml:space="preserve">–ХХ веков о родной природе и о связи человека с Родиной </w:t>
      </w:r>
      <w:r w:rsidRPr="002735CB">
        <w:rPr>
          <w:rFonts w:ascii="Times New Roman" w:hAnsi="Times New Roman" w:cs="Times New Roman"/>
          <w:color w:val="000000"/>
          <w:sz w:val="24"/>
          <w:szCs w:val="24"/>
        </w:rPr>
        <w:t>‌</w:t>
      </w:r>
      <w:bookmarkStart w:id="59" w:name="3c5dcffd-8a26-4103-9932-75cd7a8dd3e4"/>
      <w:r w:rsidRPr="002735CB">
        <w:rPr>
          <w:rFonts w:ascii="Times New Roman" w:hAnsi="Times New Roman" w:cs="Times New Roman"/>
          <w:color w:val="000000"/>
          <w:sz w:val="24"/>
          <w:szCs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59"/>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Юмористические рассказы отечественных писателей </w:t>
      </w:r>
      <w:r w:rsidRPr="002735CB">
        <w:rPr>
          <w:rFonts w:ascii="Times New Roman" w:hAnsi="Times New Roman" w:cs="Times New Roman"/>
          <w:b/>
          <w:color w:val="000000"/>
          <w:sz w:val="24"/>
          <w:szCs w:val="24"/>
          <w:lang w:val="en-US"/>
        </w:rPr>
        <w:t>XIX</w:t>
      </w:r>
      <w:r w:rsidRPr="002735CB">
        <w:rPr>
          <w:rFonts w:ascii="Times New Roman" w:hAnsi="Times New Roman" w:cs="Times New Roman"/>
          <w:b/>
          <w:color w:val="000000"/>
          <w:sz w:val="24"/>
          <w:szCs w:val="24"/>
        </w:rPr>
        <w:t xml:space="preserve">– </w:t>
      </w:r>
      <w:r w:rsidRPr="002735CB">
        <w:rPr>
          <w:rFonts w:ascii="Times New Roman" w:hAnsi="Times New Roman" w:cs="Times New Roman"/>
          <w:b/>
          <w:color w:val="000000"/>
          <w:sz w:val="24"/>
          <w:szCs w:val="24"/>
          <w:lang w:val="en-US"/>
        </w:rPr>
        <w:t>XX</w:t>
      </w:r>
      <w:r w:rsidRPr="002735CB">
        <w:rPr>
          <w:rFonts w:ascii="Times New Roman" w:hAnsi="Times New Roman" w:cs="Times New Roman"/>
          <w:b/>
          <w:color w:val="000000"/>
          <w:sz w:val="24"/>
          <w:szCs w:val="24"/>
        </w:rPr>
        <w:t xml:space="preserve"> веков.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А. П. Чехов </w:t>
      </w:r>
      <w:r w:rsidRPr="002735CB">
        <w:rPr>
          <w:rFonts w:ascii="Times New Roman" w:hAnsi="Times New Roman" w:cs="Times New Roman"/>
          <w:color w:val="000000"/>
          <w:sz w:val="24"/>
          <w:szCs w:val="24"/>
        </w:rPr>
        <w:t>‌</w:t>
      </w:r>
      <w:bookmarkStart w:id="60" w:name="dbfddf02-0071-45b9-8d3c-fa1cc17b4b15"/>
      <w:r w:rsidRPr="002735CB">
        <w:rPr>
          <w:rFonts w:ascii="Times New Roman" w:hAnsi="Times New Roman" w:cs="Times New Roman"/>
          <w:color w:val="000000"/>
          <w:sz w:val="24"/>
          <w:szCs w:val="24"/>
        </w:rPr>
        <w:t>(два рассказа по выбору). Например, «Лошадиная фамилия», «Мальчики», «Хирургия» и др.</w:t>
      </w:r>
      <w:bookmarkEnd w:id="60"/>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М. М. Зощенко </w:t>
      </w:r>
      <w:r w:rsidRPr="002735CB">
        <w:rPr>
          <w:rFonts w:ascii="Times New Roman" w:hAnsi="Times New Roman" w:cs="Times New Roman"/>
          <w:color w:val="000000"/>
          <w:sz w:val="24"/>
          <w:szCs w:val="24"/>
        </w:rPr>
        <w:t>‌</w:t>
      </w:r>
      <w:bookmarkStart w:id="61" w:name="90913393-50df-412f-ac1a-f5af225a368e"/>
      <w:r w:rsidRPr="002735CB">
        <w:rPr>
          <w:rFonts w:ascii="Times New Roman" w:hAnsi="Times New Roman" w:cs="Times New Roman"/>
          <w:color w:val="000000"/>
          <w:sz w:val="24"/>
          <w:szCs w:val="24"/>
        </w:rPr>
        <w:t>(два рассказа по выбору). Например, «Галоша», «Лёля и Минька», «Ёлка», «Золотые слова», «Встреча» и др.</w:t>
      </w:r>
      <w:bookmarkEnd w:id="61"/>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Произведения отечественной литературы о природе и животных</w:t>
      </w:r>
      <w:r w:rsidRPr="002735CB">
        <w:rPr>
          <w:rFonts w:ascii="Times New Roman" w:hAnsi="Times New Roman" w:cs="Times New Roman"/>
          <w:color w:val="000000"/>
          <w:sz w:val="24"/>
          <w:szCs w:val="24"/>
        </w:rPr>
        <w:t xml:space="preserve"> ‌</w:t>
      </w:r>
      <w:bookmarkStart w:id="62" w:name="aec23ce7-13ed-416b-91bb-298806d5c90e"/>
      <w:r w:rsidRPr="002735CB">
        <w:rPr>
          <w:rFonts w:ascii="Times New Roman" w:hAnsi="Times New Roman" w:cs="Times New Roman"/>
          <w:color w:val="000000"/>
          <w:sz w:val="24"/>
          <w:szCs w:val="24"/>
        </w:rPr>
        <w:t>(не менее двух). Например, А. И. Куприна, М. М. Пришвина, К. Г. Паустовского.</w:t>
      </w:r>
      <w:bookmarkEnd w:id="62"/>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А. П. Платонов.</w:t>
      </w:r>
      <w:r w:rsidRPr="002735CB">
        <w:rPr>
          <w:rFonts w:ascii="Times New Roman" w:hAnsi="Times New Roman" w:cs="Times New Roman"/>
          <w:color w:val="000000"/>
          <w:sz w:val="24"/>
          <w:szCs w:val="24"/>
        </w:rPr>
        <w:t xml:space="preserve"> Рассказы ‌</w:t>
      </w:r>
      <w:bookmarkStart w:id="63" w:name="cfa39edd-5597-42b5-b07f-489d84e47a94"/>
      <w:r w:rsidRPr="002735CB">
        <w:rPr>
          <w:rFonts w:ascii="Times New Roman" w:hAnsi="Times New Roman" w:cs="Times New Roman"/>
          <w:color w:val="000000"/>
          <w:sz w:val="24"/>
          <w:szCs w:val="24"/>
        </w:rPr>
        <w:t>(один по выбору). Например, «Корова», «Никита» и др.</w:t>
      </w:r>
      <w:bookmarkEnd w:id="63"/>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В. П. Астафьев.</w:t>
      </w:r>
      <w:r w:rsidRPr="002735CB">
        <w:rPr>
          <w:rFonts w:ascii="Times New Roman" w:hAnsi="Times New Roman" w:cs="Times New Roman"/>
          <w:color w:val="000000"/>
          <w:sz w:val="24"/>
          <w:szCs w:val="24"/>
        </w:rPr>
        <w:t xml:space="preserve"> Рассказ «Васюткино озеро».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w:t>
      </w:r>
      <w:r w:rsidRPr="002735CB">
        <w:rPr>
          <w:rFonts w:ascii="Times New Roman" w:hAnsi="Times New Roman" w:cs="Times New Roman"/>
          <w:b/>
          <w:color w:val="000000"/>
          <w:sz w:val="24"/>
          <w:szCs w:val="24"/>
          <w:lang w:val="en-US"/>
        </w:rPr>
        <w:t>XX</w:t>
      </w:r>
      <w:r w:rsidRPr="002735CB">
        <w:rPr>
          <w:rFonts w:ascii="Times New Roman" w:hAnsi="Times New Roman" w:cs="Times New Roman"/>
          <w:b/>
          <w:color w:val="000000"/>
          <w:sz w:val="24"/>
          <w:szCs w:val="24"/>
        </w:rPr>
        <w:t>–</w:t>
      </w:r>
      <w:r w:rsidRPr="002735CB">
        <w:rPr>
          <w:rFonts w:ascii="Times New Roman" w:hAnsi="Times New Roman" w:cs="Times New Roman"/>
          <w:b/>
          <w:color w:val="000000"/>
          <w:sz w:val="24"/>
          <w:szCs w:val="24"/>
          <w:lang w:val="en-US"/>
        </w:rPr>
        <w:t>XXI</w:t>
      </w:r>
      <w:r w:rsidRPr="002735CB">
        <w:rPr>
          <w:rFonts w:ascii="Times New Roman" w:hAnsi="Times New Roman" w:cs="Times New Roman"/>
          <w:b/>
          <w:color w:val="000000"/>
          <w:sz w:val="24"/>
          <w:szCs w:val="24"/>
        </w:rPr>
        <w:t xml:space="preserve"> веков.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Произведения отечественной литературы на тему «Человек на войне»</w:t>
      </w:r>
      <w:r w:rsidRPr="002735CB">
        <w:rPr>
          <w:rFonts w:ascii="Times New Roman" w:hAnsi="Times New Roman" w:cs="Times New Roman"/>
          <w:color w:val="000000"/>
          <w:sz w:val="24"/>
          <w:szCs w:val="24"/>
        </w:rPr>
        <w:t xml:space="preserve"> ‌</w:t>
      </w:r>
      <w:bookmarkStart w:id="64" w:name="35dcef7b-869c-4626-b557-2b2839912c37"/>
      <w:r w:rsidRPr="002735CB">
        <w:rPr>
          <w:rFonts w:ascii="Times New Roman" w:hAnsi="Times New Roman" w:cs="Times New Roman"/>
          <w:color w:val="000000"/>
          <w:sz w:val="24"/>
          <w:szCs w:val="24"/>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64"/>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Произведения отечественных писателей </w:t>
      </w:r>
      <w:r w:rsidRPr="002735CB">
        <w:rPr>
          <w:rFonts w:ascii="Times New Roman" w:hAnsi="Times New Roman" w:cs="Times New Roman"/>
          <w:b/>
          <w:color w:val="000000"/>
          <w:sz w:val="24"/>
          <w:szCs w:val="24"/>
          <w:lang w:val="en-US"/>
        </w:rPr>
        <w:t>XIX</w:t>
      </w:r>
      <w:r w:rsidRPr="002735CB">
        <w:rPr>
          <w:rFonts w:ascii="Times New Roman" w:hAnsi="Times New Roman" w:cs="Times New Roman"/>
          <w:b/>
          <w:color w:val="000000"/>
          <w:sz w:val="24"/>
          <w:szCs w:val="24"/>
        </w:rPr>
        <w:t>–</w:t>
      </w:r>
      <w:r w:rsidRPr="002735CB">
        <w:rPr>
          <w:rFonts w:ascii="Times New Roman" w:hAnsi="Times New Roman" w:cs="Times New Roman"/>
          <w:b/>
          <w:color w:val="000000"/>
          <w:sz w:val="24"/>
          <w:szCs w:val="24"/>
          <w:lang w:val="en-US"/>
        </w:rPr>
        <w:t>XXI</w:t>
      </w:r>
      <w:r w:rsidRPr="002735CB">
        <w:rPr>
          <w:rFonts w:ascii="Times New Roman" w:hAnsi="Times New Roman" w:cs="Times New Roman"/>
          <w:b/>
          <w:color w:val="000000"/>
          <w:sz w:val="24"/>
          <w:szCs w:val="24"/>
        </w:rPr>
        <w:t xml:space="preserve"> веков на тему детства</w:t>
      </w:r>
      <w:r w:rsidRPr="002735CB">
        <w:rPr>
          <w:rFonts w:ascii="Times New Roman" w:hAnsi="Times New Roman" w:cs="Times New Roman"/>
          <w:color w:val="000000"/>
          <w:sz w:val="24"/>
          <w:szCs w:val="24"/>
        </w:rPr>
        <w:t xml:space="preserve"> ‌</w:t>
      </w:r>
      <w:bookmarkStart w:id="65" w:name="a5fd8ebc-c46e-41fa-818f-2757c5fc34dd"/>
      <w:r w:rsidRPr="002735CB">
        <w:rPr>
          <w:rFonts w:ascii="Times New Roman" w:hAnsi="Times New Roman" w:cs="Times New Roman"/>
          <w:color w:val="000000"/>
          <w:sz w:val="24"/>
          <w:szCs w:val="24"/>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65"/>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Произведения приключенческого жанра отечественных писателей</w:t>
      </w:r>
      <w:r w:rsidRPr="002735CB">
        <w:rPr>
          <w:rFonts w:ascii="Times New Roman" w:hAnsi="Times New Roman" w:cs="Times New Roman"/>
          <w:color w:val="000000"/>
          <w:sz w:val="24"/>
          <w:szCs w:val="24"/>
        </w:rPr>
        <w:t>‌</w:t>
      </w:r>
      <w:bookmarkStart w:id="66" w:name="0447e246-04d6-4654-9850-bc46c641eafe"/>
      <w:r w:rsidRPr="002735CB">
        <w:rPr>
          <w:rFonts w:ascii="Times New Roman" w:hAnsi="Times New Roman" w:cs="Times New Roman"/>
          <w:color w:val="000000"/>
          <w:sz w:val="24"/>
          <w:szCs w:val="24"/>
        </w:rPr>
        <w:t xml:space="preserve"> (одно по выбору). Например, К. Булычёв. «Девочка, с которой ничего не случится», «Миллион приключений» и др. (главы по выбору).</w:t>
      </w:r>
      <w:bookmarkEnd w:id="66"/>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народов Российской Федерации. Стихотворения </w:t>
      </w:r>
      <w:r w:rsidRPr="002735CB">
        <w:rPr>
          <w:rFonts w:ascii="Times New Roman" w:hAnsi="Times New Roman" w:cs="Times New Roman"/>
          <w:color w:val="000000"/>
          <w:sz w:val="24"/>
          <w:szCs w:val="24"/>
        </w:rPr>
        <w:t>‌</w:t>
      </w:r>
      <w:bookmarkStart w:id="67" w:name="e8c5701d-d8b6-4159-b2e0-3a6ac9c7dd15"/>
      <w:r w:rsidRPr="002735CB">
        <w:rPr>
          <w:rFonts w:ascii="Times New Roman" w:hAnsi="Times New Roman" w:cs="Times New Roman"/>
          <w:color w:val="000000"/>
          <w:sz w:val="24"/>
          <w:szCs w:val="24"/>
        </w:rPr>
        <w:t xml:space="preserve">(одно по выбору). Например, Р. Г. Гамзатов. «Песня соловья»; М. </w:t>
      </w:r>
      <w:proofErr w:type="gramStart"/>
      <w:r w:rsidRPr="002735CB">
        <w:rPr>
          <w:rFonts w:ascii="Times New Roman" w:hAnsi="Times New Roman" w:cs="Times New Roman"/>
          <w:color w:val="000000"/>
          <w:sz w:val="24"/>
          <w:szCs w:val="24"/>
        </w:rPr>
        <w:t>Карим</w:t>
      </w:r>
      <w:proofErr w:type="gramEnd"/>
      <w:r w:rsidRPr="002735CB">
        <w:rPr>
          <w:rFonts w:ascii="Times New Roman" w:hAnsi="Times New Roman" w:cs="Times New Roman"/>
          <w:color w:val="000000"/>
          <w:sz w:val="24"/>
          <w:szCs w:val="24"/>
        </w:rPr>
        <w:t>. «Эту песню мать мне пела».</w:t>
      </w:r>
      <w:bookmarkEnd w:id="67"/>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Зарубежная литература.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Х. К. Андерсен. </w:t>
      </w:r>
      <w:r w:rsidRPr="002735CB">
        <w:rPr>
          <w:rFonts w:ascii="Times New Roman" w:hAnsi="Times New Roman" w:cs="Times New Roman"/>
          <w:color w:val="000000"/>
          <w:sz w:val="24"/>
          <w:szCs w:val="24"/>
        </w:rPr>
        <w:t>Сказки ‌</w:t>
      </w:r>
      <w:bookmarkStart w:id="68" w:name="2ca66737-c580-4ac4-a5b2-7f657ef38e3a"/>
      <w:r w:rsidRPr="002735CB">
        <w:rPr>
          <w:rFonts w:ascii="Times New Roman" w:hAnsi="Times New Roman" w:cs="Times New Roman"/>
          <w:color w:val="000000"/>
          <w:sz w:val="24"/>
          <w:szCs w:val="24"/>
        </w:rPr>
        <w:t>(одна по выбору). Например, «Снежная королева», «Соловей» и др.</w:t>
      </w:r>
      <w:bookmarkEnd w:id="68"/>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Зарубежная сказочная проза</w:t>
      </w:r>
      <w:r w:rsidRPr="002735CB">
        <w:rPr>
          <w:rFonts w:ascii="Times New Roman" w:hAnsi="Times New Roman" w:cs="Times New Roman"/>
          <w:color w:val="000000"/>
          <w:sz w:val="24"/>
          <w:szCs w:val="24"/>
        </w:rPr>
        <w:t xml:space="preserve"> ‌</w:t>
      </w:r>
      <w:bookmarkStart w:id="69" w:name="fd694784-5635-4214-94a4-c12d0a30d199"/>
      <w:r w:rsidRPr="002735CB">
        <w:rPr>
          <w:rFonts w:ascii="Times New Roman" w:hAnsi="Times New Roman" w:cs="Times New Roman"/>
          <w:color w:val="000000"/>
          <w:sz w:val="24"/>
          <w:szCs w:val="24"/>
        </w:rPr>
        <w:t>(одно произведение по выбору). Например, Л. Кэрролл. «Алиса в Стране Чудес» (главы по выбору), Дж. Р. Р. Толкин. «Хоббит, или</w:t>
      </w:r>
      <w:proofErr w:type="gramStart"/>
      <w:r w:rsidRPr="002735CB">
        <w:rPr>
          <w:rFonts w:ascii="Times New Roman" w:hAnsi="Times New Roman" w:cs="Times New Roman"/>
          <w:color w:val="000000"/>
          <w:sz w:val="24"/>
          <w:szCs w:val="24"/>
        </w:rPr>
        <w:t xml:space="preserve"> Т</w:t>
      </w:r>
      <w:proofErr w:type="gramEnd"/>
      <w:r w:rsidRPr="002735CB">
        <w:rPr>
          <w:rFonts w:ascii="Times New Roman" w:hAnsi="Times New Roman" w:cs="Times New Roman"/>
          <w:color w:val="000000"/>
          <w:sz w:val="24"/>
          <w:szCs w:val="24"/>
        </w:rPr>
        <w:t>уда и обратно» (главы по выбору).</w:t>
      </w:r>
      <w:bookmarkEnd w:id="69"/>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Зарубежная проза о детях и подростках </w:t>
      </w:r>
      <w:r w:rsidRPr="002735CB">
        <w:rPr>
          <w:rFonts w:ascii="Times New Roman" w:hAnsi="Times New Roman" w:cs="Times New Roman"/>
          <w:color w:val="000000"/>
          <w:sz w:val="24"/>
          <w:szCs w:val="24"/>
        </w:rPr>
        <w:t>‌</w:t>
      </w:r>
      <w:bookmarkStart w:id="70" w:name="b40b601e-d0c3-4299-89d0-394ad0dce0c8"/>
      <w:r w:rsidRPr="002735CB">
        <w:rPr>
          <w:rFonts w:ascii="Times New Roman" w:hAnsi="Times New Roman" w:cs="Times New Roman"/>
          <w:color w:val="000000"/>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70"/>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 xml:space="preserve">Зарубежная приключенческая проза </w:t>
      </w:r>
      <w:r w:rsidRPr="002735CB">
        <w:rPr>
          <w:rFonts w:ascii="Times New Roman" w:hAnsi="Times New Roman" w:cs="Times New Roman"/>
          <w:color w:val="000000"/>
          <w:sz w:val="24"/>
          <w:szCs w:val="24"/>
        </w:rPr>
        <w:t>‌</w:t>
      </w:r>
      <w:bookmarkStart w:id="71" w:name="103698ad-506d-4d05-bb28-79e90ac8cd6a"/>
      <w:r w:rsidRPr="002735CB">
        <w:rPr>
          <w:rFonts w:ascii="Times New Roman" w:hAnsi="Times New Roman" w:cs="Times New Roman"/>
          <w:color w:val="000000"/>
          <w:sz w:val="24"/>
          <w:szCs w:val="24"/>
        </w:rPr>
        <w:t>(два произведения по выбору). Например, Р. Л. Стивенсон. «Остров сокровищ», «Чёрная стрела» и др.</w:t>
      </w:r>
      <w:bookmarkEnd w:id="71"/>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Зарубежная проза о животных </w:t>
      </w:r>
      <w:r w:rsidRPr="002735CB">
        <w:rPr>
          <w:rFonts w:ascii="Times New Roman" w:hAnsi="Times New Roman" w:cs="Times New Roman"/>
          <w:color w:val="000000"/>
          <w:sz w:val="24"/>
          <w:szCs w:val="24"/>
        </w:rPr>
        <w:t>‌</w:t>
      </w:r>
      <w:bookmarkStart w:id="72" w:name="8a53c771-ce41-4f85-8a47-a227160dd957"/>
      <w:r w:rsidRPr="002735CB">
        <w:rPr>
          <w:rFonts w:ascii="Times New Roman" w:hAnsi="Times New Roman" w:cs="Times New Roman"/>
          <w:color w:val="000000"/>
          <w:sz w:val="24"/>
          <w:szCs w:val="24"/>
        </w:rPr>
        <w:t>(одно-два произведения по выбору). Э. Сетон-Томпсон. «</w:t>
      </w:r>
      <w:proofErr w:type="gramStart"/>
      <w:r w:rsidRPr="002735CB">
        <w:rPr>
          <w:rFonts w:ascii="Times New Roman" w:hAnsi="Times New Roman" w:cs="Times New Roman"/>
          <w:color w:val="000000"/>
          <w:sz w:val="24"/>
          <w:szCs w:val="24"/>
        </w:rPr>
        <w:t>Королевская</w:t>
      </w:r>
      <w:proofErr w:type="gramEnd"/>
      <w:r w:rsidRPr="002735CB">
        <w:rPr>
          <w:rFonts w:ascii="Times New Roman" w:hAnsi="Times New Roman" w:cs="Times New Roman"/>
          <w:color w:val="000000"/>
          <w:sz w:val="24"/>
          <w:szCs w:val="24"/>
        </w:rPr>
        <w:t xml:space="preserve"> аналостанка»; Дж. Даррелл. «Говорящий свёрток»; Дж. Лондон. «Белый клык»; Дж. Р. Киплинг. «Маугли», «Рикки-Тикки-Тави» и др.</w:t>
      </w:r>
      <w:bookmarkEnd w:id="72"/>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6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Античная литература.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Гомер.</w:t>
      </w:r>
      <w:r w:rsidRPr="002735CB">
        <w:rPr>
          <w:rFonts w:ascii="Times New Roman" w:hAnsi="Times New Roman" w:cs="Times New Roman"/>
          <w:color w:val="000000"/>
          <w:sz w:val="24"/>
          <w:szCs w:val="24"/>
        </w:rPr>
        <w:t xml:space="preserve"> Поэмы. «Илиада», «Одиссея» (фрагменты).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Фольклор. </w:t>
      </w:r>
      <w:r w:rsidRPr="002735CB">
        <w:rPr>
          <w:rFonts w:ascii="Times New Roman" w:hAnsi="Times New Roman" w:cs="Times New Roman"/>
          <w:color w:val="000000"/>
          <w:sz w:val="24"/>
          <w:szCs w:val="24"/>
        </w:rPr>
        <w:t>Русские былины ‌</w:t>
      </w:r>
      <w:bookmarkStart w:id="73" w:name="2d1a2719-45ad-4395-a569-7b3d43745842"/>
      <w:r w:rsidRPr="002735CB">
        <w:rPr>
          <w:rFonts w:ascii="Times New Roman" w:hAnsi="Times New Roman" w:cs="Times New Roman"/>
          <w:color w:val="000000"/>
          <w:sz w:val="24"/>
          <w:szCs w:val="24"/>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73"/>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Древнерусская литература.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«Повесть временных лет»</w:t>
      </w:r>
      <w:r w:rsidRPr="002735CB">
        <w:rPr>
          <w:rFonts w:ascii="Times New Roman" w:hAnsi="Times New Roman" w:cs="Times New Roman"/>
          <w:color w:val="000000"/>
          <w:sz w:val="24"/>
          <w:szCs w:val="24"/>
        </w:rPr>
        <w:t>‌</w:t>
      </w:r>
      <w:bookmarkStart w:id="74" w:name="ad04843b-b512-47d3-b84b-e22df1580588"/>
      <w:r w:rsidRPr="002735CB">
        <w:rPr>
          <w:rFonts w:ascii="Times New Roman" w:hAnsi="Times New Roman" w:cs="Times New Roman"/>
          <w:color w:val="000000"/>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74"/>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первой половины </w:t>
      </w:r>
      <w:r w:rsidRPr="002735CB">
        <w:rPr>
          <w:rFonts w:ascii="Times New Roman" w:hAnsi="Times New Roman" w:cs="Times New Roman"/>
          <w:b/>
          <w:color w:val="000000"/>
          <w:sz w:val="24"/>
          <w:szCs w:val="24"/>
          <w:lang w:val="en-US"/>
        </w:rPr>
        <w:t>XIX</w:t>
      </w:r>
      <w:r w:rsidRPr="002735CB">
        <w:rPr>
          <w:rFonts w:ascii="Times New Roman" w:hAnsi="Times New Roman" w:cs="Times New Roman"/>
          <w:b/>
          <w:color w:val="000000"/>
          <w:sz w:val="24"/>
          <w:szCs w:val="24"/>
        </w:rPr>
        <w:t xml:space="preserve"> века.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А. С. Пушкин.</w:t>
      </w:r>
      <w:r w:rsidRPr="002735CB">
        <w:rPr>
          <w:rFonts w:ascii="Times New Roman" w:hAnsi="Times New Roman" w:cs="Times New Roman"/>
          <w:color w:val="000000"/>
          <w:sz w:val="24"/>
          <w:szCs w:val="24"/>
        </w:rPr>
        <w:t xml:space="preserve"> Стихотворения ‌</w:t>
      </w:r>
      <w:bookmarkStart w:id="75" w:name="582b55ee-e1e5-46d8-8c0a-755ec48e137e"/>
      <w:r w:rsidRPr="002735CB">
        <w:rPr>
          <w:rFonts w:ascii="Times New Roman" w:hAnsi="Times New Roman" w:cs="Times New Roman"/>
          <w:color w:val="000000"/>
          <w:sz w:val="24"/>
          <w:szCs w:val="24"/>
        </w:rPr>
        <w:t>(не менее трёх). «Песнь о вещем Олеге», «Зимняя дорога», «Узник», «Туча» и др.</w:t>
      </w:r>
      <w:bookmarkEnd w:id="75"/>
      <w:r w:rsidRPr="002735CB">
        <w:rPr>
          <w:rFonts w:ascii="Times New Roman" w:hAnsi="Times New Roman" w:cs="Times New Roman"/>
          <w:color w:val="000000"/>
          <w:sz w:val="24"/>
          <w:szCs w:val="24"/>
        </w:rPr>
        <w:t>‌‌ Роман «Дубровский».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 Ю. Лермонтов.</w:t>
      </w:r>
      <w:r w:rsidRPr="002735CB">
        <w:rPr>
          <w:rFonts w:ascii="Times New Roman" w:hAnsi="Times New Roman" w:cs="Times New Roman"/>
          <w:color w:val="000000"/>
          <w:sz w:val="24"/>
          <w:szCs w:val="24"/>
        </w:rPr>
        <w:t xml:space="preserve"> Стихотворения ‌</w:t>
      </w:r>
      <w:bookmarkStart w:id="76" w:name="e979ff73-e74d-4b41-9daa-86d17094fc9b"/>
      <w:r w:rsidRPr="002735CB">
        <w:rPr>
          <w:rFonts w:ascii="Times New Roman" w:hAnsi="Times New Roman" w:cs="Times New Roman"/>
          <w:color w:val="000000"/>
          <w:sz w:val="24"/>
          <w:szCs w:val="24"/>
        </w:rPr>
        <w:t>(не менее трёх). «Три пальмы», «Листок», «Утёс» и др.</w:t>
      </w:r>
      <w:bookmarkEnd w:id="76"/>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А. В. Кольцов.</w:t>
      </w:r>
      <w:r w:rsidRPr="002735CB">
        <w:rPr>
          <w:rFonts w:ascii="Times New Roman" w:hAnsi="Times New Roman" w:cs="Times New Roman"/>
          <w:color w:val="000000"/>
          <w:sz w:val="24"/>
          <w:szCs w:val="24"/>
        </w:rPr>
        <w:t xml:space="preserve"> Стихотворения ‌</w:t>
      </w:r>
      <w:bookmarkStart w:id="77" w:name="9aa6636f-e65a-485c-aff8-0cee29fb09d5"/>
      <w:r w:rsidRPr="002735CB">
        <w:rPr>
          <w:rFonts w:ascii="Times New Roman" w:hAnsi="Times New Roman" w:cs="Times New Roman"/>
          <w:color w:val="000000"/>
          <w:sz w:val="24"/>
          <w:szCs w:val="24"/>
        </w:rPr>
        <w:t>(не менее двух). Например, «Косарь», «Соловей» и др.</w:t>
      </w:r>
      <w:bookmarkEnd w:id="77"/>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второй половины </w:t>
      </w:r>
      <w:r w:rsidRPr="002735CB">
        <w:rPr>
          <w:rFonts w:ascii="Times New Roman" w:hAnsi="Times New Roman" w:cs="Times New Roman"/>
          <w:b/>
          <w:color w:val="000000"/>
          <w:sz w:val="24"/>
          <w:szCs w:val="24"/>
          <w:lang w:val="en-US"/>
        </w:rPr>
        <w:t>XIX</w:t>
      </w:r>
      <w:r w:rsidRPr="002735CB">
        <w:rPr>
          <w:rFonts w:ascii="Times New Roman" w:hAnsi="Times New Roman" w:cs="Times New Roman"/>
          <w:b/>
          <w:color w:val="000000"/>
          <w:sz w:val="24"/>
          <w:szCs w:val="24"/>
        </w:rPr>
        <w:t xml:space="preserve"> века.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Ф. И. Тютчев. </w:t>
      </w:r>
      <w:r w:rsidRPr="002735CB">
        <w:rPr>
          <w:rFonts w:ascii="Times New Roman" w:hAnsi="Times New Roman" w:cs="Times New Roman"/>
          <w:color w:val="000000"/>
          <w:sz w:val="24"/>
          <w:szCs w:val="24"/>
        </w:rPr>
        <w:t>Стихотворения ‌</w:t>
      </w:r>
      <w:bookmarkStart w:id="78" w:name="c36fcc5a-2cdd-400a-b3ee-0e5071a59ee1"/>
      <w:r w:rsidRPr="002735CB">
        <w:rPr>
          <w:rFonts w:ascii="Times New Roman" w:hAnsi="Times New Roman" w:cs="Times New Roman"/>
          <w:color w:val="000000"/>
          <w:sz w:val="24"/>
          <w:szCs w:val="24"/>
        </w:rPr>
        <w:t>(не менее двух). «Есть в осени первоначальной…», «С поляны коршун поднялся…».</w:t>
      </w:r>
      <w:bookmarkEnd w:id="78"/>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А. А. Фет.</w:t>
      </w:r>
      <w:r w:rsidRPr="002735CB">
        <w:rPr>
          <w:rFonts w:ascii="Times New Roman" w:hAnsi="Times New Roman" w:cs="Times New Roman"/>
          <w:color w:val="000000"/>
          <w:sz w:val="24"/>
          <w:szCs w:val="24"/>
        </w:rPr>
        <w:t xml:space="preserve"> Стихотворения ‌</w:t>
      </w:r>
      <w:bookmarkStart w:id="79" w:name="e75d9245-73fc-447a-aaf6-d7ac09f2bf3a"/>
      <w:r w:rsidRPr="002735CB">
        <w:rPr>
          <w:rFonts w:ascii="Times New Roman" w:hAnsi="Times New Roman" w:cs="Times New Roman"/>
          <w:color w:val="000000"/>
          <w:sz w:val="24"/>
          <w:szCs w:val="24"/>
        </w:rPr>
        <w:t>(не менее двух). «Учись у них – у дуба, у берёзы…», «Я пришёл к тебе с приветом…».</w:t>
      </w:r>
      <w:bookmarkEnd w:id="79"/>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И. С. Тургенев.</w:t>
      </w:r>
      <w:r w:rsidRPr="002735CB">
        <w:rPr>
          <w:rFonts w:ascii="Times New Roman" w:hAnsi="Times New Roman" w:cs="Times New Roman"/>
          <w:color w:val="000000"/>
          <w:sz w:val="24"/>
          <w:szCs w:val="24"/>
        </w:rPr>
        <w:t xml:space="preserve"> Рассказ «Бежин луг».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Н. С. Лесков.</w:t>
      </w:r>
      <w:r w:rsidRPr="002735CB">
        <w:rPr>
          <w:rFonts w:ascii="Times New Roman" w:hAnsi="Times New Roman" w:cs="Times New Roman"/>
          <w:color w:val="000000"/>
          <w:sz w:val="24"/>
          <w:szCs w:val="24"/>
        </w:rPr>
        <w:t xml:space="preserve"> Сказ «Левша».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Л. Н. Толстой.</w:t>
      </w:r>
      <w:r w:rsidRPr="002735CB">
        <w:rPr>
          <w:rFonts w:ascii="Times New Roman" w:hAnsi="Times New Roman" w:cs="Times New Roman"/>
          <w:color w:val="000000"/>
          <w:sz w:val="24"/>
          <w:szCs w:val="24"/>
        </w:rPr>
        <w:t xml:space="preserve"> Повесть «Детство» ‌</w:t>
      </w:r>
      <w:bookmarkStart w:id="80" w:name="977de391-a0ab-47d0-b055-bb99283dc920"/>
      <w:r w:rsidRPr="002735CB">
        <w:rPr>
          <w:rFonts w:ascii="Times New Roman" w:hAnsi="Times New Roman" w:cs="Times New Roman"/>
          <w:color w:val="000000"/>
          <w:sz w:val="24"/>
          <w:szCs w:val="24"/>
        </w:rPr>
        <w:t>(главы по выбору).</w:t>
      </w:r>
      <w:bookmarkEnd w:id="80"/>
      <w:r w:rsidRPr="002735CB">
        <w:rPr>
          <w:rFonts w:ascii="Times New Roman" w:hAnsi="Times New Roman" w:cs="Times New Roman"/>
          <w:color w:val="000000"/>
          <w:sz w:val="24"/>
          <w:szCs w:val="24"/>
        </w:rPr>
        <w:t>‌‌</w:t>
      </w:r>
      <w:r w:rsidRPr="002735CB">
        <w:rPr>
          <w:rFonts w:ascii="Times New Roman" w:hAnsi="Times New Roman" w:cs="Times New Roman"/>
          <w:color w:val="000000"/>
          <w:sz w:val="24"/>
          <w:szCs w:val="24"/>
          <w:u w:val="single"/>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А. П. Чехов. </w:t>
      </w:r>
      <w:r w:rsidRPr="002735CB">
        <w:rPr>
          <w:rFonts w:ascii="Times New Roman" w:hAnsi="Times New Roman" w:cs="Times New Roman"/>
          <w:color w:val="000000"/>
          <w:sz w:val="24"/>
          <w:szCs w:val="24"/>
        </w:rPr>
        <w:t>Рассказы ‌</w:t>
      </w:r>
      <w:bookmarkStart w:id="81" w:name="5ccd7dea-76bb-435c-9fae-1b74ca2890ed"/>
      <w:r w:rsidRPr="002735CB">
        <w:rPr>
          <w:rFonts w:ascii="Times New Roman" w:hAnsi="Times New Roman" w:cs="Times New Roman"/>
          <w:color w:val="000000"/>
          <w:sz w:val="24"/>
          <w:szCs w:val="24"/>
        </w:rPr>
        <w:t>(три по выбору). Например, «Толстый и тонкий», «Хамелеон», «Смерть чиновника» и др.</w:t>
      </w:r>
      <w:bookmarkEnd w:id="81"/>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А. И. Куприн. </w:t>
      </w:r>
      <w:r w:rsidRPr="002735CB">
        <w:rPr>
          <w:rFonts w:ascii="Times New Roman" w:hAnsi="Times New Roman" w:cs="Times New Roman"/>
          <w:color w:val="000000"/>
          <w:sz w:val="24"/>
          <w:szCs w:val="24"/>
        </w:rPr>
        <w:t>Рассказ «Чудесный доктор».</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w:t>
      </w:r>
      <w:r w:rsidRPr="002735CB">
        <w:rPr>
          <w:rFonts w:ascii="Times New Roman" w:hAnsi="Times New Roman" w:cs="Times New Roman"/>
          <w:b/>
          <w:color w:val="000000"/>
          <w:sz w:val="24"/>
          <w:szCs w:val="24"/>
          <w:lang w:val="en-US"/>
        </w:rPr>
        <w:t>XX</w:t>
      </w:r>
      <w:r w:rsidRPr="002735CB">
        <w:rPr>
          <w:rFonts w:ascii="Times New Roman" w:hAnsi="Times New Roman" w:cs="Times New Roman"/>
          <w:b/>
          <w:color w:val="000000"/>
          <w:sz w:val="24"/>
          <w:szCs w:val="24"/>
        </w:rPr>
        <w:t xml:space="preserve"> века.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Стихотворения отечественных поэтов начала ХХ века </w:t>
      </w:r>
      <w:r w:rsidRPr="002735CB">
        <w:rPr>
          <w:rFonts w:ascii="Times New Roman" w:hAnsi="Times New Roman" w:cs="Times New Roman"/>
          <w:color w:val="000000"/>
          <w:sz w:val="24"/>
          <w:szCs w:val="24"/>
        </w:rPr>
        <w:t>‌</w:t>
      </w:r>
      <w:bookmarkStart w:id="82" w:name="1a89c352-1e28-490d-a532-18fd47b8e1fa"/>
      <w:r w:rsidRPr="002735CB">
        <w:rPr>
          <w:rFonts w:ascii="Times New Roman" w:hAnsi="Times New Roman" w:cs="Times New Roman"/>
          <w:color w:val="000000"/>
          <w:sz w:val="24"/>
          <w:szCs w:val="24"/>
        </w:rPr>
        <w:t>(не менее двух). Например, стихотворения С. А. Есенина, В. В. Маяковского, А. А. Блока и др.</w:t>
      </w:r>
      <w:bookmarkEnd w:id="82"/>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Стихотворения отечественных поэтов </w:t>
      </w:r>
      <w:r w:rsidRPr="002735CB">
        <w:rPr>
          <w:rFonts w:ascii="Times New Roman" w:hAnsi="Times New Roman" w:cs="Times New Roman"/>
          <w:b/>
          <w:color w:val="000000"/>
          <w:sz w:val="24"/>
          <w:szCs w:val="24"/>
          <w:lang w:val="en-US"/>
        </w:rPr>
        <w:t>XX</w:t>
      </w:r>
      <w:r w:rsidRPr="002735CB">
        <w:rPr>
          <w:rFonts w:ascii="Times New Roman" w:hAnsi="Times New Roman" w:cs="Times New Roman"/>
          <w:b/>
          <w:color w:val="000000"/>
          <w:sz w:val="24"/>
          <w:szCs w:val="24"/>
        </w:rPr>
        <w:t xml:space="preserve"> века </w:t>
      </w:r>
      <w:r w:rsidRPr="002735CB">
        <w:rPr>
          <w:rFonts w:ascii="Times New Roman" w:hAnsi="Times New Roman" w:cs="Times New Roman"/>
          <w:color w:val="000000"/>
          <w:sz w:val="24"/>
          <w:szCs w:val="24"/>
        </w:rPr>
        <w:t>‌</w:t>
      </w:r>
      <w:bookmarkStart w:id="83" w:name="5118f498-9661-45e8-9924-bef67bfbf524"/>
      <w:r w:rsidRPr="002735CB">
        <w:rPr>
          <w:rFonts w:ascii="Times New Roman" w:hAnsi="Times New Roman" w:cs="Times New Roman"/>
          <w:color w:val="000000"/>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83"/>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Проза отечественных писателей конца </w:t>
      </w:r>
      <w:r w:rsidRPr="002735CB">
        <w:rPr>
          <w:rFonts w:ascii="Times New Roman" w:hAnsi="Times New Roman" w:cs="Times New Roman"/>
          <w:b/>
          <w:color w:val="000000"/>
          <w:sz w:val="24"/>
          <w:szCs w:val="24"/>
          <w:lang w:val="en-US"/>
        </w:rPr>
        <w:t>XX</w:t>
      </w:r>
      <w:r w:rsidRPr="002735CB">
        <w:rPr>
          <w:rFonts w:ascii="Times New Roman" w:hAnsi="Times New Roman" w:cs="Times New Roman"/>
          <w:b/>
          <w:color w:val="000000"/>
          <w:sz w:val="24"/>
          <w:szCs w:val="24"/>
        </w:rPr>
        <w:t xml:space="preserve"> – начала </w:t>
      </w:r>
      <w:r w:rsidRPr="002735CB">
        <w:rPr>
          <w:rFonts w:ascii="Times New Roman" w:hAnsi="Times New Roman" w:cs="Times New Roman"/>
          <w:b/>
          <w:color w:val="000000"/>
          <w:sz w:val="24"/>
          <w:szCs w:val="24"/>
          <w:lang w:val="en-US"/>
        </w:rPr>
        <w:t>XXI</w:t>
      </w:r>
      <w:r w:rsidRPr="002735CB">
        <w:rPr>
          <w:rFonts w:ascii="Times New Roman" w:hAnsi="Times New Roman" w:cs="Times New Roman"/>
          <w:b/>
          <w:color w:val="000000"/>
          <w:sz w:val="24"/>
          <w:szCs w:val="24"/>
        </w:rPr>
        <w:t xml:space="preserve"> века, в том числе о Великой Отечественной войне</w:t>
      </w:r>
      <w:r w:rsidRPr="002735CB">
        <w:rPr>
          <w:rFonts w:ascii="Times New Roman" w:hAnsi="Times New Roman" w:cs="Times New Roman"/>
          <w:color w:val="000000"/>
          <w:sz w:val="24"/>
          <w:szCs w:val="24"/>
        </w:rPr>
        <w:t xml:space="preserve"> ‌</w:t>
      </w:r>
      <w:bookmarkStart w:id="84" w:name="a35f0a0b-d9a0-4ac9-afd6-3c0ec32f1224"/>
      <w:r w:rsidRPr="002735CB">
        <w:rPr>
          <w:rFonts w:ascii="Times New Roman" w:hAnsi="Times New Roman" w:cs="Times New Roman"/>
          <w:color w:val="000000"/>
          <w:sz w:val="24"/>
          <w:szCs w:val="24"/>
        </w:rPr>
        <w:t xml:space="preserve">(два произведения по выбору). Например, Б. Л. Васильев. </w:t>
      </w:r>
      <w:r w:rsidRPr="002735CB">
        <w:rPr>
          <w:rFonts w:ascii="Times New Roman" w:hAnsi="Times New Roman" w:cs="Times New Roman"/>
          <w:color w:val="000000"/>
          <w:sz w:val="24"/>
          <w:szCs w:val="24"/>
        </w:rPr>
        <w:lastRenderedPageBreak/>
        <w:t>«Экспонат №...»; Б. П. Екимов. «Ночь исцеления», А. В. Жвалевский и Е. Б. Пастернак. «Правдивая история Деда Мороза» (глава «Очень страшный 1942 Новый год») и др.</w:t>
      </w:r>
      <w:bookmarkEnd w:id="84"/>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В. Г. Распутин. </w:t>
      </w:r>
      <w:r w:rsidRPr="002735CB">
        <w:rPr>
          <w:rFonts w:ascii="Times New Roman" w:hAnsi="Times New Roman" w:cs="Times New Roman"/>
          <w:color w:val="000000"/>
          <w:sz w:val="24"/>
          <w:szCs w:val="24"/>
        </w:rPr>
        <w:t xml:space="preserve">Рассказ «Уроки </w:t>
      </w:r>
      <w:proofErr w:type="gramStart"/>
      <w:r w:rsidRPr="002735CB">
        <w:rPr>
          <w:rFonts w:ascii="Times New Roman" w:hAnsi="Times New Roman" w:cs="Times New Roman"/>
          <w:color w:val="000000"/>
          <w:sz w:val="24"/>
          <w:szCs w:val="24"/>
        </w:rPr>
        <w:t>французского</w:t>
      </w:r>
      <w:proofErr w:type="gramEnd"/>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Произведения отечественных писателей на тему взросления человека </w:t>
      </w:r>
      <w:r w:rsidRPr="002735CB">
        <w:rPr>
          <w:rFonts w:ascii="Times New Roman" w:hAnsi="Times New Roman" w:cs="Times New Roman"/>
          <w:color w:val="000000"/>
          <w:sz w:val="24"/>
          <w:szCs w:val="24"/>
        </w:rPr>
        <w:t>‌</w:t>
      </w:r>
      <w:bookmarkStart w:id="85" w:name="7f695bb6-7ce9-46a5-96af-f43597f5f296"/>
      <w:r w:rsidRPr="002735CB">
        <w:rPr>
          <w:rFonts w:ascii="Times New Roman" w:hAnsi="Times New Roman" w:cs="Times New Roman"/>
          <w:color w:val="000000"/>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85"/>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Произведения современных отечественных писателей-фантастов</w:t>
      </w:r>
      <w:r w:rsidRPr="002735CB">
        <w:rPr>
          <w:rFonts w:ascii="Times New Roman" w:hAnsi="Times New Roman" w:cs="Times New Roman"/>
          <w:color w:val="000000"/>
          <w:sz w:val="24"/>
          <w:szCs w:val="24"/>
        </w:rPr>
        <w:t xml:space="preserve"> ‌</w:t>
      </w:r>
      <w:bookmarkStart w:id="86" w:name="99ff4dfc-6077-4b1d-979a-efd5d464e2ea"/>
      <w:r w:rsidRPr="002735CB">
        <w:rPr>
          <w:rFonts w:ascii="Times New Roman" w:hAnsi="Times New Roman" w:cs="Times New Roman"/>
          <w:color w:val="000000"/>
          <w:sz w:val="24"/>
          <w:szCs w:val="24"/>
        </w:rPr>
        <w:t>(не менее двух). Например, А. В. Жвалевский и Е. Б. Пастернак. «Время всегда хорошее»; В. В. Ледерман. «Календарь м</w:t>
      </w:r>
      <w:proofErr w:type="gramStart"/>
      <w:r w:rsidRPr="002735CB">
        <w:rPr>
          <w:rFonts w:ascii="Times New Roman" w:hAnsi="Times New Roman" w:cs="Times New Roman"/>
          <w:color w:val="000000"/>
          <w:sz w:val="24"/>
          <w:szCs w:val="24"/>
        </w:rPr>
        <w:t>а(</w:t>
      </w:r>
      <w:proofErr w:type="gramEnd"/>
      <w:r w:rsidRPr="002735CB">
        <w:rPr>
          <w:rFonts w:ascii="Times New Roman" w:hAnsi="Times New Roman" w:cs="Times New Roman"/>
          <w:color w:val="000000"/>
          <w:sz w:val="24"/>
          <w:szCs w:val="24"/>
        </w:rPr>
        <w:t>й)я» и др.</w:t>
      </w:r>
      <w:bookmarkEnd w:id="86"/>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Литература народов Российской Федерации. Стихотворения</w:t>
      </w:r>
      <w:r w:rsidRPr="002735CB">
        <w:rPr>
          <w:rFonts w:ascii="Times New Roman" w:hAnsi="Times New Roman" w:cs="Times New Roman"/>
          <w:color w:val="000000"/>
          <w:sz w:val="24"/>
          <w:szCs w:val="24"/>
        </w:rPr>
        <w:t xml:space="preserve"> ‌</w:t>
      </w:r>
      <w:bookmarkStart w:id="87" w:name="8c6e542d-3297-4f00-9d18-f11cc02b5c2a"/>
      <w:r w:rsidRPr="002735CB">
        <w:rPr>
          <w:rFonts w:ascii="Times New Roman" w:hAnsi="Times New Roman" w:cs="Times New Roman"/>
          <w:color w:val="000000"/>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87"/>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Зарубежная литература Д. Дефо. </w:t>
      </w:r>
      <w:r w:rsidRPr="002735CB">
        <w:rPr>
          <w:rFonts w:ascii="Times New Roman" w:hAnsi="Times New Roman" w:cs="Times New Roman"/>
          <w:color w:val="000000"/>
          <w:sz w:val="24"/>
          <w:szCs w:val="24"/>
        </w:rPr>
        <w:t>«Робинзон Крузо» ‌</w:t>
      </w:r>
      <w:bookmarkStart w:id="88" w:name="c11c39d0-823d-48a6-b780-3c956bde3174"/>
      <w:r w:rsidRPr="002735CB">
        <w:rPr>
          <w:rFonts w:ascii="Times New Roman" w:hAnsi="Times New Roman" w:cs="Times New Roman"/>
          <w:color w:val="000000"/>
          <w:sz w:val="24"/>
          <w:szCs w:val="24"/>
        </w:rPr>
        <w:t>(главы по выбору).</w:t>
      </w:r>
      <w:bookmarkEnd w:id="88"/>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Дж. Свифт. </w:t>
      </w:r>
      <w:r w:rsidRPr="002735CB">
        <w:rPr>
          <w:rFonts w:ascii="Times New Roman" w:hAnsi="Times New Roman" w:cs="Times New Roman"/>
          <w:color w:val="000000"/>
          <w:sz w:val="24"/>
          <w:szCs w:val="24"/>
        </w:rPr>
        <w:t>«Путешествия Гулливера» ‌</w:t>
      </w:r>
      <w:bookmarkStart w:id="89" w:name="401c2012-d122-4b9b-86de-93f36659c25d"/>
      <w:r w:rsidRPr="002735CB">
        <w:rPr>
          <w:rFonts w:ascii="Times New Roman" w:hAnsi="Times New Roman" w:cs="Times New Roman"/>
          <w:color w:val="000000"/>
          <w:sz w:val="24"/>
          <w:szCs w:val="24"/>
        </w:rPr>
        <w:t>(главы по выбору).</w:t>
      </w:r>
      <w:bookmarkEnd w:id="89"/>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Произведения зарубежных писателей на тему взросления человека</w:t>
      </w:r>
      <w:r w:rsidRPr="002735CB">
        <w:rPr>
          <w:rFonts w:ascii="Times New Roman" w:hAnsi="Times New Roman" w:cs="Times New Roman"/>
          <w:color w:val="000000"/>
          <w:sz w:val="24"/>
          <w:szCs w:val="24"/>
        </w:rPr>
        <w:t xml:space="preserve"> ‌</w:t>
      </w:r>
      <w:bookmarkStart w:id="90" w:name="e9c8f8f3-f048-4763-af7b-4a65b4f5147c"/>
      <w:r w:rsidRPr="002735CB">
        <w:rPr>
          <w:rFonts w:ascii="Times New Roman" w:hAnsi="Times New Roman" w:cs="Times New Roman"/>
          <w:color w:val="000000"/>
          <w:sz w:val="24"/>
          <w:szCs w:val="24"/>
        </w:rPr>
        <w:t>(не менее двух). Например, Ж. Верн. «Дети капитана Гранта» (главы по выбору). Х. Ли. «Убить пересмешника» (главы по выбору) и др.</w:t>
      </w:r>
      <w:bookmarkEnd w:id="90"/>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Произведения современных зарубежных писателей-фантастов</w:t>
      </w:r>
      <w:r w:rsidRPr="002735CB">
        <w:rPr>
          <w:rFonts w:ascii="Times New Roman" w:hAnsi="Times New Roman" w:cs="Times New Roman"/>
          <w:color w:val="000000"/>
          <w:sz w:val="24"/>
          <w:szCs w:val="24"/>
        </w:rPr>
        <w:t xml:space="preserve"> ‌</w:t>
      </w:r>
      <w:bookmarkStart w:id="91" w:name="87635890-b010-49cb-95f4-49753ca9152c"/>
      <w:r w:rsidRPr="002735CB">
        <w:rPr>
          <w:rFonts w:ascii="Times New Roman" w:hAnsi="Times New Roman" w:cs="Times New Roman"/>
          <w:color w:val="000000"/>
          <w:sz w:val="24"/>
          <w:szCs w:val="24"/>
        </w:rPr>
        <w:t>(не менее двух). Например, Дж. К. Роулинг. «Гарри Поттер» (главы по выбору), Д. У. Джонс. «Дом с характером» и др.</w:t>
      </w:r>
      <w:bookmarkEnd w:id="91"/>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7</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Древнерусская литература.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Древнерусские повести</w:t>
      </w:r>
      <w:r w:rsidRPr="002735CB">
        <w:rPr>
          <w:rFonts w:ascii="Times New Roman" w:hAnsi="Times New Roman" w:cs="Times New Roman"/>
          <w:color w:val="000000"/>
          <w:sz w:val="24"/>
          <w:szCs w:val="24"/>
        </w:rPr>
        <w:t xml:space="preserve"> ‌</w:t>
      </w:r>
      <w:bookmarkStart w:id="92" w:name="683b575d-fc29-4554-8898-a7b5c598dbb6"/>
      <w:r w:rsidRPr="002735CB">
        <w:rPr>
          <w:rFonts w:ascii="Times New Roman" w:hAnsi="Times New Roman" w:cs="Times New Roman"/>
          <w:color w:val="000000"/>
          <w:sz w:val="24"/>
          <w:szCs w:val="24"/>
        </w:rPr>
        <w:t>(одна повесть по выбору). Например, «Поучение» Владимира Мономаха (в сокращении) и др.</w:t>
      </w:r>
      <w:bookmarkEnd w:id="92"/>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первой половины </w:t>
      </w:r>
      <w:r w:rsidRPr="002735CB">
        <w:rPr>
          <w:rFonts w:ascii="Times New Roman" w:hAnsi="Times New Roman" w:cs="Times New Roman"/>
          <w:b/>
          <w:color w:val="000000"/>
          <w:sz w:val="24"/>
          <w:szCs w:val="24"/>
          <w:lang w:val="en-US"/>
        </w:rPr>
        <w:t>XIX</w:t>
      </w:r>
      <w:r w:rsidRPr="002735CB">
        <w:rPr>
          <w:rFonts w:ascii="Times New Roman" w:hAnsi="Times New Roman" w:cs="Times New Roman"/>
          <w:b/>
          <w:color w:val="000000"/>
          <w:sz w:val="24"/>
          <w:szCs w:val="24"/>
        </w:rPr>
        <w:t xml:space="preserve"> века.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А. С. Пушкин. </w:t>
      </w:r>
      <w:r w:rsidRPr="002735CB">
        <w:rPr>
          <w:rFonts w:ascii="Times New Roman" w:hAnsi="Times New Roman" w:cs="Times New Roman"/>
          <w:color w:val="000000"/>
          <w:sz w:val="24"/>
          <w:szCs w:val="24"/>
        </w:rPr>
        <w:t>Стихотворения ‌</w:t>
      </w:r>
      <w:bookmarkStart w:id="93" w:name="3741b07c-b818-4276-9c02-9452404ed662"/>
      <w:r w:rsidRPr="002735CB">
        <w:rPr>
          <w:rFonts w:ascii="Times New Roman" w:hAnsi="Times New Roman" w:cs="Times New Roman"/>
          <w:color w:val="000000"/>
          <w:sz w:val="24"/>
          <w:szCs w:val="24"/>
        </w:rPr>
        <w:t>(не менее четырёх). Например, «</w:t>
      </w:r>
      <w:proofErr w:type="gramStart"/>
      <w:r w:rsidRPr="002735CB">
        <w:rPr>
          <w:rFonts w:ascii="Times New Roman" w:hAnsi="Times New Roman" w:cs="Times New Roman"/>
          <w:color w:val="000000"/>
          <w:sz w:val="24"/>
          <w:szCs w:val="24"/>
        </w:rPr>
        <w:t>Во</w:t>
      </w:r>
      <w:proofErr w:type="gramEnd"/>
      <w:r w:rsidRPr="002735CB">
        <w:rPr>
          <w:rFonts w:ascii="Times New Roman" w:hAnsi="Times New Roman" w:cs="Times New Roman"/>
          <w:color w:val="000000"/>
          <w:sz w:val="24"/>
          <w:szCs w:val="24"/>
        </w:rPr>
        <w:t xml:space="preserve"> глубине сибирских руд…», «19 октября» («Роняет лес багряный свой убор…»), «И. И. Пущину», «На холмах Грузии лежит ночная мгла…», и др.</w:t>
      </w:r>
      <w:bookmarkEnd w:id="93"/>
      <w:r w:rsidRPr="002735CB">
        <w:rPr>
          <w:rFonts w:ascii="Times New Roman" w:hAnsi="Times New Roman" w:cs="Times New Roman"/>
          <w:color w:val="000000"/>
          <w:sz w:val="24"/>
          <w:szCs w:val="24"/>
        </w:rPr>
        <w:t>‌‌ «Повести Белкина» ‌</w:t>
      </w:r>
      <w:bookmarkStart w:id="94" w:name="f492b714-890f-4682-ac40-57999778e8e6"/>
      <w:r w:rsidRPr="002735CB">
        <w:rPr>
          <w:rFonts w:ascii="Times New Roman" w:hAnsi="Times New Roman" w:cs="Times New Roman"/>
          <w:color w:val="000000"/>
          <w:sz w:val="24"/>
          <w:szCs w:val="24"/>
        </w:rPr>
        <w:t>(«Станционный смотритель» и др.).</w:t>
      </w:r>
      <w:bookmarkEnd w:id="94"/>
      <w:r w:rsidRPr="002735CB">
        <w:rPr>
          <w:rFonts w:ascii="Times New Roman" w:hAnsi="Times New Roman" w:cs="Times New Roman"/>
          <w:color w:val="000000"/>
          <w:sz w:val="24"/>
          <w:szCs w:val="24"/>
        </w:rPr>
        <w:t>‌‌ Поэма «Полтава»‌</w:t>
      </w:r>
      <w:bookmarkStart w:id="95" w:name="d902c126-21ef-4167-9209-dfb4fb73593d"/>
      <w:r w:rsidRPr="002735CB">
        <w:rPr>
          <w:rFonts w:ascii="Times New Roman" w:hAnsi="Times New Roman" w:cs="Times New Roman"/>
          <w:color w:val="000000"/>
          <w:sz w:val="24"/>
          <w:szCs w:val="24"/>
        </w:rPr>
        <w:t xml:space="preserve"> (фрагмент).</w:t>
      </w:r>
      <w:bookmarkEnd w:id="95"/>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М. Ю. Лермонтов. </w:t>
      </w:r>
      <w:r w:rsidRPr="002735CB">
        <w:rPr>
          <w:rFonts w:ascii="Times New Roman" w:hAnsi="Times New Roman" w:cs="Times New Roman"/>
          <w:color w:val="000000"/>
          <w:sz w:val="24"/>
          <w:szCs w:val="24"/>
        </w:rPr>
        <w:t>Стихотворения ‌</w:t>
      </w:r>
      <w:bookmarkStart w:id="96" w:name="117e4a82-ed0d-45ab-b4ae-813f20ad62a5"/>
      <w:r w:rsidRPr="002735CB">
        <w:rPr>
          <w:rFonts w:ascii="Times New Roman" w:hAnsi="Times New Roman" w:cs="Times New Roman"/>
          <w:color w:val="000000"/>
          <w:sz w:val="24"/>
          <w:szCs w:val="24"/>
        </w:rPr>
        <w:t xml:space="preserve">(не менее четырёх). </w:t>
      </w:r>
      <w:proofErr w:type="gramStart"/>
      <w:r w:rsidRPr="002735CB">
        <w:rPr>
          <w:rFonts w:ascii="Times New Roman" w:hAnsi="Times New Roman" w:cs="Times New Roman"/>
          <w:color w:val="000000"/>
          <w:sz w:val="24"/>
          <w:szCs w:val="24"/>
        </w:rPr>
        <w:t>Например, «Узник», «Парус», «Тучи», «Желанье» («Отворите мне темницу…»), «Когда волнуется желтеющая нива…», «Ангел», «Молитва» («В минуту жизни трудную…») и др.</w:t>
      </w:r>
      <w:bookmarkEnd w:id="96"/>
      <w:r w:rsidRPr="002735CB">
        <w:rPr>
          <w:rFonts w:ascii="Times New Roman" w:hAnsi="Times New Roman" w:cs="Times New Roman"/>
          <w:color w:val="000000"/>
          <w:sz w:val="24"/>
          <w:szCs w:val="24"/>
        </w:rPr>
        <w:t xml:space="preserve">‌‌ «Песня про царя Ивана Васильевича, молодого опричника и удалого купца Калашникова». </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Н. В. Гоголь. </w:t>
      </w:r>
      <w:r w:rsidRPr="002735CB">
        <w:rPr>
          <w:rFonts w:ascii="Times New Roman" w:hAnsi="Times New Roman" w:cs="Times New Roman"/>
          <w:color w:val="000000"/>
          <w:sz w:val="24"/>
          <w:szCs w:val="24"/>
        </w:rPr>
        <w:t xml:space="preserve">Повесть «Тарас Бульба».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второй половины </w:t>
      </w:r>
      <w:r w:rsidRPr="002735CB">
        <w:rPr>
          <w:rFonts w:ascii="Times New Roman" w:hAnsi="Times New Roman" w:cs="Times New Roman"/>
          <w:b/>
          <w:color w:val="000000"/>
          <w:sz w:val="24"/>
          <w:szCs w:val="24"/>
          <w:lang w:val="en-US"/>
        </w:rPr>
        <w:t>XIX</w:t>
      </w:r>
      <w:r w:rsidRPr="002735CB">
        <w:rPr>
          <w:rFonts w:ascii="Times New Roman" w:hAnsi="Times New Roman" w:cs="Times New Roman"/>
          <w:b/>
          <w:color w:val="000000"/>
          <w:sz w:val="24"/>
          <w:szCs w:val="24"/>
        </w:rPr>
        <w:t xml:space="preserve"> 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И. С. Тургенев.</w:t>
      </w:r>
      <w:r w:rsidRPr="002735CB">
        <w:rPr>
          <w:rFonts w:ascii="Times New Roman" w:hAnsi="Times New Roman" w:cs="Times New Roman"/>
          <w:color w:val="000000"/>
          <w:sz w:val="24"/>
          <w:szCs w:val="24"/>
        </w:rPr>
        <w:t xml:space="preserve"> Рассказы из цикла «Записки охотника» ‌</w:t>
      </w:r>
      <w:bookmarkStart w:id="97" w:name="724e0df4-38e3-41a2-b5b6-ae74cd02e3ae"/>
      <w:r w:rsidRPr="002735CB">
        <w:rPr>
          <w:rFonts w:ascii="Times New Roman" w:hAnsi="Times New Roman" w:cs="Times New Roman"/>
          <w:color w:val="000000"/>
          <w:sz w:val="24"/>
          <w:szCs w:val="24"/>
        </w:rPr>
        <w:t>(два по выбору). Например, «Бирюк», «Хорь и Калиныч» и др.</w:t>
      </w:r>
      <w:bookmarkEnd w:id="97"/>
      <w:r w:rsidRPr="002735CB">
        <w:rPr>
          <w:rFonts w:ascii="Times New Roman" w:hAnsi="Times New Roman" w:cs="Times New Roman"/>
          <w:color w:val="000000"/>
          <w:sz w:val="24"/>
          <w:szCs w:val="24"/>
        </w:rPr>
        <w:t>‌‌ Стихотворения в прозе, ‌</w:t>
      </w:r>
      <w:bookmarkStart w:id="98" w:name="392c8492-5b4a-402c-8f0e-10bd561de6f3"/>
      <w:r w:rsidRPr="002735CB">
        <w:rPr>
          <w:rFonts w:ascii="Times New Roman" w:hAnsi="Times New Roman" w:cs="Times New Roman"/>
          <w:color w:val="000000"/>
          <w:sz w:val="24"/>
          <w:szCs w:val="24"/>
        </w:rPr>
        <w:t>например, «Русский язык», «Воробей» и др.</w:t>
      </w:r>
      <w:bookmarkEnd w:id="98"/>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 Н. Толстой. </w:t>
      </w:r>
      <w:r w:rsidRPr="002735CB">
        <w:rPr>
          <w:rFonts w:ascii="Times New Roman" w:hAnsi="Times New Roman" w:cs="Times New Roman"/>
          <w:color w:val="000000"/>
          <w:sz w:val="24"/>
          <w:szCs w:val="24"/>
        </w:rPr>
        <w:t xml:space="preserve">Рассказ «После бала».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Н. А. Некрасов.</w:t>
      </w:r>
      <w:r w:rsidRPr="002735CB">
        <w:rPr>
          <w:rFonts w:ascii="Times New Roman" w:hAnsi="Times New Roman" w:cs="Times New Roman"/>
          <w:color w:val="000000"/>
          <w:sz w:val="24"/>
          <w:szCs w:val="24"/>
        </w:rPr>
        <w:t xml:space="preserve"> Стихотворения ‌</w:t>
      </w:r>
      <w:bookmarkStart w:id="99" w:name="d49ac97a-9f24-4da7-91f2-e48f019fd3f5"/>
      <w:r w:rsidRPr="002735CB">
        <w:rPr>
          <w:rFonts w:ascii="Times New Roman" w:hAnsi="Times New Roman" w:cs="Times New Roman"/>
          <w:color w:val="000000"/>
          <w:sz w:val="24"/>
          <w:szCs w:val="24"/>
        </w:rPr>
        <w:t>(не менее двух). Например, «Размышления у парадного подъезда», «Железная дорога» и др.</w:t>
      </w:r>
      <w:bookmarkEnd w:id="99"/>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Поэзия второй половины </w:t>
      </w:r>
      <w:r w:rsidRPr="002735CB">
        <w:rPr>
          <w:rFonts w:ascii="Times New Roman" w:hAnsi="Times New Roman" w:cs="Times New Roman"/>
          <w:b/>
          <w:color w:val="000000"/>
          <w:sz w:val="24"/>
          <w:szCs w:val="24"/>
          <w:lang w:val="en-US"/>
        </w:rPr>
        <w:t>XIX</w:t>
      </w:r>
      <w:r w:rsidRPr="002735CB">
        <w:rPr>
          <w:rFonts w:ascii="Times New Roman" w:hAnsi="Times New Roman" w:cs="Times New Roman"/>
          <w:b/>
          <w:color w:val="000000"/>
          <w:sz w:val="24"/>
          <w:szCs w:val="24"/>
        </w:rPr>
        <w:t xml:space="preserve"> века.</w:t>
      </w:r>
      <w:r w:rsidRPr="002735CB">
        <w:rPr>
          <w:rFonts w:ascii="Times New Roman" w:hAnsi="Times New Roman" w:cs="Times New Roman"/>
          <w:color w:val="000000"/>
          <w:sz w:val="24"/>
          <w:szCs w:val="24"/>
        </w:rPr>
        <w:t xml:space="preserve"> ‌</w:t>
      </w:r>
      <w:bookmarkStart w:id="100" w:name="d84dadf2-8837-40a7-90af-c346f8dae9ab"/>
      <w:r w:rsidRPr="002735CB">
        <w:rPr>
          <w:rFonts w:ascii="Times New Roman" w:hAnsi="Times New Roman" w:cs="Times New Roman"/>
          <w:color w:val="000000"/>
          <w:sz w:val="24"/>
          <w:szCs w:val="24"/>
        </w:rPr>
        <w:t>Ф. И. Тютчев, А. А. Фет, А. К. Толстой и др. (не менее двух стихотворений по выбору).</w:t>
      </w:r>
      <w:bookmarkEnd w:id="100"/>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 xml:space="preserve">М. Е. Салтыков-Щедрин. </w:t>
      </w:r>
      <w:r w:rsidRPr="002735CB">
        <w:rPr>
          <w:rFonts w:ascii="Times New Roman" w:hAnsi="Times New Roman" w:cs="Times New Roman"/>
          <w:color w:val="000000"/>
          <w:sz w:val="24"/>
          <w:szCs w:val="24"/>
        </w:rPr>
        <w:t>Сказки ‌</w:t>
      </w:r>
      <w:bookmarkStart w:id="101" w:name="0c9ef179-8127-40c8-873b-fdcc57270e7f"/>
      <w:r w:rsidRPr="002735CB">
        <w:rPr>
          <w:rFonts w:ascii="Times New Roman" w:hAnsi="Times New Roman" w:cs="Times New Roman"/>
          <w:color w:val="000000"/>
          <w:sz w:val="24"/>
          <w:szCs w:val="24"/>
        </w:rPr>
        <w:t>(две по выбору). Например, «Повесть о том, как один мужик двух генералов прокормил», «Дикий помещик», «Премудрый пискарь» и др.</w:t>
      </w:r>
      <w:bookmarkEnd w:id="101"/>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Произведения отечественных и зарубежных писателей на историческую тем</w:t>
      </w:r>
      <w:r w:rsidRPr="002735CB">
        <w:rPr>
          <w:rFonts w:ascii="Times New Roman" w:hAnsi="Times New Roman" w:cs="Times New Roman"/>
          <w:color w:val="000000"/>
          <w:sz w:val="24"/>
          <w:szCs w:val="24"/>
        </w:rPr>
        <w:t>у ‌</w:t>
      </w:r>
      <w:bookmarkStart w:id="102" w:name="3f08c306-d1eb-40c1-bf0e-bea855aa400c"/>
      <w:r w:rsidRPr="002735CB">
        <w:rPr>
          <w:rFonts w:ascii="Times New Roman" w:hAnsi="Times New Roman" w:cs="Times New Roman"/>
          <w:color w:val="000000"/>
          <w:sz w:val="24"/>
          <w:szCs w:val="24"/>
        </w:rPr>
        <w:t>(не менее двух). Например, А. К. Толстого, Р. Сабатини, Ф. Купера.</w:t>
      </w:r>
      <w:bookmarkEnd w:id="102"/>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конца </w:t>
      </w:r>
      <w:r w:rsidRPr="002735CB">
        <w:rPr>
          <w:rFonts w:ascii="Times New Roman" w:hAnsi="Times New Roman" w:cs="Times New Roman"/>
          <w:b/>
          <w:color w:val="000000"/>
          <w:sz w:val="24"/>
          <w:szCs w:val="24"/>
          <w:lang w:val="en-US"/>
        </w:rPr>
        <w:t>XIX</w:t>
      </w:r>
      <w:r w:rsidRPr="002735CB">
        <w:rPr>
          <w:rFonts w:ascii="Times New Roman" w:hAnsi="Times New Roman" w:cs="Times New Roman"/>
          <w:b/>
          <w:color w:val="000000"/>
          <w:sz w:val="24"/>
          <w:szCs w:val="24"/>
        </w:rPr>
        <w:t xml:space="preserve"> – начала </w:t>
      </w:r>
      <w:r w:rsidRPr="002735CB">
        <w:rPr>
          <w:rFonts w:ascii="Times New Roman" w:hAnsi="Times New Roman" w:cs="Times New Roman"/>
          <w:b/>
          <w:color w:val="000000"/>
          <w:sz w:val="24"/>
          <w:szCs w:val="24"/>
          <w:lang w:val="en-US"/>
        </w:rPr>
        <w:t>XX</w:t>
      </w:r>
      <w:r w:rsidRPr="002735CB">
        <w:rPr>
          <w:rFonts w:ascii="Times New Roman" w:hAnsi="Times New Roman" w:cs="Times New Roman"/>
          <w:b/>
          <w:color w:val="000000"/>
          <w:sz w:val="24"/>
          <w:szCs w:val="24"/>
        </w:rPr>
        <w:t xml:space="preserve"> века.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А. П. Чехов.</w:t>
      </w:r>
      <w:r w:rsidRPr="002735CB">
        <w:rPr>
          <w:rFonts w:ascii="Times New Roman" w:hAnsi="Times New Roman" w:cs="Times New Roman"/>
          <w:color w:val="000000"/>
          <w:sz w:val="24"/>
          <w:szCs w:val="24"/>
        </w:rPr>
        <w:t xml:space="preserve"> Рассказы ‌</w:t>
      </w:r>
      <w:bookmarkStart w:id="103" w:name="40c64b3a-a3eb-4d3f-8b8d-5837df728019"/>
      <w:r w:rsidRPr="002735CB">
        <w:rPr>
          <w:rFonts w:ascii="Times New Roman" w:hAnsi="Times New Roman" w:cs="Times New Roman"/>
          <w:color w:val="000000"/>
          <w:sz w:val="24"/>
          <w:szCs w:val="24"/>
        </w:rPr>
        <w:t>(один по выбору). Например, «Тоска», «Злоумышленник» и др.</w:t>
      </w:r>
      <w:bookmarkEnd w:id="103"/>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М. Горький. </w:t>
      </w:r>
      <w:r w:rsidRPr="002735CB">
        <w:rPr>
          <w:rFonts w:ascii="Times New Roman" w:hAnsi="Times New Roman" w:cs="Times New Roman"/>
          <w:color w:val="000000"/>
          <w:sz w:val="24"/>
          <w:szCs w:val="24"/>
        </w:rPr>
        <w:t>Ранние рассказы ‌</w:t>
      </w:r>
      <w:bookmarkStart w:id="104" w:name="a869f2ae-2a1e-4f4b-ba77-92f82652d3d9"/>
      <w:r w:rsidRPr="002735CB">
        <w:rPr>
          <w:rFonts w:ascii="Times New Roman" w:hAnsi="Times New Roman" w:cs="Times New Roman"/>
          <w:color w:val="000000"/>
          <w:sz w:val="24"/>
          <w:szCs w:val="24"/>
        </w:rPr>
        <w:t>(одно произведение по выбору). Например, «Старуха Изергиль» (легенда о Данко), «Челкаш» и др.</w:t>
      </w:r>
      <w:bookmarkEnd w:id="104"/>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Сатирические произведения отечественных и зарубежных писателей </w:t>
      </w:r>
      <w:r w:rsidRPr="002735CB">
        <w:rPr>
          <w:rFonts w:ascii="Times New Roman" w:hAnsi="Times New Roman" w:cs="Times New Roman"/>
          <w:color w:val="000000"/>
          <w:sz w:val="24"/>
          <w:szCs w:val="24"/>
        </w:rPr>
        <w:t>‌</w:t>
      </w:r>
      <w:bookmarkStart w:id="105" w:name="aae30f53-7b1d-4cda-884d-589dec4393f5"/>
      <w:r w:rsidRPr="002735CB">
        <w:rPr>
          <w:rFonts w:ascii="Times New Roman" w:hAnsi="Times New Roman" w:cs="Times New Roman"/>
          <w:color w:val="000000"/>
          <w:sz w:val="24"/>
          <w:szCs w:val="24"/>
        </w:rPr>
        <w:t>(не менее двух). Например, М. М. Зощенко, А. Т. Аверченко, Н. Тэффи, О. Генри, Я. Гашека.</w:t>
      </w:r>
      <w:bookmarkEnd w:id="105"/>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первой половины </w:t>
      </w:r>
      <w:r w:rsidRPr="002735CB">
        <w:rPr>
          <w:rFonts w:ascii="Times New Roman" w:hAnsi="Times New Roman" w:cs="Times New Roman"/>
          <w:b/>
          <w:color w:val="000000"/>
          <w:sz w:val="24"/>
          <w:szCs w:val="24"/>
          <w:lang w:val="en-US"/>
        </w:rPr>
        <w:t>XX</w:t>
      </w:r>
      <w:r w:rsidRPr="002735CB">
        <w:rPr>
          <w:rFonts w:ascii="Times New Roman" w:hAnsi="Times New Roman" w:cs="Times New Roman"/>
          <w:b/>
          <w:color w:val="000000"/>
          <w:sz w:val="24"/>
          <w:szCs w:val="24"/>
        </w:rPr>
        <w:t xml:space="preserve"> века.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А. С. Грин.</w:t>
      </w:r>
      <w:r w:rsidRPr="002735CB">
        <w:rPr>
          <w:rFonts w:ascii="Times New Roman" w:hAnsi="Times New Roman" w:cs="Times New Roman"/>
          <w:color w:val="000000"/>
          <w:sz w:val="24"/>
          <w:szCs w:val="24"/>
        </w:rPr>
        <w:t xml:space="preserve"> Повести и рассказы ‌</w:t>
      </w:r>
      <w:bookmarkStart w:id="106" w:name="b02116e4-e9ea-4e8f-af38-04f2ae71ec92"/>
      <w:r w:rsidRPr="002735CB">
        <w:rPr>
          <w:rFonts w:ascii="Times New Roman" w:hAnsi="Times New Roman" w:cs="Times New Roman"/>
          <w:color w:val="000000"/>
          <w:sz w:val="24"/>
          <w:szCs w:val="24"/>
        </w:rPr>
        <w:t>(одно произведение по выбору). Например, «Алые паруса», «Зелёная лампа» и др.</w:t>
      </w:r>
      <w:bookmarkEnd w:id="106"/>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Отечественная поэзия первой половины </w:t>
      </w:r>
      <w:r w:rsidRPr="002735CB">
        <w:rPr>
          <w:rFonts w:ascii="Times New Roman" w:hAnsi="Times New Roman" w:cs="Times New Roman"/>
          <w:b/>
          <w:color w:val="000000"/>
          <w:sz w:val="24"/>
          <w:szCs w:val="24"/>
          <w:lang w:val="en-US"/>
        </w:rPr>
        <w:t>XX</w:t>
      </w:r>
      <w:r w:rsidRPr="002735CB">
        <w:rPr>
          <w:rFonts w:ascii="Times New Roman" w:hAnsi="Times New Roman" w:cs="Times New Roman"/>
          <w:b/>
          <w:color w:val="000000"/>
          <w:sz w:val="24"/>
          <w:szCs w:val="24"/>
        </w:rPr>
        <w:t xml:space="preserve"> века.</w:t>
      </w:r>
      <w:r w:rsidRPr="002735CB">
        <w:rPr>
          <w:rFonts w:ascii="Times New Roman" w:hAnsi="Times New Roman" w:cs="Times New Roman"/>
          <w:color w:val="000000"/>
          <w:sz w:val="24"/>
          <w:szCs w:val="24"/>
        </w:rPr>
        <w:t xml:space="preserve"> Стихотворения на тему мечты и реальности ‌</w:t>
      </w:r>
      <w:bookmarkStart w:id="107" w:name="56b5d580-1dbd-4944-a96b-0fcb0abff146"/>
      <w:r w:rsidRPr="002735CB">
        <w:rPr>
          <w:rFonts w:ascii="Times New Roman" w:hAnsi="Times New Roman" w:cs="Times New Roman"/>
          <w:color w:val="000000"/>
          <w:sz w:val="24"/>
          <w:szCs w:val="24"/>
        </w:rPr>
        <w:t>(два-три по выбору). Например, стихотворения А. А. Блока, Н. С. Гумилёва, М. И. Цветаевой и др.</w:t>
      </w:r>
      <w:bookmarkEnd w:id="107"/>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В. В. Маяковский.</w:t>
      </w:r>
      <w:r w:rsidRPr="002735CB">
        <w:rPr>
          <w:rFonts w:ascii="Times New Roman" w:hAnsi="Times New Roman" w:cs="Times New Roman"/>
          <w:color w:val="000000"/>
          <w:sz w:val="24"/>
          <w:szCs w:val="24"/>
        </w:rPr>
        <w:t xml:space="preserve"> Стихотворения ‌</w:t>
      </w:r>
      <w:bookmarkStart w:id="108" w:name="3508c828-689c-452f-ba72-3d6a17920a96"/>
      <w:r w:rsidRPr="002735CB">
        <w:rPr>
          <w:rFonts w:ascii="Times New Roman" w:hAnsi="Times New Roman" w:cs="Times New Roman"/>
          <w:color w:val="000000"/>
          <w:sz w:val="24"/>
          <w:szCs w:val="24"/>
        </w:rPr>
        <w:t>(одно по выбору). Например, «Необычайное приключение, бывшее с Владимиром Маяковским летом на даче», «Хорошее отношение к лошадям» и др.</w:t>
      </w:r>
      <w:bookmarkEnd w:id="108"/>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М.А. Шолохов</w:t>
      </w:r>
      <w:r w:rsidRPr="002735CB">
        <w:rPr>
          <w:rFonts w:ascii="Times New Roman" w:hAnsi="Times New Roman" w:cs="Times New Roman"/>
          <w:color w:val="000000"/>
          <w:sz w:val="24"/>
          <w:szCs w:val="24"/>
        </w:rPr>
        <w:t>. «Донские рассказы» ‌</w:t>
      </w:r>
      <w:bookmarkStart w:id="109" w:name="bfb8e5e7-5dc0-4aa2-a0fb-f3372a190ccd"/>
      <w:r w:rsidRPr="002735CB">
        <w:rPr>
          <w:rFonts w:ascii="Times New Roman" w:hAnsi="Times New Roman" w:cs="Times New Roman"/>
          <w:color w:val="000000"/>
          <w:sz w:val="24"/>
          <w:szCs w:val="24"/>
        </w:rPr>
        <w:t>(один по выбору). Например, «Родинка», «Чужая кровь» и др.</w:t>
      </w:r>
      <w:bookmarkEnd w:id="109"/>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А. П. Платонов. </w:t>
      </w:r>
      <w:r w:rsidRPr="002735CB">
        <w:rPr>
          <w:rFonts w:ascii="Times New Roman" w:hAnsi="Times New Roman" w:cs="Times New Roman"/>
          <w:color w:val="000000"/>
          <w:sz w:val="24"/>
          <w:szCs w:val="24"/>
        </w:rPr>
        <w:t>Рассказы ‌</w:t>
      </w:r>
      <w:bookmarkStart w:id="110" w:name="58f8e791-4da1-4c7c-996e-06e9678d7abd"/>
      <w:r w:rsidRPr="002735CB">
        <w:rPr>
          <w:rFonts w:ascii="Times New Roman" w:hAnsi="Times New Roman" w:cs="Times New Roman"/>
          <w:color w:val="000000"/>
          <w:sz w:val="24"/>
          <w:szCs w:val="24"/>
        </w:rPr>
        <w:t>(один по выбору). Например, «Юшка», «Неизвестный цветок» и др.</w:t>
      </w:r>
      <w:bookmarkEnd w:id="110"/>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второй половины </w:t>
      </w:r>
      <w:r w:rsidRPr="002735CB">
        <w:rPr>
          <w:rFonts w:ascii="Times New Roman" w:hAnsi="Times New Roman" w:cs="Times New Roman"/>
          <w:b/>
          <w:color w:val="000000"/>
          <w:sz w:val="24"/>
          <w:szCs w:val="24"/>
          <w:lang w:val="en-US"/>
        </w:rPr>
        <w:t>XX</w:t>
      </w:r>
      <w:r w:rsidRPr="002735CB">
        <w:rPr>
          <w:rFonts w:ascii="Times New Roman" w:hAnsi="Times New Roman" w:cs="Times New Roman"/>
          <w:b/>
          <w:color w:val="000000"/>
          <w:sz w:val="24"/>
          <w:szCs w:val="24"/>
        </w:rPr>
        <w:t xml:space="preserve"> века.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В. М. Шукшин. </w:t>
      </w:r>
      <w:r w:rsidRPr="002735CB">
        <w:rPr>
          <w:rFonts w:ascii="Times New Roman" w:hAnsi="Times New Roman" w:cs="Times New Roman"/>
          <w:color w:val="000000"/>
          <w:sz w:val="24"/>
          <w:szCs w:val="24"/>
        </w:rPr>
        <w:t>Рассказы ‌</w:t>
      </w:r>
      <w:bookmarkStart w:id="111" w:name="a067d7de-fb70-421e-a5f5-fb299a482d23"/>
      <w:r w:rsidRPr="002735CB">
        <w:rPr>
          <w:rFonts w:ascii="Times New Roman" w:hAnsi="Times New Roman" w:cs="Times New Roman"/>
          <w:color w:val="000000"/>
          <w:sz w:val="24"/>
          <w:szCs w:val="24"/>
        </w:rPr>
        <w:t>(один по выбору). Например, «Чудик», «Стенька Разин», «Критики» и др.</w:t>
      </w:r>
      <w:bookmarkEnd w:id="111"/>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Стихотворения отечественных поэтов </w:t>
      </w:r>
      <w:r w:rsidRPr="002735CB">
        <w:rPr>
          <w:rFonts w:ascii="Times New Roman" w:hAnsi="Times New Roman" w:cs="Times New Roman"/>
          <w:b/>
          <w:color w:val="000000"/>
          <w:sz w:val="24"/>
          <w:szCs w:val="24"/>
          <w:lang w:val="en-US"/>
        </w:rPr>
        <w:t>XX</w:t>
      </w:r>
      <w:r w:rsidRPr="002735CB">
        <w:rPr>
          <w:rFonts w:ascii="Times New Roman" w:hAnsi="Times New Roman" w:cs="Times New Roman"/>
          <w:b/>
          <w:color w:val="000000"/>
          <w:sz w:val="24"/>
          <w:szCs w:val="24"/>
        </w:rPr>
        <w:t>–</w:t>
      </w:r>
      <w:r w:rsidRPr="002735CB">
        <w:rPr>
          <w:rFonts w:ascii="Times New Roman" w:hAnsi="Times New Roman" w:cs="Times New Roman"/>
          <w:b/>
          <w:color w:val="000000"/>
          <w:sz w:val="24"/>
          <w:szCs w:val="24"/>
          <w:lang w:val="en-US"/>
        </w:rPr>
        <w:t>XXI</w:t>
      </w:r>
      <w:r w:rsidRPr="002735CB">
        <w:rPr>
          <w:rFonts w:ascii="Times New Roman" w:hAnsi="Times New Roman" w:cs="Times New Roman"/>
          <w:b/>
          <w:color w:val="000000"/>
          <w:sz w:val="24"/>
          <w:szCs w:val="24"/>
        </w:rPr>
        <w:t xml:space="preserve"> веков </w:t>
      </w:r>
      <w:r w:rsidRPr="002735CB">
        <w:rPr>
          <w:rFonts w:ascii="Times New Roman" w:hAnsi="Times New Roman" w:cs="Times New Roman"/>
          <w:color w:val="000000"/>
          <w:sz w:val="24"/>
          <w:szCs w:val="24"/>
        </w:rPr>
        <w:t>‌</w:t>
      </w:r>
      <w:bookmarkStart w:id="112" w:name="0597886d-dd6d-4674-8ee8-e14ffd5ff356"/>
      <w:r w:rsidRPr="002735CB">
        <w:rPr>
          <w:rFonts w:ascii="Times New Roman" w:hAnsi="Times New Roman" w:cs="Times New Roman"/>
          <w:color w:val="000000"/>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bookmarkEnd w:id="112"/>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Произведения отечественных прозаиков второй половины </w:t>
      </w:r>
      <w:r w:rsidRPr="002735CB">
        <w:rPr>
          <w:rFonts w:ascii="Times New Roman" w:hAnsi="Times New Roman" w:cs="Times New Roman"/>
          <w:b/>
          <w:color w:val="000000"/>
          <w:sz w:val="24"/>
          <w:szCs w:val="24"/>
          <w:lang w:val="en-US"/>
        </w:rPr>
        <w:t>XX</w:t>
      </w:r>
      <w:r w:rsidRPr="002735CB">
        <w:rPr>
          <w:rFonts w:ascii="Times New Roman" w:hAnsi="Times New Roman" w:cs="Times New Roman"/>
          <w:b/>
          <w:color w:val="000000"/>
          <w:sz w:val="24"/>
          <w:szCs w:val="24"/>
        </w:rPr>
        <w:t xml:space="preserve"> – начала </w:t>
      </w:r>
      <w:r w:rsidRPr="002735CB">
        <w:rPr>
          <w:rFonts w:ascii="Times New Roman" w:hAnsi="Times New Roman" w:cs="Times New Roman"/>
          <w:b/>
          <w:color w:val="000000"/>
          <w:sz w:val="24"/>
          <w:szCs w:val="24"/>
          <w:lang w:val="en-US"/>
        </w:rPr>
        <w:t>XXI</w:t>
      </w:r>
      <w:r w:rsidRPr="002735CB">
        <w:rPr>
          <w:rFonts w:ascii="Times New Roman" w:hAnsi="Times New Roman" w:cs="Times New Roman"/>
          <w:b/>
          <w:color w:val="000000"/>
          <w:sz w:val="24"/>
          <w:szCs w:val="24"/>
        </w:rPr>
        <w:t xml:space="preserve"> века </w:t>
      </w:r>
      <w:r w:rsidRPr="002735CB">
        <w:rPr>
          <w:rFonts w:ascii="Times New Roman" w:hAnsi="Times New Roman" w:cs="Times New Roman"/>
          <w:color w:val="000000"/>
          <w:sz w:val="24"/>
          <w:szCs w:val="24"/>
        </w:rPr>
        <w:t>‌</w:t>
      </w:r>
      <w:bookmarkStart w:id="113" w:name="83a8feea-b75e-4227-8bcd-8ff9e804ba2b"/>
      <w:r w:rsidRPr="002735CB">
        <w:rPr>
          <w:rFonts w:ascii="Times New Roman" w:hAnsi="Times New Roman" w:cs="Times New Roman"/>
          <w:color w:val="000000"/>
          <w:sz w:val="24"/>
          <w:szCs w:val="24"/>
        </w:rPr>
        <w:t>(не менее двух). Например, произведения Ф. А. Абрамова, В. П. Астафьева, В. И. Белова, Ф. А. Искандера и др.</w:t>
      </w:r>
      <w:bookmarkEnd w:id="113"/>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Тема взаимоотношения поколений, становления человека, выбора им жизненного пути</w:t>
      </w:r>
      <w:r w:rsidRPr="002735CB">
        <w:rPr>
          <w:rFonts w:ascii="Times New Roman" w:hAnsi="Times New Roman" w:cs="Times New Roman"/>
          <w:color w:val="000000"/>
          <w:sz w:val="24"/>
          <w:szCs w:val="24"/>
        </w:rPr>
        <w:t xml:space="preserve"> ‌</w:t>
      </w:r>
      <w:bookmarkStart w:id="114" w:name="990f3598-c382-45d9-8746-81a90d8ce296"/>
      <w:r w:rsidRPr="002735CB">
        <w:rPr>
          <w:rFonts w:ascii="Times New Roman" w:hAnsi="Times New Roman" w:cs="Times New Roman"/>
          <w:color w:val="000000"/>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114"/>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Зарубежная литература.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 де Сервантес Сааведра.</w:t>
      </w:r>
      <w:r w:rsidRPr="002735CB">
        <w:rPr>
          <w:rFonts w:ascii="Times New Roman" w:hAnsi="Times New Roman" w:cs="Times New Roman"/>
          <w:color w:val="000000"/>
          <w:sz w:val="24"/>
          <w:szCs w:val="24"/>
        </w:rPr>
        <w:t xml:space="preserve"> Роман «Хитроумный идальго Дон Кихот Ламанчский» ‌</w:t>
      </w:r>
      <w:bookmarkStart w:id="115" w:name="ea61fdd9-b266-4028-b605-73fad05f3a1b"/>
      <w:r w:rsidRPr="002735CB">
        <w:rPr>
          <w:rFonts w:ascii="Times New Roman" w:hAnsi="Times New Roman" w:cs="Times New Roman"/>
          <w:color w:val="000000"/>
          <w:sz w:val="24"/>
          <w:szCs w:val="24"/>
        </w:rPr>
        <w:t>(главы по выбору).</w:t>
      </w:r>
      <w:bookmarkEnd w:id="115"/>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b/>
          <w:color w:val="000000"/>
          <w:sz w:val="24"/>
          <w:szCs w:val="24"/>
        </w:rPr>
        <w:t>Зарубежная</w:t>
      </w:r>
      <w:proofErr w:type="gramEnd"/>
      <w:r w:rsidRPr="002735CB">
        <w:rPr>
          <w:rFonts w:ascii="Times New Roman" w:hAnsi="Times New Roman" w:cs="Times New Roman"/>
          <w:b/>
          <w:color w:val="000000"/>
          <w:sz w:val="24"/>
          <w:szCs w:val="24"/>
        </w:rPr>
        <w:t xml:space="preserve"> новеллистика </w:t>
      </w:r>
      <w:r w:rsidRPr="002735CB">
        <w:rPr>
          <w:rFonts w:ascii="Times New Roman" w:hAnsi="Times New Roman" w:cs="Times New Roman"/>
          <w:color w:val="000000"/>
          <w:sz w:val="24"/>
          <w:szCs w:val="24"/>
        </w:rPr>
        <w:t>‌</w:t>
      </w:r>
      <w:bookmarkStart w:id="116" w:name="4c3792f6-c508-448f-810f-0a4e7935e4da"/>
      <w:r w:rsidRPr="002735CB">
        <w:rPr>
          <w:rFonts w:ascii="Times New Roman" w:hAnsi="Times New Roman" w:cs="Times New Roman"/>
          <w:color w:val="000000"/>
          <w:sz w:val="24"/>
          <w:szCs w:val="24"/>
        </w:rPr>
        <w:t>(одно-два произведения по выбору). Например, П. Мериме. «Маттео Фальконе»; О. Генри. «Дары волхвов», «Последний лист».</w:t>
      </w:r>
      <w:bookmarkEnd w:id="116"/>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А. де </w:t>
      </w:r>
      <w:proofErr w:type="gramStart"/>
      <w:r w:rsidRPr="002735CB">
        <w:rPr>
          <w:rFonts w:ascii="Times New Roman" w:hAnsi="Times New Roman" w:cs="Times New Roman"/>
          <w:b/>
          <w:color w:val="000000"/>
          <w:sz w:val="24"/>
          <w:szCs w:val="24"/>
        </w:rPr>
        <w:t>Сент</w:t>
      </w:r>
      <w:proofErr w:type="gramEnd"/>
      <w:r w:rsidRPr="002735CB">
        <w:rPr>
          <w:rFonts w:ascii="Times New Roman" w:hAnsi="Times New Roman" w:cs="Times New Roman"/>
          <w:b/>
          <w:color w:val="000000"/>
          <w:sz w:val="24"/>
          <w:szCs w:val="24"/>
        </w:rPr>
        <w:t xml:space="preserve"> Экзюпери.</w:t>
      </w:r>
      <w:r w:rsidRPr="002735CB">
        <w:rPr>
          <w:rFonts w:ascii="Times New Roman" w:hAnsi="Times New Roman" w:cs="Times New Roman"/>
          <w:color w:val="000000"/>
          <w:sz w:val="24"/>
          <w:szCs w:val="24"/>
        </w:rPr>
        <w:t xml:space="preserve"> Повесть-сказка «Маленький принц».</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8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Древнерусская литература.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Житийная литература</w:t>
      </w:r>
      <w:r w:rsidRPr="002735CB">
        <w:rPr>
          <w:rFonts w:ascii="Times New Roman" w:hAnsi="Times New Roman" w:cs="Times New Roman"/>
          <w:color w:val="000000"/>
          <w:sz w:val="24"/>
          <w:szCs w:val="24"/>
        </w:rPr>
        <w:t xml:space="preserve"> ‌</w:t>
      </w:r>
      <w:bookmarkStart w:id="117" w:name="985594a0-fcf7-4207-a4d1-f380ff5738df"/>
      <w:r w:rsidRPr="002735CB">
        <w:rPr>
          <w:rFonts w:ascii="Times New Roman" w:hAnsi="Times New Roman" w:cs="Times New Roman"/>
          <w:color w:val="000000"/>
          <w:sz w:val="24"/>
          <w:szCs w:val="24"/>
        </w:rPr>
        <w:t>(одно произведение по выбору). Например, «Житие Сергия Радонежского», «Житие протопопа Аввакума, им самим написанное».</w:t>
      </w:r>
      <w:bookmarkEnd w:id="117"/>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w:t>
      </w:r>
      <w:r w:rsidRPr="002735CB">
        <w:rPr>
          <w:rFonts w:ascii="Times New Roman" w:hAnsi="Times New Roman" w:cs="Times New Roman"/>
          <w:b/>
          <w:color w:val="000000"/>
          <w:sz w:val="24"/>
          <w:szCs w:val="24"/>
          <w:lang w:val="en-US"/>
        </w:rPr>
        <w:t>XVIII</w:t>
      </w:r>
      <w:r w:rsidRPr="002735CB">
        <w:rPr>
          <w:rFonts w:ascii="Times New Roman" w:hAnsi="Times New Roman" w:cs="Times New Roman"/>
          <w:b/>
          <w:color w:val="000000"/>
          <w:sz w:val="24"/>
          <w:szCs w:val="24"/>
        </w:rPr>
        <w:t xml:space="preserve"> 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Д. И. Фонвизин. </w:t>
      </w:r>
      <w:r w:rsidRPr="002735CB">
        <w:rPr>
          <w:rFonts w:ascii="Times New Roman" w:hAnsi="Times New Roman" w:cs="Times New Roman"/>
          <w:color w:val="000000"/>
          <w:sz w:val="24"/>
          <w:szCs w:val="24"/>
        </w:rPr>
        <w:t xml:space="preserve">Комедия «Недоросль».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первой половины </w:t>
      </w:r>
      <w:r w:rsidRPr="002735CB">
        <w:rPr>
          <w:rFonts w:ascii="Times New Roman" w:hAnsi="Times New Roman" w:cs="Times New Roman"/>
          <w:b/>
          <w:color w:val="000000"/>
          <w:sz w:val="24"/>
          <w:szCs w:val="24"/>
          <w:lang w:val="en-US"/>
        </w:rPr>
        <w:t>XIX</w:t>
      </w:r>
      <w:r w:rsidRPr="002735CB">
        <w:rPr>
          <w:rFonts w:ascii="Times New Roman" w:hAnsi="Times New Roman" w:cs="Times New Roman"/>
          <w:b/>
          <w:color w:val="000000"/>
          <w:sz w:val="24"/>
          <w:szCs w:val="24"/>
        </w:rPr>
        <w:t xml:space="preserve"> века.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А. С. Пушкин.</w:t>
      </w:r>
      <w:r w:rsidRPr="002735CB">
        <w:rPr>
          <w:rFonts w:ascii="Times New Roman" w:hAnsi="Times New Roman" w:cs="Times New Roman"/>
          <w:color w:val="000000"/>
          <w:sz w:val="24"/>
          <w:szCs w:val="24"/>
        </w:rPr>
        <w:t xml:space="preserve"> Стихотворения ‌</w:t>
      </w:r>
      <w:bookmarkStart w:id="118" w:name="5b5c3fe8-b2de-4b56-86d3-e3754f0ba265"/>
      <w:r w:rsidRPr="002735CB">
        <w:rPr>
          <w:rFonts w:ascii="Times New Roman" w:hAnsi="Times New Roman" w:cs="Times New Roman"/>
          <w:color w:val="000000"/>
          <w:sz w:val="24"/>
          <w:szCs w:val="24"/>
        </w:rPr>
        <w:t xml:space="preserve">(не менее двух). Например, «К Чаадаеву», «Анчар» и др. «Маленькие трагедии» (одна пьеса по выбору). Например, «Моцарт и Сальери», «Каменный гость». </w:t>
      </w:r>
      <w:bookmarkEnd w:id="118"/>
      <w:r w:rsidRPr="002735CB">
        <w:rPr>
          <w:rFonts w:ascii="Times New Roman" w:hAnsi="Times New Roman" w:cs="Times New Roman"/>
          <w:color w:val="000000"/>
          <w:sz w:val="24"/>
          <w:szCs w:val="24"/>
        </w:rPr>
        <w:t xml:space="preserve">‌‌Роман «Капитанская дочка».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 Ю. Лермонтов.</w:t>
      </w:r>
      <w:r w:rsidRPr="002735CB">
        <w:rPr>
          <w:rFonts w:ascii="Times New Roman" w:hAnsi="Times New Roman" w:cs="Times New Roman"/>
          <w:color w:val="000000"/>
          <w:sz w:val="24"/>
          <w:szCs w:val="24"/>
        </w:rPr>
        <w:t xml:space="preserve"> Стихотворения ‌</w:t>
      </w:r>
      <w:bookmarkStart w:id="119" w:name="1749eea8-4a2b-4b41-b15d-2fbade426127"/>
      <w:r w:rsidRPr="002735CB">
        <w:rPr>
          <w:rFonts w:ascii="Times New Roman" w:hAnsi="Times New Roman" w:cs="Times New Roman"/>
          <w:color w:val="000000"/>
          <w:sz w:val="24"/>
          <w:szCs w:val="24"/>
        </w:rPr>
        <w:t xml:space="preserve">(не менее двух). </w:t>
      </w:r>
      <w:proofErr w:type="gramStart"/>
      <w:r w:rsidRPr="002735CB">
        <w:rPr>
          <w:rFonts w:ascii="Times New Roman" w:hAnsi="Times New Roman" w:cs="Times New Roman"/>
          <w:color w:val="000000"/>
          <w:sz w:val="24"/>
          <w:szCs w:val="24"/>
        </w:rPr>
        <w:t>Например, «Я не хочу, чтоб свет узнал…», «Из-под таинственной, холодной полумаски…», «Нищий» и др.</w:t>
      </w:r>
      <w:bookmarkEnd w:id="119"/>
      <w:r w:rsidRPr="002735CB">
        <w:rPr>
          <w:rFonts w:ascii="Times New Roman" w:hAnsi="Times New Roman" w:cs="Times New Roman"/>
          <w:color w:val="000000"/>
          <w:sz w:val="24"/>
          <w:szCs w:val="24"/>
        </w:rPr>
        <w:t xml:space="preserve">‌‌ Поэма «Мцыри». </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Н. В. Гоголь. </w:t>
      </w:r>
      <w:r w:rsidRPr="002735CB">
        <w:rPr>
          <w:rFonts w:ascii="Times New Roman" w:hAnsi="Times New Roman" w:cs="Times New Roman"/>
          <w:color w:val="000000"/>
          <w:sz w:val="24"/>
          <w:szCs w:val="24"/>
        </w:rPr>
        <w:t xml:space="preserve">Повесть «Шинель». Комедия «Ревизор».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второй половины </w:t>
      </w:r>
      <w:r w:rsidRPr="002735CB">
        <w:rPr>
          <w:rFonts w:ascii="Times New Roman" w:hAnsi="Times New Roman" w:cs="Times New Roman"/>
          <w:b/>
          <w:color w:val="000000"/>
          <w:sz w:val="24"/>
          <w:szCs w:val="24"/>
          <w:lang w:val="en-US"/>
        </w:rPr>
        <w:t>XIX</w:t>
      </w:r>
      <w:r w:rsidRPr="002735CB">
        <w:rPr>
          <w:rFonts w:ascii="Times New Roman" w:hAnsi="Times New Roman" w:cs="Times New Roman"/>
          <w:b/>
          <w:color w:val="000000"/>
          <w:sz w:val="24"/>
          <w:szCs w:val="24"/>
        </w:rPr>
        <w:t xml:space="preserve"> 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И. С. Тургенев.</w:t>
      </w:r>
      <w:r w:rsidRPr="002735CB">
        <w:rPr>
          <w:rFonts w:ascii="Times New Roman" w:hAnsi="Times New Roman" w:cs="Times New Roman"/>
          <w:color w:val="000000"/>
          <w:sz w:val="24"/>
          <w:szCs w:val="24"/>
        </w:rPr>
        <w:t xml:space="preserve"> Повести ‌</w:t>
      </w:r>
      <w:bookmarkStart w:id="120" w:name="fabf9287-55ad-4e60-84d5-add7a98c2934"/>
      <w:r w:rsidRPr="002735CB">
        <w:rPr>
          <w:rFonts w:ascii="Times New Roman" w:hAnsi="Times New Roman" w:cs="Times New Roman"/>
          <w:color w:val="000000"/>
          <w:sz w:val="24"/>
          <w:szCs w:val="24"/>
        </w:rPr>
        <w:t>(одна по выбору). Например, «Ася», «Первая любовь».</w:t>
      </w:r>
      <w:bookmarkEnd w:id="120"/>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Ф. М. Достоевский. </w:t>
      </w:r>
      <w:r w:rsidRPr="002735CB">
        <w:rPr>
          <w:rFonts w:ascii="Times New Roman" w:hAnsi="Times New Roman" w:cs="Times New Roman"/>
          <w:color w:val="000000"/>
          <w:sz w:val="24"/>
          <w:szCs w:val="24"/>
        </w:rPr>
        <w:t>‌</w:t>
      </w:r>
      <w:bookmarkStart w:id="121" w:name="d4361b3a-67eb-4f10-a5c6-46aeb46ddd0f"/>
      <w:r w:rsidRPr="002735CB">
        <w:rPr>
          <w:rFonts w:ascii="Times New Roman" w:hAnsi="Times New Roman" w:cs="Times New Roman"/>
          <w:color w:val="000000"/>
          <w:sz w:val="24"/>
          <w:szCs w:val="24"/>
        </w:rPr>
        <w:t>«Бедные люди», «Белые ночи» (одно произведение по выбору).</w:t>
      </w:r>
      <w:bookmarkEnd w:id="121"/>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 Н. Толстой. </w:t>
      </w:r>
      <w:r w:rsidRPr="002735CB">
        <w:rPr>
          <w:rFonts w:ascii="Times New Roman" w:hAnsi="Times New Roman" w:cs="Times New Roman"/>
          <w:color w:val="000000"/>
          <w:sz w:val="24"/>
          <w:szCs w:val="24"/>
        </w:rPr>
        <w:t>Повести и рассказы ‌</w:t>
      </w:r>
      <w:bookmarkStart w:id="122" w:name="1cb9fa85-1479-480f-ac52-31806803cd56"/>
      <w:r w:rsidRPr="002735CB">
        <w:rPr>
          <w:rFonts w:ascii="Times New Roman" w:hAnsi="Times New Roman" w:cs="Times New Roman"/>
          <w:color w:val="000000"/>
          <w:sz w:val="24"/>
          <w:szCs w:val="24"/>
        </w:rPr>
        <w:t>(одно произведение по выбору). Например, «Отрочество» (главы).</w:t>
      </w:r>
      <w:bookmarkEnd w:id="122"/>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первой половины </w:t>
      </w:r>
      <w:r w:rsidRPr="002735CB">
        <w:rPr>
          <w:rFonts w:ascii="Times New Roman" w:hAnsi="Times New Roman" w:cs="Times New Roman"/>
          <w:b/>
          <w:color w:val="000000"/>
          <w:sz w:val="24"/>
          <w:szCs w:val="24"/>
          <w:lang w:val="en-US"/>
        </w:rPr>
        <w:t>XX</w:t>
      </w:r>
      <w:r w:rsidRPr="002735CB">
        <w:rPr>
          <w:rFonts w:ascii="Times New Roman" w:hAnsi="Times New Roman" w:cs="Times New Roman"/>
          <w:b/>
          <w:color w:val="000000"/>
          <w:sz w:val="24"/>
          <w:szCs w:val="24"/>
        </w:rPr>
        <w:t xml:space="preserve"> века.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Произведения писателей русского зарубежья</w:t>
      </w:r>
      <w:r w:rsidRPr="002735CB">
        <w:rPr>
          <w:rFonts w:ascii="Times New Roman" w:hAnsi="Times New Roman" w:cs="Times New Roman"/>
          <w:color w:val="000000"/>
          <w:sz w:val="24"/>
          <w:szCs w:val="24"/>
        </w:rPr>
        <w:t xml:space="preserve"> ‌</w:t>
      </w:r>
      <w:bookmarkStart w:id="123" w:name="2d584d74-2b44-43c1-bb1d-41138fc1bfb5"/>
      <w:r w:rsidRPr="002735CB">
        <w:rPr>
          <w:rFonts w:ascii="Times New Roman" w:hAnsi="Times New Roman" w:cs="Times New Roman"/>
          <w:color w:val="000000"/>
          <w:sz w:val="24"/>
          <w:szCs w:val="24"/>
        </w:rPr>
        <w:t>(не менее двух по выбору). Например, произведения И. С. Шмелёва, М. А. Осоргина, В. В. Набокова, Н. Тэффи, А. Т. Аверченко и др.</w:t>
      </w:r>
      <w:bookmarkEnd w:id="123"/>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Поэзия первой половины ХХ века</w:t>
      </w:r>
      <w:r w:rsidRPr="002735CB">
        <w:rPr>
          <w:rFonts w:ascii="Times New Roman" w:hAnsi="Times New Roman" w:cs="Times New Roman"/>
          <w:color w:val="000000"/>
          <w:sz w:val="24"/>
          <w:szCs w:val="24"/>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 А. Булгаков</w:t>
      </w:r>
      <w:r w:rsidRPr="002735CB">
        <w:rPr>
          <w:rFonts w:ascii="Times New Roman" w:hAnsi="Times New Roman" w:cs="Times New Roman"/>
          <w:color w:val="000000"/>
          <w:sz w:val="24"/>
          <w:szCs w:val="24"/>
        </w:rPr>
        <w:t xml:space="preserve"> ‌</w:t>
      </w:r>
      <w:bookmarkStart w:id="124" w:name="ef531e3a-0507-4076-89cb-456c64cbca56"/>
      <w:r w:rsidRPr="002735CB">
        <w:rPr>
          <w:rFonts w:ascii="Times New Roman" w:hAnsi="Times New Roman" w:cs="Times New Roman"/>
          <w:color w:val="000000"/>
          <w:sz w:val="24"/>
          <w:szCs w:val="24"/>
        </w:rPr>
        <w:t>(одна повесть по выбору). Например, «Собачье сердце» и др.</w:t>
      </w:r>
      <w:bookmarkEnd w:id="124"/>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второй половины </w:t>
      </w:r>
      <w:r w:rsidRPr="002735CB">
        <w:rPr>
          <w:rFonts w:ascii="Times New Roman" w:hAnsi="Times New Roman" w:cs="Times New Roman"/>
          <w:b/>
          <w:color w:val="000000"/>
          <w:sz w:val="24"/>
          <w:szCs w:val="24"/>
          <w:lang w:val="en-US"/>
        </w:rPr>
        <w:t>XX</w:t>
      </w:r>
      <w:r w:rsidRPr="002735CB">
        <w:rPr>
          <w:rFonts w:ascii="Times New Roman" w:hAnsi="Times New Roman" w:cs="Times New Roman"/>
          <w:b/>
          <w:color w:val="000000"/>
          <w:sz w:val="24"/>
          <w:szCs w:val="24"/>
        </w:rPr>
        <w:t xml:space="preserve"> века.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А. Т. Твардовский. </w:t>
      </w:r>
      <w:proofErr w:type="gramStart"/>
      <w:r w:rsidRPr="002735CB">
        <w:rPr>
          <w:rFonts w:ascii="Times New Roman" w:hAnsi="Times New Roman" w:cs="Times New Roman"/>
          <w:color w:val="000000"/>
          <w:sz w:val="24"/>
          <w:szCs w:val="24"/>
        </w:rPr>
        <w:t>Поэма «Василий Тёркин» ‌</w:t>
      </w:r>
      <w:bookmarkStart w:id="125" w:name="bf7bc9e4-c459-4e44-8cf4-6440f472144b"/>
      <w:r w:rsidRPr="002735CB">
        <w:rPr>
          <w:rFonts w:ascii="Times New Roman" w:hAnsi="Times New Roman" w:cs="Times New Roman"/>
          <w:color w:val="000000"/>
          <w:sz w:val="24"/>
          <w:szCs w:val="24"/>
        </w:rPr>
        <w:t>(главы «Переправа», «Гармонь», «Два солдата», «Поединок» и др.).</w:t>
      </w:r>
      <w:bookmarkEnd w:id="125"/>
      <w:r w:rsidRPr="002735CB">
        <w:rPr>
          <w:rFonts w:ascii="Times New Roman" w:hAnsi="Times New Roman" w:cs="Times New Roman"/>
          <w:color w:val="000000"/>
          <w:sz w:val="24"/>
          <w:szCs w:val="24"/>
        </w:rPr>
        <w:t xml:space="preserve">‌‌ </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А.Н. Толстой</w:t>
      </w:r>
      <w:r w:rsidRPr="002735CB">
        <w:rPr>
          <w:rFonts w:ascii="Times New Roman" w:hAnsi="Times New Roman" w:cs="Times New Roman"/>
          <w:color w:val="000000"/>
          <w:sz w:val="24"/>
          <w:szCs w:val="24"/>
        </w:rPr>
        <w:t>. Рассказ «Русский характер».</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 А. Шолохов.</w:t>
      </w:r>
      <w:r w:rsidRPr="002735CB">
        <w:rPr>
          <w:rFonts w:ascii="Times New Roman" w:hAnsi="Times New Roman" w:cs="Times New Roman"/>
          <w:color w:val="000000"/>
          <w:sz w:val="24"/>
          <w:szCs w:val="24"/>
        </w:rPr>
        <w:t xml:space="preserve"> Рассказ «Судьба человека».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А. И. Солженицын.</w:t>
      </w:r>
      <w:r w:rsidRPr="002735CB">
        <w:rPr>
          <w:rFonts w:ascii="Times New Roman" w:hAnsi="Times New Roman" w:cs="Times New Roman"/>
          <w:color w:val="000000"/>
          <w:sz w:val="24"/>
          <w:szCs w:val="24"/>
        </w:rPr>
        <w:t xml:space="preserve"> Рассказ «Матрёнин двор».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Произведения отечественных прозаиков второй половины </w:t>
      </w:r>
      <w:r w:rsidRPr="002735CB">
        <w:rPr>
          <w:rFonts w:ascii="Times New Roman" w:hAnsi="Times New Roman" w:cs="Times New Roman"/>
          <w:b/>
          <w:color w:val="000000"/>
          <w:sz w:val="24"/>
          <w:szCs w:val="24"/>
          <w:lang w:val="en-US"/>
        </w:rPr>
        <w:t>XX</w:t>
      </w:r>
      <w:r w:rsidRPr="002735CB">
        <w:rPr>
          <w:rFonts w:ascii="Times New Roman" w:hAnsi="Times New Roman" w:cs="Times New Roman"/>
          <w:b/>
          <w:color w:val="000000"/>
          <w:sz w:val="24"/>
          <w:szCs w:val="24"/>
        </w:rPr>
        <w:t>–</w:t>
      </w:r>
      <w:r w:rsidRPr="002735CB">
        <w:rPr>
          <w:rFonts w:ascii="Times New Roman" w:hAnsi="Times New Roman" w:cs="Times New Roman"/>
          <w:b/>
          <w:color w:val="000000"/>
          <w:sz w:val="24"/>
          <w:szCs w:val="24"/>
          <w:lang w:val="en-US"/>
        </w:rPr>
        <w:t>XXI</w:t>
      </w:r>
      <w:r w:rsidRPr="002735CB">
        <w:rPr>
          <w:rFonts w:ascii="Times New Roman" w:hAnsi="Times New Roman" w:cs="Times New Roman"/>
          <w:b/>
          <w:color w:val="000000"/>
          <w:sz w:val="24"/>
          <w:szCs w:val="24"/>
        </w:rPr>
        <w:t xml:space="preserve"> века</w:t>
      </w:r>
      <w:r w:rsidRPr="002735CB">
        <w:rPr>
          <w:rFonts w:ascii="Times New Roman" w:hAnsi="Times New Roman" w:cs="Times New Roman"/>
          <w:color w:val="000000"/>
          <w:sz w:val="24"/>
          <w:szCs w:val="24"/>
        </w:rPr>
        <w:t>‌</w:t>
      </w:r>
      <w:bookmarkStart w:id="126" w:name="464a1461-dc27-4c8e-855e-7a4d0048dab5"/>
      <w:r w:rsidRPr="002735CB">
        <w:rPr>
          <w:rFonts w:ascii="Times New Roman" w:hAnsi="Times New Roman" w:cs="Times New Roman"/>
          <w:color w:val="000000"/>
          <w:sz w:val="24"/>
          <w:szCs w:val="24"/>
        </w:rPr>
        <w:t>(не менее двух произведений). Например, произведения Е. И. Носова, А. Н. и Б. Н. Стругацких, В. Ф. Тендрякова, Б. П. Екимова и др.</w:t>
      </w:r>
      <w:bookmarkEnd w:id="126"/>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Произведения отечественных и зарубежных прозаиков второй половины </w:t>
      </w:r>
      <w:r w:rsidRPr="002735CB">
        <w:rPr>
          <w:rFonts w:ascii="Times New Roman" w:hAnsi="Times New Roman" w:cs="Times New Roman"/>
          <w:b/>
          <w:color w:val="000000"/>
          <w:sz w:val="24"/>
          <w:szCs w:val="24"/>
          <w:lang w:val="en-US"/>
        </w:rPr>
        <w:t>XX</w:t>
      </w:r>
      <w:r w:rsidRPr="002735CB">
        <w:rPr>
          <w:rFonts w:ascii="Times New Roman" w:hAnsi="Times New Roman" w:cs="Times New Roman"/>
          <w:b/>
          <w:color w:val="000000"/>
          <w:sz w:val="24"/>
          <w:szCs w:val="24"/>
        </w:rPr>
        <w:t>–</w:t>
      </w:r>
      <w:r w:rsidRPr="002735CB">
        <w:rPr>
          <w:rFonts w:ascii="Times New Roman" w:hAnsi="Times New Roman" w:cs="Times New Roman"/>
          <w:b/>
          <w:color w:val="000000"/>
          <w:sz w:val="24"/>
          <w:szCs w:val="24"/>
          <w:lang w:val="en-US"/>
        </w:rPr>
        <w:t>XXI</w:t>
      </w:r>
      <w:r w:rsidRPr="002735CB">
        <w:rPr>
          <w:rFonts w:ascii="Times New Roman" w:hAnsi="Times New Roman" w:cs="Times New Roman"/>
          <w:b/>
          <w:color w:val="000000"/>
          <w:sz w:val="24"/>
          <w:szCs w:val="24"/>
        </w:rPr>
        <w:t xml:space="preserve"> века </w:t>
      </w:r>
      <w:r w:rsidRPr="002735CB">
        <w:rPr>
          <w:rFonts w:ascii="Times New Roman" w:hAnsi="Times New Roman" w:cs="Times New Roman"/>
          <w:color w:val="000000"/>
          <w:sz w:val="24"/>
          <w:szCs w:val="24"/>
        </w:rPr>
        <w:t>‌</w:t>
      </w:r>
      <w:bookmarkStart w:id="127" w:name="ed5b2d90-0663-4a5c-8be5-da4aade46b54"/>
      <w:r w:rsidRPr="002735CB">
        <w:rPr>
          <w:rFonts w:ascii="Times New Roman" w:hAnsi="Times New Roman" w:cs="Times New Roman"/>
          <w:color w:val="000000"/>
          <w:sz w:val="24"/>
          <w:szCs w:val="24"/>
        </w:rPr>
        <w:t xml:space="preserve">(не менее двух произведений на тему «Человек в ситуации нравственного выбора»). </w:t>
      </w:r>
      <w:proofErr w:type="gramStart"/>
      <w:r w:rsidRPr="002735CB">
        <w:rPr>
          <w:rFonts w:ascii="Times New Roman" w:hAnsi="Times New Roman" w:cs="Times New Roman"/>
          <w:color w:val="000000"/>
          <w:sz w:val="24"/>
          <w:szCs w:val="24"/>
        </w:rPr>
        <w:t>Например, произведения В. П. Астафьева, Ю. В. Бондарева, Н. С. Дашевской, Дж. Сэлинджера, К. Патерсон, Б. Кауфман и др.).</w:t>
      </w:r>
      <w:bookmarkEnd w:id="127"/>
      <w:r w:rsidRPr="002735CB">
        <w:rPr>
          <w:rFonts w:ascii="Times New Roman" w:hAnsi="Times New Roman" w:cs="Times New Roman"/>
          <w:color w:val="000000"/>
          <w:sz w:val="24"/>
          <w:szCs w:val="24"/>
        </w:rPr>
        <w:t xml:space="preserve">‌‌ </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Поэзия второй половины </w:t>
      </w:r>
      <w:r w:rsidRPr="002735CB">
        <w:rPr>
          <w:rFonts w:ascii="Times New Roman" w:hAnsi="Times New Roman" w:cs="Times New Roman"/>
          <w:b/>
          <w:color w:val="000000"/>
          <w:sz w:val="24"/>
          <w:szCs w:val="24"/>
          <w:lang w:val="en-US"/>
        </w:rPr>
        <w:t>XX</w:t>
      </w:r>
      <w:r w:rsidRPr="002735CB">
        <w:rPr>
          <w:rFonts w:ascii="Times New Roman" w:hAnsi="Times New Roman" w:cs="Times New Roman"/>
          <w:b/>
          <w:color w:val="000000"/>
          <w:sz w:val="24"/>
          <w:szCs w:val="24"/>
        </w:rPr>
        <w:t xml:space="preserve"> – начала </w:t>
      </w:r>
      <w:r w:rsidRPr="002735CB">
        <w:rPr>
          <w:rFonts w:ascii="Times New Roman" w:hAnsi="Times New Roman" w:cs="Times New Roman"/>
          <w:b/>
          <w:color w:val="000000"/>
          <w:sz w:val="24"/>
          <w:szCs w:val="24"/>
          <w:lang w:val="en-US"/>
        </w:rPr>
        <w:t>XXI</w:t>
      </w:r>
      <w:r w:rsidRPr="002735CB">
        <w:rPr>
          <w:rFonts w:ascii="Times New Roman" w:hAnsi="Times New Roman" w:cs="Times New Roman"/>
          <w:b/>
          <w:color w:val="000000"/>
          <w:sz w:val="24"/>
          <w:szCs w:val="24"/>
        </w:rPr>
        <w:t xml:space="preserve"> века</w:t>
      </w:r>
      <w:r w:rsidRPr="002735CB">
        <w:rPr>
          <w:rFonts w:ascii="Times New Roman" w:hAnsi="Times New Roman" w:cs="Times New Roman"/>
          <w:color w:val="000000"/>
          <w:sz w:val="24"/>
          <w:szCs w:val="24"/>
        </w:rPr>
        <w:t xml:space="preserve"> ‌</w:t>
      </w:r>
      <w:bookmarkStart w:id="128" w:name="adb853ee-930d-4a27-923a-b9cb0245de5e"/>
      <w:r w:rsidRPr="002735CB">
        <w:rPr>
          <w:rFonts w:ascii="Times New Roman" w:hAnsi="Times New Roman" w:cs="Times New Roman"/>
          <w:color w:val="000000"/>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128"/>
      <w:r w:rsidRPr="002735CB">
        <w:rPr>
          <w:rFonts w:ascii="Times New Roman" w:hAnsi="Times New Roman" w:cs="Times New Roman"/>
          <w:color w:val="000000"/>
          <w:sz w:val="24"/>
          <w:szCs w:val="24"/>
        </w:rPr>
        <w:t>‌‌</w:t>
      </w:r>
    </w:p>
    <w:p w:rsidR="0035753E" w:rsidRPr="002735CB" w:rsidRDefault="0035753E" w:rsidP="0035753E">
      <w:pPr>
        <w:shd w:val="clear" w:color="auto" w:fill="FFFFFF"/>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Зарубежная литература. У. Шекспир.</w:t>
      </w:r>
      <w:r w:rsidRPr="002735CB">
        <w:rPr>
          <w:rFonts w:ascii="Times New Roman" w:hAnsi="Times New Roman" w:cs="Times New Roman"/>
          <w:color w:val="000000"/>
          <w:sz w:val="24"/>
          <w:szCs w:val="24"/>
        </w:rPr>
        <w:t xml:space="preserve"> Сонеты ‌</w:t>
      </w:r>
      <w:bookmarkStart w:id="129" w:name="0d55d6d3-7190-4389-8070-261d3434d548"/>
      <w:r w:rsidRPr="002735CB">
        <w:rPr>
          <w:rFonts w:ascii="Times New Roman" w:hAnsi="Times New Roman" w:cs="Times New Roman"/>
          <w:color w:val="000000"/>
          <w:sz w:val="24"/>
          <w:szCs w:val="24"/>
        </w:rPr>
        <w:t xml:space="preserve">(один-два по выбору). Например, № 66 «Измучась всем, я умереть хочу…», № 130 «Её глаза на звёзды не похожи…» и др. </w:t>
      </w:r>
      <w:bookmarkEnd w:id="129"/>
      <w:r w:rsidRPr="002735CB">
        <w:rPr>
          <w:rFonts w:ascii="Times New Roman" w:hAnsi="Times New Roman" w:cs="Times New Roman"/>
          <w:color w:val="000000"/>
          <w:sz w:val="24"/>
          <w:szCs w:val="24"/>
        </w:rPr>
        <w:t>‌‌Трагедия «Ромео и Джульетта» ‌</w:t>
      </w:r>
      <w:bookmarkStart w:id="130" w:name="b53ea1d5-9b20-4ab2-824f-f7ee2f330726"/>
      <w:r w:rsidRPr="002735CB">
        <w:rPr>
          <w:rFonts w:ascii="Times New Roman" w:hAnsi="Times New Roman" w:cs="Times New Roman"/>
          <w:color w:val="000000"/>
          <w:sz w:val="24"/>
          <w:szCs w:val="24"/>
        </w:rPr>
        <w:t>(фрагменты по выбору).</w:t>
      </w:r>
      <w:bookmarkEnd w:id="130"/>
      <w:r w:rsidRPr="002735CB">
        <w:rPr>
          <w:rFonts w:ascii="Times New Roman" w:hAnsi="Times New Roman" w:cs="Times New Roman"/>
          <w:color w:val="000000"/>
          <w:sz w:val="24"/>
          <w:szCs w:val="24"/>
        </w:rPr>
        <w:t xml:space="preserve">‌‌ </w:t>
      </w:r>
    </w:p>
    <w:p w:rsidR="0035753E" w:rsidRPr="002735CB" w:rsidRDefault="0035753E" w:rsidP="0035753E">
      <w:pPr>
        <w:shd w:val="clear" w:color="auto" w:fill="FFFFFF"/>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 xml:space="preserve">Ж.-Б. Мольер. </w:t>
      </w:r>
      <w:r w:rsidRPr="002735CB">
        <w:rPr>
          <w:rFonts w:ascii="Times New Roman" w:hAnsi="Times New Roman" w:cs="Times New Roman"/>
          <w:color w:val="000000"/>
          <w:sz w:val="24"/>
          <w:szCs w:val="24"/>
        </w:rPr>
        <w:t>Комедия «Мещанин во дворянстве» ‌</w:t>
      </w:r>
      <w:bookmarkStart w:id="131" w:name="0d430c7d-1e84-4c15-8128-09b5a0ae5b8e"/>
      <w:r w:rsidRPr="002735CB">
        <w:rPr>
          <w:rFonts w:ascii="Times New Roman" w:hAnsi="Times New Roman" w:cs="Times New Roman"/>
          <w:color w:val="000000"/>
          <w:sz w:val="24"/>
          <w:szCs w:val="24"/>
        </w:rPr>
        <w:t>(фрагменты по выбору).</w:t>
      </w:r>
      <w:bookmarkEnd w:id="131"/>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9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Древнерусская литература.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«Слово о полку Игореве».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w:t>
      </w:r>
      <w:r w:rsidRPr="002735CB">
        <w:rPr>
          <w:rFonts w:ascii="Times New Roman" w:hAnsi="Times New Roman" w:cs="Times New Roman"/>
          <w:b/>
          <w:color w:val="000000"/>
          <w:sz w:val="24"/>
          <w:szCs w:val="24"/>
          <w:lang w:val="en-US"/>
        </w:rPr>
        <w:t>XVIII</w:t>
      </w:r>
      <w:r w:rsidRPr="002735CB">
        <w:rPr>
          <w:rFonts w:ascii="Times New Roman" w:hAnsi="Times New Roman" w:cs="Times New Roman"/>
          <w:b/>
          <w:color w:val="000000"/>
          <w:sz w:val="24"/>
          <w:szCs w:val="24"/>
        </w:rPr>
        <w:t xml:space="preserve"> века.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М. В. Ломоносов. </w:t>
      </w:r>
      <w:r w:rsidRPr="002735CB">
        <w:rPr>
          <w:rFonts w:ascii="Times New Roman" w:hAnsi="Times New Roman" w:cs="Times New Roman"/>
          <w:color w:val="000000"/>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132" w:name="e8b587e6-2f8c-4690-a635-22bb3cee08ae"/>
      <w:r w:rsidRPr="002735CB">
        <w:rPr>
          <w:rFonts w:ascii="Times New Roman" w:hAnsi="Times New Roman" w:cs="Times New Roman"/>
          <w:color w:val="000000"/>
          <w:sz w:val="24"/>
          <w:szCs w:val="24"/>
        </w:rPr>
        <w:t>(по выбору).</w:t>
      </w:r>
      <w:bookmarkEnd w:id="132"/>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Г. Р. Державин. </w:t>
      </w:r>
      <w:r w:rsidRPr="002735CB">
        <w:rPr>
          <w:rFonts w:ascii="Times New Roman" w:hAnsi="Times New Roman" w:cs="Times New Roman"/>
          <w:color w:val="000000"/>
          <w:sz w:val="24"/>
          <w:szCs w:val="24"/>
        </w:rPr>
        <w:t>Стихотворения ‌</w:t>
      </w:r>
      <w:bookmarkStart w:id="133" w:name="8ca8cc5e-b57b-4292-a0a2-4d5e99a37fc7"/>
      <w:r w:rsidRPr="002735CB">
        <w:rPr>
          <w:rFonts w:ascii="Times New Roman" w:hAnsi="Times New Roman" w:cs="Times New Roman"/>
          <w:color w:val="000000"/>
          <w:sz w:val="24"/>
          <w:szCs w:val="24"/>
        </w:rPr>
        <w:t>(два по выбору). Например, «Властителям и судиям», «Памятник» и др.</w:t>
      </w:r>
      <w:bookmarkEnd w:id="133"/>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Н. М. Карамзин.</w:t>
      </w:r>
      <w:r w:rsidRPr="002735CB">
        <w:rPr>
          <w:rFonts w:ascii="Times New Roman" w:hAnsi="Times New Roman" w:cs="Times New Roman"/>
          <w:color w:val="000000"/>
          <w:sz w:val="24"/>
          <w:szCs w:val="24"/>
        </w:rPr>
        <w:t xml:space="preserve"> Повесть «Бедная Лиза».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Литература первой половины </w:t>
      </w:r>
      <w:r w:rsidRPr="002735CB">
        <w:rPr>
          <w:rFonts w:ascii="Times New Roman" w:hAnsi="Times New Roman" w:cs="Times New Roman"/>
          <w:b/>
          <w:color w:val="000000"/>
          <w:sz w:val="24"/>
          <w:szCs w:val="24"/>
          <w:lang w:val="en-US"/>
        </w:rPr>
        <w:t>XIX</w:t>
      </w:r>
      <w:r w:rsidRPr="002735CB">
        <w:rPr>
          <w:rFonts w:ascii="Times New Roman" w:hAnsi="Times New Roman" w:cs="Times New Roman"/>
          <w:b/>
          <w:color w:val="000000"/>
          <w:sz w:val="24"/>
          <w:szCs w:val="24"/>
        </w:rPr>
        <w:t xml:space="preserve"> века.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В. А. Жуковский.</w:t>
      </w:r>
      <w:r w:rsidRPr="002735CB">
        <w:rPr>
          <w:rFonts w:ascii="Times New Roman" w:hAnsi="Times New Roman" w:cs="Times New Roman"/>
          <w:color w:val="000000"/>
          <w:sz w:val="24"/>
          <w:szCs w:val="24"/>
        </w:rPr>
        <w:t xml:space="preserve"> Баллады, элегии ‌</w:t>
      </w:r>
      <w:bookmarkStart w:id="134" w:name="7eb282c3-f5ef-4e9f-86b2-734492601833"/>
      <w:r w:rsidRPr="002735CB">
        <w:rPr>
          <w:rFonts w:ascii="Times New Roman" w:hAnsi="Times New Roman" w:cs="Times New Roman"/>
          <w:color w:val="000000"/>
          <w:sz w:val="24"/>
          <w:szCs w:val="24"/>
        </w:rPr>
        <w:t>(одна-две по выбору). Например, «Светлана», «Невыразимое», «Море» и др.</w:t>
      </w:r>
      <w:bookmarkEnd w:id="134"/>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А. С. Грибоедов.</w:t>
      </w:r>
      <w:r w:rsidRPr="002735CB">
        <w:rPr>
          <w:rFonts w:ascii="Times New Roman" w:hAnsi="Times New Roman" w:cs="Times New Roman"/>
          <w:color w:val="000000"/>
          <w:sz w:val="24"/>
          <w:szCs w:val="24"/>
        </w:rPr>
        <w:t xml:space="preserve"> Комедия «Горе от ума».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Поэзия пушкинской эпохи. </w:t>
      </w:r>
      <w:r w:rsidRPr="002735CB">
        <w:rPr>
          <w:rFonts w:ascii="Times New Roman" w:hAnsi="Times New Roman" w:cs="Times New Roman"/>
          <w:color w:val="000000"/>
          <w:sz w:val="24"/>
          <w:szCs w:val="24"/>
        </w:rPr>
        <w:t>‌</w:t>
      </w:r>
      <w:bookmarkStart w:id="135" w:name="d3f3009b-2bf2-4457-85cc-996248170bfd"/>
      <w:r w:rsidRPr="002735CB">
        <w:rPr>
          <w:rFonts w:ascii="Times New Roman" w:hAnsi="Times New Roman" w:cs="Times New Roman"/>
          <w:color w:val="000000"/>
          <w:sz w:val="24"/>
          <w:szCs w:val="24"/>
        </w:rPr>
        <w:t>К. Н. Батюшков, А. А. Дельвиг, Н. М. Языков, Е. А. Баратынский (не менее трёх стихотворений по выбору).</w:t>
      </w:r>
      <w:bookmarkEnd w:id="135"/>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А. С. Пушкин.</w:t>
      </w:r>
      <w:r w:rsidRPr="002735CB">
        <w:rPr>
          <w:rFonts w:ascii="Times New Roman" w:hAnsi="Times New Roman" w:cs="Times New Roman"/>
          <w:color w:val="000000"/>
          <w:sz w:val="24"/>
          <w:szCs w:val="24"/>
        </w:rPr>
        <w:t xml:space="preserve"> Стихотворения. ‌</w:t>
      </w:r>
      <w:bookmarkStart w:id="136" w:name="0b2f85f8-e824-4e61-a1ac-4efc7fb78a2f"/>
      <w:proofErr w:type="gramStart"/>
      <w:r w:rsidRPr="002735CB">
        <w:rPr>
          <w:rFonts w:ascii="Times New Roman" w:hAnsi="Times New Roman" w:cs="Times New Roman"/>
          <w:color w:val="000000"/>
          <w:sz w:val="24"/>
          <w:szCs w:val="24"/>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136"/>
      <w:r w:rsidRPr="002735CB">
        <w:rPr>
          <w:rFonts w:ascii="Times New Roman" w:hAnsi="Times New Roman" w:cs="Times New Roman"/>
          <w:color w:val="000000"/>
          <w:sz w:val="24"/>
          <w:szCs w:val="24"/>
        </w:rPr>
        <w:t>‌‌ Поэма «Медный всадник».</w:t>
      </w:r>
      <w:proofErr w:type="gramEnd"/>
      <w:r w:rsidRPr="002735CB">
        <w:rPr>
          <w:rFonts w:ascii="Times New Roman" w:hAnsi="Times New Roman" w:cs="Times New Roman"/>
          <w:color w:val="000000"/>
          <w:sz w:val="24"/>
          <w:szCs w:val="24"/>
        </w:rPr>
        <w:t xml:space="preserve"> Роман в стихах «Евгений Онегин».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 Ю. Лермонтов.</w:t>
      </w:r>
      <w:r w:rsidRPr="002735CB">
        <w:rPr>
          <w:rFonts w:ascii="Times New Roman" w:hAnsi="Times New Roman" w:cs="Times New Roman"/>
          <w:color w:val="000000"/>
          <w:sz w:val="24"/>
          <w:szCs w:val="24"/>
        </w:rPr>
        <w:t xml:space="preserve"> Стихотворения. ‌</w:t>
      </w:r>
      <w:bookmarkStart w:id="137" w:name="87a51fa3-c568-4583-a18a-174135483b9d"/>
      <w:proofErr w:type="gramStart"/>
      <w:r w:rsidRPr="002735CB">
        <w:rPr>
          <w:rFonts w:ascii="Times New Roman" w:hAnsi="Times New Roman" w:cs="Times New Roman"/>
          <w:color w:val="000000"/>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2735CB">
        <w:rPr>
          <w:rFonts w:ascii="Times New Roman" w:hAnsi="Times New Roman" w:cs="Times New Roman"/>
          <w:color w:val="000000"/>
          <w:sz w:val="24"/>
          <w:szCs w:val="24"/>
        </w:rPr>
        <w:t>.</w:t>
      </w:r>
      <w:bookmarkEnd w:id="137"/>
      <w:r w:rsidRPr="002735CB">
        <w:rPr>
          <w:rFonts w:ascii="Times New Roman" w:hAnsi="Times New Roman" w:cs="Times New Roman"/>
          <w:color w:val="000000"/>
          <w:sz w:val="24"/>
          <w:szCs w:val="24"/>
        </w:rPr>
        <w:t xml:space="preserve">‌‌ Роман «Герой нашего времени».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Н. В. Гоголь. </w:t>
      </w:r>
      <w:r w:rsidRPr="002735CB">
        <w:rPr>
          <w:rFonts w:ascii="Times New Roman" w:hAnsi="Times New Roman" w:cs="Times New Roman"/>
          <w:color w:val="000000"/>
          <w:sz w:val="24"/>
          <w:szCs w:val="24"/>
        </w:rPr>
        <w:t xml:space="preserve">Поэма «Мёртвые души».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Отечественная проза первой половины </w:t>
      </w:r>
      <w:r w:rsidRPr="002735CB">
        <w:rPr>
          <w:rFonts w:ascii="Times New Roman" w:hAnsi="Times New Roman" w:cs="Times New Roman"/>
          <w:b/>
          <w:color w:val="000000"/>
          <w:sz w:val="24"/>
          <w:szCs w:val="24"/>
          <w:lang w:val="en-US"/>
        </w:rPr>
        <w:t>XIX</w:t>
      </w:r>
      <w:r w:rsidRPr="002735CB">
        <w:rPr>
          <w:rFonts w:ascii="Times New Roman" w:hAnsi="Times New Roman" w:cs="Times New Roman"/>
          <w:b/>
          <w:color w:val="000000"/>
          <w:sz w:val="24"/>
          <w:szCs w:val="24"/>
        </w:rPr>
        <w:t xml:space="preserve"> в.</w:t>
      </w:r>
      <w:r w:rsidRPr="002735CB">
        <w:rPr>
          <w:rFonts w:ascii="Times New Roman" w:hAnsi="Times New Roman" w:cs="Times New Roman"/>
          <w:color w:val="000000"/>
          <w:sz w:val="24"/>
          <w:szCs w:val="24"/>
        </w:rPr>
        <w:t xml:space="preserve"> ‌</w:t>
      </w:r>
      <w:bookmarkStart w:id="138" w:name="1e17c9e2-8d8f-4f1b-b2ac-b4be6de41c09"/>
      <w:r w:rsidRPr="002735CB">
        <w:rPr>
          <w:rFonts w:ascii="Times New Roman" w:hAnsi="Times New Roman" w:cs="Times New Roman"/>
          <w:color w:val="000000"/>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138"/>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Зарубежная литература.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Данте.</w:t>
      </w:r>
      <w:r w:rsidRPr="002735CB">
        <w:rPr>
          <w:rFonts w:ascii="Times New Roman" w:hAnsi="Times New Roman" w:cs="Times New Roman"/>
          <w:color w:val="000000"/>
          <w:sz w:val="24"/>
          <w:szCs w:val="24"/>
        </w:rPr>
        <w:t xml:space="preserve"> «Божественная комедия» ‌</w:t>
      </w:r>
      <w:bookmarkStart w:id="139" w:name="131db750-5e26-42b5-b0b5-6f68058ef787"/>
      <w:r w:rsidRPr="002735CB">
        <w:rPr>
          <w:rFonts w:ascii="Times New Roman" w:hAnsi="Times New Roman" w:cs="Times New Roman"/>
          <w:color w:val="000000"/>
          <w:sz w:val="24"/>
          <w:szCs w:val="24"/>
        </w:rPr>
        <w:t>(не менее двух фрагментов по выбору).</w:t>
      </w:r>
      <w:bookmarkEnd w:id="139"/>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У. Шекспир.</w:t>
      </w:r>
      <w:r w:rsidRPr="002735CB">
        <w:rPr>
          <w:rFonts w:ascii="Times New Roman" w:hAnsi="Times New Roman" w:cs="Times New Roman"/>
          <w:color w:val="000000"/>
          <w:sz w:val="24"/>
          <w:szCs w:val="24"/>
        </w:rPr>
        <w:t xml:space="preserve"> Трагедия «Гамлет» ‌</w:t>
      </w:r>
      <w:bookmarkStart w:id="140" w:name="50dcaf75-7eb3-4058-9b14-0313c9277b2d"/>
      <w:r w:rsidRPr="002735CB">
        <w:rPr>
          <w:rFonts w:ascii="Times New Roman" w:hAnsi="Times New Roman" w:cs="Times New Roman"/>
          <w:color w:val="000000"/>
          <w:sz w:val="24"/>
          <w:szCs w:val="24"/>
        </w:rPr>
        <w:t>(фрагменты по выбору).</w:t>
      </w:r>
      <w:bookmarkEnd w:id="140"/>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И.В. Гёте.</w:t>
      </w:r>
      <w:r w:rsidRPr="002735CB">
        <w:rPr>
          <w:rFonts w:ascii="Times New Roman" w:hAnsi="Times New Roman" w:cs="Times New Roman"/>
          <w:color w:val="000000"/>
          <w:sz w:val="24"/>
          <w:szCs w:val="24"/>
        </w:rPr>
        <w:t xml:space="preserve"> Трагедия «Фауст» ‌</w:t>
      </w:r>
      <w:bookmarkStart w:id="141" w:name="0b3534b6-8dfe-4b28-9993-091faed66786"/>
      <w:r w:rsidRPr="002735CB">
        <w:rPr>
          <w:rFonts w:ascii="Times New Roman" w:hAnsi="Times New Roman" w:cs="Times New Roman"/>
          <w:color w:val="000000"/>
          <w:sz w:val="24"/>
          <w:szCs w:val="24"/>
        </w:rPr>
        <w:t>(не менее двух фрагментов по выбору).</w:t>
      </w:r>
      <w:bookmarkEnd w:id="141"/>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Дж. Г. Байрон. </w:t>
      </w:r>
      <w:r w:rsidRPr="002735CB">
        <w:rPr>
          <w:rFonts w:ascii="Times New Roman" w:hAnsi="Times New Roman" w:cs="Times New Roman"/>
          <w:color w:val="000000"/>
          <w:sz w:val="24"/>
          <w:szCs w:val="24"/>
        </w:rPr>
        <w:t>Стихотворения ‌</w:t>
      </w:r>
      <w:bookmarkStart w:id="142" w:name="e19cbdea-f76d-4b99-b400-83b11ad6923d"/>
      <w:r w:rsidRPr="002735CB">
        <w:rPr>
          <w:rFonts w:ascii="Times New Roman" w:hAnsi="Times New Roman" w:cs="Times New Roman"/>
          <w:color w:val="000000"/>
          <w:sz w:val="24"/>
          <w:szCs w:val="24"/>
        </w:rPr>
        <w:t>(одно по выбору). Например, «Душа моя мрачна. Скорей, певец, скорей!..», «Прощание Наполеона» и др.</w:t>
      </w:r>
      <w:bookmarkEnd w:id="142"/>
      <w:r w:rsidRPr="002735CB">
        <w:rPr>
          <w:rFonts w:ascii="Times New Roman" w:hAnsi="Times New Roman" w:cs="Times New Roman"/>
          <w:color w:val="000000"/>
          <w:sz w:val="24"/>
          <w:szCs w:val="24"/>
        </w:rPr>
        <w:t>‌‌ Поэма «Паломничество Чайльд-Гарольда» ‌</w:t>
      </w:r>
      <w:bookmarkStart w:id="143" w:name="e2190f02-8aec-4529-8d6c-41c65b65ca2e"/>
      <w:r w:rsidRPr="002735CB">
        <w:rPr>
          <w:rFonts w:ascii="Times New Roman" w:hAnsi="Times New Roman" w:cs="Times New Roman"/>
          <w:color w:val="000000"/>
          <w:sz w:val="24"/>
          <w:szCs w:val="24"/>
        </w:rPr>
        <w:t>(не менее одного фрагмента по выбору).</w:t>
      </w:r>
      <w:bookmarkEnd w:id="143"/>
      <w:r w:rsidRPr="002735CB">
        <w:rPr>
          <w:rFonts w:ascii="Times New Roman" w:hAnsi="Times New Roman" w:cs="Times New Roman"/>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Зарубежная проза первой половины </w:t>
      </w:r>
      <w:r w:rsidRPr="002735CB">
        <w:rPr>
          <w:rFonts w:ascii="Times New Roman" w:hAnsi="Times New Roman" w:cs="Times New Roman"/>
          <w:b/>
          <w:color w:val="000000"/>
          <w:sz w:val="24"/>
          <w:szCs w:val="24"/>
          <w:lang w:val="en-US"/>
        </w:rPr>
        <w:t>XIX</w:t>
      </w:r>
      <w:r w:rsidRPr="002735CB">
        <w:rPr>
          <w:rFonts w:ascii="Times New Roman" w:hAnsi="Times New Roman" w:cs="Times New Roman"/>
          <w:b/>
          <w:color w:val="000000"/>
          <w:sz w:val="24"/>
          <w:szCs w:val="24"/>
        </w:rPr>
        <w:t xml:space="preserve"> в.</w:t>
      </w:r>
      <w:r w:rsidRPr="002735CB">
        <w:rPr>
          <w:rFonts w:ascii="Times New Roman" w:hAnsi="Times New Roman" w:cs="Times New Roman"/>
          <w:color w:val="000000"/>
          <w:sz w:val="24"/>
          <w:szCs w:val="24"/>
        </w:rPr>
        <w:t xml:space="preserve"> ‌</w:t>
      </w:r>
      <w:bookmarkStart w:id="144" w:name="2ccf1dde-3592-470f-89fb-4ebac1d8e3cf"/>
      <w:r w:rsidRPr="002735CB">
        <w:rPr>
          <w:rFonts w:ascii="Times New Roman" w:hAnsi="Times New Roman" w:cs="Times New Roman"/>
          <w:color w:val="000000"/>
          <w:sz w:val="24"/>
          <w:szCs w:val="24"/>
        </w:rPr>
        <w:t>(одно произведение по выбору). Например, произведения Э.Т.А. Гофмана, В. Гюго, В. Скотта и др.</w:t>
      </w:r>
      <w:bookmarkEnd w:id="144"/>
      <w:r w:rsidRPr="002735CB">
        <w:rPr>
          <w:rFonts w:ascii="Times New Roman" w:hAnsi="Times New Roman" w:cs="Times New Roman"/>
          <w:color w:val="000000"/>
          <w:sz w:val="24"/>
          <w:szCs w:val="24"/>
        </w:rPr>
        <w:t>‌‌</w:t>
      </w:r>
    </w:p>
    <w:p w:rsidR="0035753E" w:rsidRPr="002735CB" w:rsidRDefault="0035753E" w:rsidP="0035753E">
      <w:pPr>
        <w:spacing w:after="200" w:line="276" w:lineRule="auto"/>
        <w:rPr>
          <w:rFonts w:ascii="Times New Roman" w:hAnsi="Times New Roman" w:cs="Times New Roman"/>
          <w:sz w:val="24"/>
          <w:szCs w:val="24"/>
        </w:rPr>
        <w:sectPr w:rsidR="0035753E" w:rsidRPr="002735CB">
          <w:pgSz w:w="11906" w:h="16383"/>
          <w:pgMar w:top="1134" w:right="850" w:bottom="1134" w:left="1701" w:header="720" w:footer="720" w:gutter="0"/>
          <w:cols w:space="720"/>
        </w:sectPr>
      </w:pPr>
    </w:p>
    <w:p w:rsidR="0035753E" w:rsidRPr="002735CB" w:rsidRDefault="0035753E" w:rsidP="0035753E">
      <w:pPr>
        <w:spacing w:after="0" w:line="264" w:lineRule="auto"/>
        <w:ind w:left="120"/>
        <w:jc w:val="both"/>
        <w:rPr>
          <w:rFonts w:ascii="Times New Roman" w:hAnsi="Times New Roman" w:cs="Times New Roman"/>
          <w:sz w:val="24"/>
          <w:szCs w:val="24"/>
        </w:rPr>
      </w:pPr>
      <w:bookmarkStart w:id="145" w:name="block-870058"/>
      <w:bookmarkEnd w:id="54"/>
      <w:r w:rsidRPr="002735CB">
        <w:rPr>
          <w:rFonts w:ascii="Times New Roman" w:hAnsi="Times New Roman" w:cs="Times New Roman"/>
          <w:b/>
          <w:color w:val="000000"/>
          <w:sz w:val="24"/>
          <w:szCs w:val="24"/>
        </w:rPr>
        <w:lastRenderedPageBreak/>
        <w:t>ПЛАНИРУЕМЫЕ ОБРАЗОВАТЕЛЬНЫЕ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Изучение литературы в основной школе направлено на достижение </w:t>
      </w:r>
      <w:proofErr w:type="gramStart"/>
      <w:r w:rsidRPr="002735CB">
        <w:rPr>
          <w:rFonts w:ascii="Times New Roman" w:hAnsi="Times New Roman" w:cs="Times New Roman"/>
          <w:color w:val="000000"/>
          <w:sz w:val="24"/>
          <w:szCs w:val="24"/>
        </w:rPr>
        <w:t>обучающимися</w:t>
      </w:r>
      <w:proofErr w:type="gramEnd"/>
      <w:r w:rsidRPr="002735CB">
        <w:rPr>
          <w:rFonts w:ascii="Times New Roman" w:hAnsi="Times New Roman" w:cs="Times New Roman"/>
          <w:color w:val="000000"/>
          <w:sz w:val="24"/>
          <w:szCs w:val="24"/>
        </w:rPr>
        <w:t xml:space="preserve"> следующих личностных, метапредметных и предметных результатов освоения учебного предмета.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ЛИЧНОСТНЫЕ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Гражданского воспитания:</w:t>
      </w:r>
    </w:p>
    <w:p w:rsidR="0035753E" w:rsidRPr="002735CB" w:rsidRDefault="0035753E" w:rsidP="0035753E">
      <w:pPr>
        <w:numPr>
          <w:ilvl w:val="0"/>
          <w:numId w:val="7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35753E" w:rsidRPr="002735CB" w:rsidRDefault="0035753E" w:rsidP="0035753E">
      <w:pPr>
        <w:numPr>
          <w:ilvl w:val="0"/>
          <w:numId w:val="7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35753E" w:rsidRPr="002735CB" w:rsidRDefault="0035753E" w:rsidP="0035753E">
      <w:pPr>
        <w:numPr>
          <w:ilvl w:val="0"/>
          <w:numId w:val="7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неприятие любых форм экстремизма, дискриминации;</w:t>
      </w:r>
    </w:p>
    <w:p w:rsidR="0035753E" w:rsidRPr="002735CB" w:rsidRDefault="0035753E" w:rsidP="0035753E">
      <w:pPr>
        <w:numPr>
          <w:ilvl w:val="0"/>
          <w:numId w:val="7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понимание роли различных социальных институтов в жизни человека;</w:t>
      </w:r>
    </w:p>
    <w:p w:rsidR="0035753E" w:rsidRPr="002735CB" w:rsidRDefault="0035753E" w:rsidP="0035753E">
      <w:pPr>
        <w:numPr>
          <w:ilvl w:val="0"/>
          <w:numId w:val="7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35753E" w:rsidRPr="002735CB" w:rsidRDefault="0035753E" w:rsidP="0035753E">
      <w:pPr>
        <w:numPr>
          <w:ilvl w:val="0"/>
          <w:numId w:val="7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представление о способах противодействия коррупции;</w:t>
      </w:r>
    </w:p>
    <w:p w:rsidR="0035753E" w:rsidRPr="002735CB" w:rsidRDefault="0035753E" w:rsidP="0035753E">
      <w:pPr>
        <w:numPr>
          <w:ilvl w:val="0"/>
          <w:numId w:val="7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35753E" w:rsidRPr="002735CB" w:rsidRDefault="0035753E" w:rsidP="0035753E">
      <w:pPr>
        <w:numPr>
          <w:ilvl w:val="0"/>
          <w:numId w:val="7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активное участие в школьном самоуправлении;</w:t>
      </w:r>
    </w:p>
    <w:p w:rsidR="0035753E" w:rsidRPr="002735CB" w:rsidRDefault="0035753E" w:rsidP="0035753E">
      <w:pPr>
        <w:numPr>
          <w:ilvl w:val="0"/>
          <w:numId w:val="7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 к участию в гуманитарной деятельности (волонтерство; помощь людям, нуждающимся в ней).</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Патриотического воспитания:</w:t>
      </w:r>
    </w:p>
    <w:p w:rsidR="0035753E" w:rsidRPr="002735CB" w:rsidRDefault="0035753E" w:rsidP="0035753E">
      <w:pPr>
        <w:numPr>
          <w:ilvl w:val="0"/>
          <w:numId w:val="7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35753E" w:rsidRPr="002735CB" w:rsidRDefault="0035753E" w:rsidP="0035753E">
      <w:pPr>
        <w:numPr>
          <w:ilvl w:val="0"/>
          <w:numId w:val="7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35753E" w:rsidRPr="002735CB" w:rsidRDefault="0035753E" w:rsidP="0035753E">
      <w:pPr>
        <w:numPr>
          <w:ilvl w:val="0"/>
          <w:numId w:val="7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Духовно-нравственного воспитания:</w:t>
      </w:r>
    </w:p>
    <w:p w:rsidR="0035753E" w:rsidRPr="002735CB" w:rsidRDefault="0035753E" w:rsidP="0035753E">
      <w:pPr>
        <w:numPr>
          <w:ilvl w:val="0"/>
          <w:numId w:val="7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35753E" w:rsidRPr="002735CB" w:rsidRDefault="0035753E" w:rsidP="0035753E">
      <w:pPr>
        <w:numPr>
          <w:ilvl w:val="0"/>
          <w:numId w:val="7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35753E" w:rsidRPr="002735CB" w:rsidRDefault="0035753E" w:rsidP="0035753E">
      <w:pPr>
        <w:numPr>
          <w:ilvl w:val="0"/>
          <w:numId w:val="7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Эстетического воспитания:</w:t>
      </w:r>
    </w:p>
    <w:p w:rsidR="0035753E" w:rsidRPr="002735CB" w:rsidRDefault="0035753E" w:rsidP="0035753E">
      <w:pPr>
        <w:numPr>
          <w:ilvl w:val="0"/>
          <w:numId w:val="8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35753E" w:rsidRPr="002735CB" w:rsidRDefault="0035753E" w:rsidP="0035753E">
      <w:pPr>
        <w:numPr>
          <w:ilvl w:val="0"/>
          <w:numId w:val="8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осознание важности художественной литературы и культуры как средства коммуникации и самовыражения;</w:t>
      </w:r>
    </w:p>
    <w:p w:rsidR="0035753E" w:rsidRPr="002735CB" w:rsidRDefault="0035753E" w:rsidP="0035753E">
      <w:pPr>
        <w:numPr>
          <w:ilvl w:val="0"/>
          <w:numId w:val="8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35753E" w:rsidRPr="002735CB" w:rsidRDefault="0035753E" w:rsidP="0035753E">
      <w:pPr>
        <w:numPr>
          <w:ilvl w:val="0"/>
          <w:numId w:val="8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стремление к самовыражению в разных видах искусства.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35753E" w:rsidRPr="002735CB" w:rsidRDefault="0035753E" w:rsidP="0035753E">
      <w:pPr>
        <w:numPr>
          <w:ilvl w:val="0"/>
          <w:numId w:val="8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осознание ценности жизни с опорой на собственный жизненный и читательский опыт; </w:t>
      </w:r>
    </w:p>
    <w:p w:rsidR="0035753E" w:rsidRPr="002735CB" w:rsidRDefault="0035753E" w:rsidP="0035753E">
      <w:pPr>
        <w:numPr>
          <w:ilvl w:val="0"/>
          <w:numId w:val="8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35753E" w:rsidRPr="002735CB" w:rsidRDefault="0035753E" w:rsidP="0035753E">
      <w:pPr>
        <w:numPr>
          <w:ilvl w:val="0"/>
          <w:numId w:val="8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gramStart"/>
      <w:r w:rsidRPr="002735CB">
        <w:rPr>
          <w:rFonts w:ascii="Times New Roman" w:hAnsi="Times New Roman" w:cs="Times New Roman"/>
          <w:color w:val="000000"/>
          <w:sz w:val="24"/>
          <w:szCs w:val="24"/>
        </w:rPr>
        <w:t>интернет-среде</w:t>
      </w:r>
      <w:proofErr w:type="gramEnd"/>
      <w:r w:rsidRPr="002735CB">
        <w:rPr>
          <w:rFonts w:ascii="Times New Roman" w:hAnsi="Times New Roman" w:cs="Times New Roman"/>
          <w:color w:val="000000"/>
          <w:sz w:val="24"/>
          <w:szCs w:val="24"/>
        </w:rPr>
        <w:t xml:space="preserve"> в процессе школьного литературного образования; </w:t>
      </w:r>
    </w:p>
    <w:p w:rsidR="0035753E" w:rsidRPr="002735CB" w:rsidRDefault="0035753E" w:rsidP="0035753E">
      <w:pPr>
        <w:numPr>
          <w:ilvl w:val="0"/>
          <w:numId w:val="8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5753E" w:rsidRPr="002735CB" w:rsidRDefault="0035753E" w:rsidP="0035753E">
      <w:pPr>
        <w:numPr>
          <w:ilvl w:val="0"/>
          <w:numId w:val="8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умение принимать себя и других, не осуждая;</w:t>
      </w:r>
    </w:p>
    <w:p w:rsidR="0035753E" w:rsidRPr="002735CB" w:rsidRDefault="0035753E" w:rsidP="0035753E">
      <w:pPr>
        <w:numPr>
          <w:ilvl w:val="0"/>
          <w:numId w:val="8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умение осознавать эмоциональное состояние себя и других, опираясь на примеры из литературных произведений;</w:t>
      </w:r>
    </w:p>
    <w:p w:rsidR="0035753E" w:rsidRPr="002735CB" w:rsidRDefault="0035753E" w:rsidP="0035753E">
      <w:pPr>
        <w:numPr>
          <w:ilvl w:val="0"/>
          <w:numId w:val="8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уметь управлять собственным эмоциональным состоянием;</w:t>
      </w:r>
    </w:p>
    <w:p w:rsidR="0035753E" w:rsidRPr="002735CB" w:rsidRDefault="0035753E" w:rsidP="0035753E">
      <w:pPr>
        <w:numPr>
          <w:ilvl w:val="0"/>
          <w:numId w:val="8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Трудового воспитания:</w:t>
      </w:r>
    </w:p>
    <w:p w:rsidR="0035753E" w:rsidRPr="002735CB" w:rsidRDefault="0035753E" w:rsidP="0035753E">
      <w:pPr>
        <w:numPr>
          <w:ilvl w:val="0"/>
          <w:numId w:val="8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35753E" w:rsidRPr="002735CB" w:rsidRDefault="0035753E" w:rsidP="0035753E">
      <w:pPr>
        <w:numPr>
          <w:ilvl w:val="0"/>
          <w:numId w:val="8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35753E" w:rsidRPr="002735CB" w:rsidRDefault="0035753E" w:rsidP="0035753E">
      <w:pPr>
        <w:numPr>
          <w:ilvl w:val="0"/>
          <w:numId w:val="8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35753E" w:rsidRPr="002735CB" w:rsidRDefault="0035753E" w:rsidP="0035753E">
      <w:pPr>
        <w:numPr>
          <w:ilvl w:val="0"/>
          <w:numId w:val="8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готовность адаптироваться в профессиональной среде; </w:t>
      </w:r>
    </w:p>
    <w:p w:rsidR="0035753E" w:rsidRPr="002735CB" w:rsidRDefault="0035753E" w:rsidP="0035753E">
      <w:pPr>
        <w:numPr>
          <w:ilvl w:val="0"/>
          <w:numId w:val="8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35753E" w:rsidRPr="002735CB" w:rsidRDefault="0035753E" w:rsidP="0035753E">
      <w:pPr>
        <w:numPr>
          <w:ilvl w:val="0"/>
          <w:numId w:val="8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Экологического воспитания:</w:t>
      </w:r>
    </w:p>
    <w:p w:rsidR="0035753E" w:rsidRPr="002735CB" w:rsidRDefault="0035753E" w:rsidP="0035753E">
      <w:pPr>
        <w:numPr>
          <w:ilvl w:val="0"/>
          <w:numId w:val="8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35753E" w:rsidRPr="002735CB" w:rsidRDefault="0035753E" w:rsidP="0035753E">
      <w:pPr>
        <w:numPr>
          <w:ilvl w:val="0"/>
          <w:numId w:val="8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35753E" w:rsidRPr="002735CB" w:rsidRDefault="0035753E" w:rsidP="0035753E">
      <w:pPr>
        <w:numPr>
          <w:ilvl w:val="0"/>
          <w:numId w:val="8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35753E" w:rsidRPr="002735CB" w:rsidRDefault="0035753E" w:rsidP="0035753E">
      <w:pPr>
        <w:numPr>
          <w:ilvl w:val="0"/>
          <w:numId w:val="8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35753E" w:rsidRPr="002735CB" w:rsidRDefault="0035753E" w:rsidP="0035753E">
      <w:pPr>
        <w:numPr>
          <w:ilvl w:val="0"/>
          <w:numId w:val="8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 к участию в практической деятельности экологической направленности.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Ценности научного познания:</w:t>
      </w:r>
    </w:p>
    <w:p w:rsidR="0035753E" w:rsidRPr="002735CB" w:rsidRDefault="0035753E" w:rsidP="0035753E">
      <w:pPr>
        <w:numPr>
          <w:ilvl w:val="0"/>
          <w:numId w:val="8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35753E" w:rsidRPr="002735CB" w:rsidRDefault="0035753E" w:rsidP="0035753E">
      <w:pPr>
        <w:numPr>
          <w:ilvl w:val="0"/>
          <w:numId w:val="8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овладение языковой и читательской культурой как средством познания мира; </w:t>
      </w:r>
    </w:p>
    <w:p w:rsidR="0035753E" w:rsidRPr="002735CB" w:rsidRDefault="0035753E" w:rsidP="0035753E">
      <w:pPr>
        <w:numPr>
          <w:ilvl w:val="0"/>
          <w:numId w:val="8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35753E" w:rsidRPr="002735CB" w:rsidRDefault="0035753E" w:rsidP="0035753E">
      <w:pPr>
        <w:numPr>
          <w:ilvl w:val="0"/>
          <w:numId w:val="8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Личностные результаты, обеспечивающие адаптацию </w:t>
      </w:r>
      <w:proofErr w:type="gramStart"/>
      <w:r w:rsidRPr="002735CB">
        <w:rPr>
          <w:rFonts w:ascii="Times New Roman" w:hAnsi="Times New Roman" w:cs="Times New Roman"/>
          <w:b/>
          <w:color w:val="000000"/>
          <w:sz w:val="24"/>
          <w:szCs w:val="24"/>
        </w:rPr>
        <w:t>обучающегося</w:t>
      </w:r>
      <w:proofErr w:type="gramEnd"/>
      <w:r w:rsidRPr="002735CB">
        <w:rPr>
          <w:rFonts w:ascii="Times New Roman" w:hAnsi="Times New Roman" w:cs="Times New Roman"/>
          <w:b/>
          <w:color w:val="000000"/>
          <w:sz w:val="24"/>
          <w:szCs w:val="24"/>
        </w:rPr>
        <w:t xml:space="preserve"> к изменяющимся условиям социальной и природной среды:</w:t>
      </w:r>
    </w:p>
    <w:p w:rsidR="0035753E" w:rsidRPr="002735CB" w:rsidRDefault="0035753E" w:rsidP="0035753E">
      <w:pPr>
        <w:numPr>
          <w:ilvl w:val="0"/>
          <w:numId w:val="8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35753E" w:rsidRPr="002735CB" w:rsidRDefault="0035753E" w:rsidP="0035753E">
      <w:pPr>
        <w:numPr>
          <w:ilvl w:val="0"/>
          <w:numId w:val="8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и оценка социальных ролей персонажей литературных произведений;</w:t>
      </w:r>
    </w:p>
    <w:p w:rsidR="0035753E" w:rsidRPr="002735CB" w:rsidRDefault="0035753E" w:rsidP="0035753E">
      <w:pPr>
        <w:numPr>
          <w:ilvl w:val="0"/>
          <w:numId w:val="8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потребность во взаимодействии в условиях неопределённости, открытость опыту и знаниям других; </w:t>
      </w:r>
    </w:p>
    <w:p w:rsidR="0035753E" w:rsidRPr="002735CB" w:rsidRDefault="0035753E" w:rsidP="0035753E">
      <w:pPr>
        <w:numPr>
          <w:ilvl w:val="0"/>
          <w:numId w:val="8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35753E" w:rsidRPr="002735CB" w:rsidRDefault="0035753E" w:rsidP="0035753E">
      <w:pPr>
        <w:numPr>
          <w:ilvl w:val="0"/>
          <w:numId w:val="8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35753E" w:rsidRPr="002735CB" w:rsidRDefault="0035753E" w:rsidP="0035753E">
      <w:pPr>
        <w:numPr>
          <w:ilvl w:val="0"/>
          <w:numId w:val="8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умение оперировать основными понятиями, терминами и представлениями в области концепции устойчивого развития; </w:t>
      </w:r>
    </w:p>
    <w:p w:rsidR="0035753E" w:rsidRPr="002735CB" w:rsidRDefault="0035753E" w:rsidP="0035753E">
      <w:pPr>
        <w:numPr>
          <w:ilvl w:val="0"/>
          <w:numId w:val="8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анализировать и выявлять взаимосвязи природы, общества и экономики; </w:t>
      </w:r>
    </w:p>
    <w:p w:rsidR="0035753E" w:rsidRPr="002735CB" w:rsidRDefault="0035753E" w:rsidP="0035753E">
      <w:pPr>
        <w:numPr>
          <w:ilvl w:val="0"/>
          <w:numId w:val="8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35753E" w:rsidRPr="002735CB" w:rsidRDefault="0035753E" w:rsidP="0035753E">
      <w:pPr>
        <w:numPr>
          <w:ilvl w:val="0"/>
          <w:numId w:val="8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35753E" w:rsidRPr="002735CB" w:rsidRDefault="0035753E" w:rsidP="0035753E">
      <w:pPr>
        <w:numPr>
          <w:ilvl w:val="0"/>
          <w:numId w:val="8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воспринимать стрессовую ситуацию как вызов, требующий контрмер; </w:t>
      </w:r>
    </w:p>
    <w:p w:rsidR="0035753E" w:rsidRPr="002735CB" w:rsidRDefault="0035753E" w:rsidP="0035753E">
      <w:pPr>
        <w:numPr>
          <w:ilvl w:val="0"/>
          <w:numId w:val="8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оценивать ситуацию стресса, корректировать принимаемые решения и действия; </w:t>
      </w:r>
    </w:p>
    <w:p w:rsidR="0035753E" w:rsidRPr="002735CB" w:rsidRDefault="0035753E" w:rsidP="0035753E">
      <w:pPr>
        <w:numPr>
          <w:ilvl w:val="0"/>
          <w:numId w:val="8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формулировать и оценивать риски и последствия, формировать опыт, уметь находить </w:t>
      </w:r>
      <w:proofErr w:type="gramStart"/>
      <w:r w:rsidRPr="002735CB">
        <w:rPr>
          <w:rFonts w:ascii="Times New Roman" w:hAnsi="Times New Roman" w:cs="Times New Roman"/>
          <w:color w:val="000000"/>
          <w:sz w:val="24"/>
          <w:szCs w:val="24"/>
        </w:rPr>
        <w:t>позитивное</w:t>
      </w:r>
      <w:proofErr w:type="gramEnd"/>
      <w:r w:rsidRPr="002735CB">
        <w:rPr>
          <w:rFonts w:ascii="Times New Roman" w:hAnsi="Times New Roman" w:cs="Times New Roman"/>
          <w:color w:val="000000"/>
          <w:sz w:val="24"/>
          <w:szCs w:val="24"/>
        </w:rPr>
        <w:t xml:space="preserve"> в произошедшей ситуации; </w:t>
      </w:r>
    </w:p>
    <w:p w:rsidR="0035753E" w:rsidRPr="002735CB" w:rsidRDefault="0035753E" w:rsidP="0035753E">
      <w:pPr>
        <w:numPr>
          <w:ilvl w:val="0"/>
          <w:numId w:val="8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быть готовым действовать в отсутствии гарантий успеха.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МЕТАПРЕДМЕТНЫЕ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К концу обучения у обучающегося формируются следующие универсальные учебные действия.</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Универсальные учебные познавательные действия: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1) Базовые логические действия:</w:t>
      </w:r>
    </w:p>
    <w:p w:rsidR="0035753E" w:rsidRPr="002735CB" w:rsidRDefault="0035753E" w:rsidP="0035753E">
      <w:pPr>
        <w:numPr>
          <w:ilvl w:val="0"/>
          <w:numId w:val="8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35753E" w:rsidRPr="002735CB" w:rsidRDefault="0035753E" w:rsidP="0035753E">
      <w:pPr>
        <w:numPr>
          <w:ilvl w:val="0"/>
          <w:numId w:val="8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5753E" w:rsidRPr="002735CB" w:rsidRDefault="0035753E" w:rsidP="0035753E">
      <w:pPr>
        <w:numPr>
          <w:ilvl w:val="0"/>
          <w:numId w:val="8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35753E" w:rsidRPr="002735CB" w:rsidRDefault="0035753E" w:rsidP="0035753E">
      <w:pPr>
        <w:numPr>
          <w:ilvl w:val="0"/>
          <w:numId w:val="8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предлагать критерии для выявления закономерностей и противоречий с учётом учебной задачи;</w:t>
      </w:r>
    </w:p>
    <w:p w:rsidR="0035753E" w:rsidRPr="002735CB" w:rsidRDefault="0035753E" w:rsidP="0035753E">
      <w:pPr>
        <w:numPr>
          <w:ilvl w:val="0"/>
          <w:numId w:val="8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дефициты информации, данных, необходимых для решения поставленной учебной задачи;</w:t>
      </w:r>
    </w:p>
    <w:p w:rsidR="0035753E" w:rsidRPr="002735CB" w:rsidRDefault="0035753E" w:rsidP="0035753E">
      <w:pPr>
        <w:numPr>
          <w:ilvl w:val="0"/>
          <w:numId w:val="8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причинно-следственные связи при изучении литературных явлений и процессов;</w:t>
      </w:r>
    </w:p>
    <w:p w:rsidR="0035753E" w:rsidRPr="002735CB" w:rsidRDefault="0035753E" w:rsidP="0035753E">
      <w:pPr>
        <w:numPr>
          <w:ilvl w:val="0"/>
          <w:numId w:val="8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делать выводы с использованием дедуктивных и индуктивных умозаключений, умозаключений по аналогии;</w:t>
      </w:r>
    </w:p>
    <w:p w:rsidR="0035753E" w:rsidRPr="002735CB" w:rsidRDefault="0035753E" w:rsidP="0035753E">
      <w:pPr>
        <w:numPr>
          <w:ilvl w:val="0"/>
          <w:numId w:val="8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формулировать гипотезы об их взаимосвязях;</w:t>
      </w:r>
    </w:p>
    <w:p w:rsidR="0035753E" w:rsidRPr="002735CB" w:rsidRDefault="0035753E" w:rsidP="0035753E">
      <w:pPr>
        <w:numPr>
          <w:ilvl w:val="0"/>
          <w:numId w:val="8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2) Базовые исследовательские действия:</w:t>
      </w:r>
    </w:p>
    <w:p w:rsidR="0035753E" w:rsidRPr="002735CB" w:rsidRDefault="0035753E" w:rsidP="0035753E">
      <w:pPr>
        <w:numPr>
          <w:ilvl w:val="0"/>
          <w:numId w:val="8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5753E" w:rsidRPr="002735CB" w:rsidRDefault="0035753E" w:rsidP="0035753E">
      <w:pPr>
        <w:numPr>
          <w:ilvl w:val="0"/>
          <w:numId w:val="8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вопросы как исследовательский инструмент познания в литературном образовании;</w:t>
      </w:r>
    </w:p>
    <w:p w:rsidR="0035753E" w:rsidRPr="002735CB" w:rsidRDefault="0035753E" w:rsidP="0035753E">
      <w:pPr>
        <w:numPr>
          <w:ilvl w:val="0"/>
          <w:numId w:val="8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35753E" w:rsidRPr="002735CB" w:rsidRDefault="0035753E" w:rsidP="0035753E">
      <w:pPr>
        <w:numPr>
          <w:ilvl w:val="0"/>
          <w:numId w:val="8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35753E" w:rsidRPr="002735CB" w:rsidRDefault="0035753E" w:rsidP="0035753E">
      <w:pPr>
        <w:numPr>
          <w:ilvl w:val="0"/>
          <w:numId w:val="8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rsidR="0035753E" w:rsidRPr="002735CB" w:rsidRDefault="0035753E" w:rsidP="0035753E">
      <w:pPr>
        <w:numPr>
          <w:ilvl w:val="0"/>
          <w:numId w:val="8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опыта, исследования;</w:t>
      </w:r>
    </w:p>
    <w:p w:rsidR="0035753E" w:rsidRPr="002735CB" w:rsidRDefault="0035753E" w:rsidP="0035753E">
      <w:pPr>
        <w:numPr>
          <w:ilvl w:val="0"/>
          <w:numId w:val="8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инструментами оценки достоверности полученных выводов и обобщений;</w:t>
      </w:r>
    </w:p>
    <w:p w:rsidR="0035753E" w:rsidRPr="002735CB" w:rsidRDefault="0035753E" w:rsidP="0035753E">
      <w:pPr>
        <w:numPr>
          <w:ilvl w:val="0"/>
          <w:numId w:val="8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3) Работа с информацией:</w:t>
      </w:r>
    </w:p>
    <w:p w:rsidR="0035753E" w:rsidRPr="002735CB" w:rsidRDefault="0035753E" w:rsidP="0035753E">
      <w:pPr>
        <w:numPr>
          <w:ilvl w:val="0"/>
          <w:numId w:val="8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35753E" w:rsidRPr="002735CB" w:rsidRDefault="0035753E" w:rsidP="0035753E">
      <w:pPr>
        <w:numPr>
          <w:ilvl w:val="0"/>
          <w:numId w:val="8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35753E" w:rsidRPr="002735CB" w:rsidRDefault="0035753E" w:rsidP="0035753E">
      <w:pPr>
        <w:numPr>
          <w:ilvl w:val="0"/>
          <w:numId w:val="8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5753E" w:rsidRPr="002735CB" w:rsidRDefault="0035753E" w:rsidP="0035753E">
      <w:pPr>
        <w:numPr>
          <w:ilvl w:val="0"/>
          <w:numId w:val="8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5753E" w:rsidRPr="002735CB" w:rsidRDefault="0035753E" w:rsidP="0035753E">
      <w:pPr>
        <w:numPr>
          <w:ilvl w:val="0"/>
          <w:numId w:val="8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35753E" w:rsidRPr="002735CB" w:rsidRDefault="0035753E" w:rsidP="0035753E">
      <w:pPr>
        <w:numPr>
          <w:ilvl w:val="0"/>
          <w:numId w:val="8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эффективно запоминать и систематизировать эту информацию.</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Универсальные учебные коммуникативные действия: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1) Общение:</w:t>
      </w:r>
    </w:p>
    <w:p w:rsidR="0035753E" w:rsidRPr="002735CB" w:rsidRDefault="0035753E" w:rsidP="0035753E">
      <w:pPr>
        <w:numPr>
          <w:ilvl w:val="0"/>
          <w:numId w:val="8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воспринимать и формулировать суждения, выражать эмоции в соответствии с условиями и целями общения;</w:t>
      </w:r>
    </w:p>
    <w:p w:rsidR="0035753E" w:rsidRPr="002735CB" w:rsidRDefault="0035753E" w:rsidP="0035753E">
      <w:pPr>
        <w:numPr>
          <w:ilvl w:val="0"/>
          <w:numId w:val="8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35753E" w:rsidRPr="002735CB" w:rsidRDefault="0035753E" w:rsidP="0035753E">
      <w:pPr>
        <w:numPr>
          <w:ilvl w:val="0"/>
          <w:numId w:val="8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выражать себя (свою точку зрения) в устных и письменных текстах;</w:t>
      </w:r>
    </w:p>
    <w:p w:rsidR="0035753E" w:rsidRPr="002735CB" w:rsidRDefault="0035753E" w:rsidP="0035753E">
      <w:pPr>
        <w:numPr>
          <w:ilvl w:val="0"/>
          <w:numId w:val="8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намерения других, проявлять уважительное отношение к собеседнику и корректно формулировать свои возражения;</w:t>
      </w:r>
    </w:p>
    <w:p w:rsidR="0035753E" w:rsidRPr="002735CB" w:rsidRDefault="0035753E" w:rsidP="0035753E">
      <w:pPr>
        <w:numPr>
          <w:ilvl w:val="0"/>
          <w:numId w:val="8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35753E" w:rsidRPr="002735CB" w:rsidRDefault="0035753E" w:rsidP="0035753E">
      <w:pPr>
        <w:numPr>
          <w:ilvl w:val="0"/>
          <w:numId w:val="8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35753E" w:rsidRPr="002735CB" w:rsidRDefault="0035753E" w:rsidP="0035753E">
      <w:pPr>
        <w:numPr>
          <w:ilvl w:val="0"/>
          <w:numId w:val="8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публично представлять результаты выполненного опыта (литературоведческого эксперимента, исследования, проекта);</w:t>
      </w:r>
    </w:p>
    <w:p w:rsidR="0035753E" w:rsidRPr="002735CB" w:rsidRDefault="0035753E" w:rsidP="0035753E">
      <w:pPr>
        <w:numPr>
          <w:ilvl w:val="0"/>
          <w:numId w:val="8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2) Совместная деятельность:</w:t>
      </w:r>
    </w:p>
    <w:p w:rsidR="0035753E" w:rsidRPr="002735CB" w:rsidRDefault="0035753E" w:rsidP="0035753E">
      <w:pPr>
        <w:numPr>
          <w:ilvl w:val="0"/>
          <w:numId w:val="9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35753E" w:rsidRPr="002735CB" w:rsidRDefault="0035753E" w:rsidP="0035753E">
      <w:pPr>
        <w:numPr>
          <w:ilvl w:val="0"/>
          <w:numId w:val="9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5753E" w:rsidRPr="002735CB" w:rsidRDefault="0035753E" w:rsidP="0035753E">
      <w:pPr>
        <w:numPr>
          <w:ilvl w:val="0"/>
          <w:numId w:val="9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уметь обобщать мнения нескольких людей;</w:t>
      </w:r>
    </w:p>
    <w:p w:rsidR="0035753E" w:rsidRPr="002735CB" w:rsidRDefault="0035753E" w:rsidP="0035753E">
      <w:pPr>
        <w:numPr>
          <w:ilvl w:val="0"/>
          <w:numId w:val="9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5753E" w:rsidRPr="002735CB" w:rsidRDefault="0035753E" w:rsidP="0035753E">
      <w:pPr>
        <w:numPr>
          <w:ilvl w:val="0"/>
          <w:numId w:val="9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5753E" w:rsidRPr="002735CB" w:rsidRDefault="0035753E" w:rsidP="0035753E">
      <w:pPr>
        <w:numPr>
          <w:ilvl w:val="0"/>
          <w:numId w:val="9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35753E" w:rsidRPr="002735CB" w:rsidRDefault="0035753E" w:rsidP="0035753E">
      <w:pPr>
        <w:numPr>
          <w:ilvl w:val="0"/>
          <w:numId w:val="9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35753E" w:rsidRPr="002735CB" w:rsidRDefault="0035753E" w:rsidP="0035753E">
      <w:pPr>
        <w:numPr>
          <w:ilvl w:val="0"/>
          <w:numId w:val="9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35753E" w:rsidRPr="002735CB" w:rsidRDefault="0035753E" w:rsidP="0035753E">
      <w:pPr>
        <w:numPr>
          <w:ilvl w:val="0"/>
          <w:numId w:val="9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rsidR="0035753E" w:rsidRPr="002735CB" w:rsidRDefault="0035753E" w:rsidP="0035753E">
      <w:pPr>
        <w:numPr>
          <w:ilvl w:val="0"/>
          <w:numId w:val="9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5753E" w:rsidRPr="002735CB" w:rsidRDefault="0035753E" w:rsidP="0035753E">
      <w:pPr>
        <w:numPr>
          <w:ilvl w:val="0"/>
          <w:numId w:val="9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участниками взаимодействия на литературных занятиях;</w:t>
      </w:r>
    </w:p>
    <w:p w:rsidR="0035753E" w:rsidRPr="002735CB" w:rsidRDefault="0035753E" w:rsidP="0035753E">
      <w:pPr>
        <w:numPr>
          <w:ilvl w:val="0"/>
          <w:numId w:val="9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Универсальные учебные регулятивные действия: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1) Самоорганизация:</w:t>
      </w:r>
    </w:p>
    <w:p w:rsidR="0035753E" w:rsidRPr="002735CB" w:rsidRDefault="0035753E" w:rsidP="0035753E">
      <w:pPr>
        <w:numPr>
          <w:ilvl w:val="0"/>
          <w:numId w:val="9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выявлять проблемы для решения в учебных и жизненных ситуациях, анализируя ситуации, изображённые в художественной литературе;</w:t>
      </w:r>
    </w:p>
    <w:p w:rsidR="0035753E" w:rsidRPr="002735CB" w:rsidRDefault="0035753E" w:rsidP="0035753E">
      <w:pPr>
        <w:numPr>
          <w:ilvl w:val="0"/>
          <w:numId w:val="9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35753E" w:rsidRPr="002735CB" w:rsidRDefault="0035753E" w:rsidP="0035753E">
      <w:pPr>
        <w:numPr>
          <w:ilvl w:val="0"/>
          <w:numId w:val="9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5753E" w:rsidRPr="002735CB" w:rsidRDefault="0035753E" w:rsidP="0035753E">
      <w:pPr>
        <w:numPr>
          <w:ilvl w:val="0"/>
          <w:numId w:val="9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35753E" w:rsidRPr="002735CB" w:rsidRDefault="0035753E" w:rsidP="0035753E">
      <w:pPr>
        <w:numPr>
          <w:ilvl w:val="0"/>
          <w:numId w:val="9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делать выбор и брать ответственность за решение.</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2) Самоконтроль:</w:t>
      </w:r>
    </w:p>
    <w:p w:rsidR="0035753E" w:rsidRPr="002735CB" w:rsidRDefault="0035753E" w:rsidP="0035753E">
      <w:pPr>
        <w:numPr>
          <w:ilvl w:val="0"/>
          <w:numId w:val="9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35753E" w:rsidRPr="002735CB" w:rsidRDefault="0035753E" w:rsidP="0035753E">
      <w:pPr>
        <w:numPr>
          <w:ilvl w:val="0"/>
          <w:numId w:val="9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5753E" w:rsidRPr="002735CB" w:rsidRDefault="0035753E" w:rsidP="0035753E">
      <w:pPr>
        <w:numPr>
          <w:ilvl w:val="0"/>
          <w:numId w:val="9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2735CB">
        <w:rPr>
          <w:rFonts w:ascii="Times New Roman" w:hAnsi="Times New Roman" w:cs="Times New Roman"/>
          <w:color w:val="000000"/>
          <w:sz w:val="24"/>
          <w:szCs w:val="24"/>
        </w:rPr>
        <w:t>позитивное</w:t>
      </w:r>
      <w:proofErr w:type="gramEnd"/>
      <w:r w:rsidRPr="002735CB">
        <w:rPr>
          <w:rFonts w:ascii="Times New Roman" w:hAnsi="Times New Roman" w:cs="Times New Roman"/>
          <w:color w:val="000000"/>
          <w:sz w:val="24"/>
          <w:szCs w:val="24"/>
        </w:rPr>
        <w:t xml:space="preserve"> в произошедшей ситуации;</w:t>
      </w:r>
    </w:p>
    <w:p w:rsidR="0035753E" w:rsidRPr="002735CB" w:rsidRDefault="0035753E" w:rsidP="0035753E">
      <w:pPr>
        <w:numPr>
          <w:ilvl w:val="0"/>
          <w:numId w:val="9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3) Эмоциональный интеллект:</w:t>
      </w:r>
    </w:p>
    <w:p w:rsidR="0035753E" w:rsidRPr="002735CB" w:rsidRDefault="0035753E" w:rsidP="0035753E">
      <w:pPr>
        <w:numPr>
          <w:ilvl w:val="0"/>
          <w:numId w:val="9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развивать способность различать и называть собственные эмоции, управлять ими и эмоциями других;</w:t>
      </w:r>
    </w:p>
    <w:p w:rsidR="0035753E" w:rsidRPr="002735CB" w:rsidRDefault="0035753E" w:rsidP="0035753E">
      <w:pPr>
        <w:numPr>
          <w:ilvl w:val="0"/>
          <w:numId w:val="9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и анализировать причины эмоций;</w:t>
      </w:r>
    </w:p>
    <w:p w:rsidR="0035753E" w:rsidRPr="002735CB" w:rsidRDefault="0035753E" w:rsidP="0035753E">
      <w:pPr>
        <w:numPr>
          <w:ilvl w:val="0"/>
          <w:numId w:val="9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35753E" w:rsidRPr="002735CB" w:rsidRDefault="0035753E" w:rsidP="0035753E">
      <w:pPr>
        <w:numPr>
          <w:ilvl w:val="0"/>
          <w:numId w:val="9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регулировать способ выражения своих эмоций.</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4) Принятие себя и других:</w:t>
      </w:r>
    </w:p>
    <w:p w:rsidR="0035753E" w:rsidRPr="002735CB" w:rsidRDefault="0035753E" w:rsidP="0035753E">
      <w:pPr>
        <w:numPr>
          <w:ilvl w:val="0"/>
          <w:numId w:val="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осознанно относиться к другому человеку, его мнению, размышляя над взаимоотношениями литературных героев;</w:t>
      </w:r>
    </w:p>
    <w:p w:rsidR="0035753E" w:rsidRPr="002735CB" w:rsidRDefault="0035753E" w:rsidP="0035753E">
      <w:pPr>
        <w:numPr>
          <w:ilvl w:val="0"/>
          <w:numId w:val="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признавать своё право на ошибку и такое же право другого; принимать себя и других, не осуждая;</w:t>
      </w:r>
    </w:p>
    <w:p w:rsidR="0035753E" w:rsidRPr="002735CB" w:rsidRDefault="0035753E" w:rsidP="0035753E">
      <w:pPr>
        <w:numPr>
          <w:ilvl w:val="0"/>
          <w:numId w:val="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проявлять открытость себе и другим;</w:t>
      </w:r>
    </w:p>
    <w:p w:rsidR="0035753E" w:rsidRPr="002735CB" w:rsidRDefault="0035753E" w:rsidP="0035753E">
      <w:pPr>
        <w:numPr>
          <w:ilvl w:val="0"/>
          <w:numId w:val="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осознавать невозможность контролировать всё вокруг.</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5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3) владеть элементарными умениями воспринимать, анализировать, интерпретировать и оценивать прочитанные произведения:</w:t>
      </w:r>
    </w:p>
    <w:p w:rsidR="0035753E" w:rsidRPr="002735CB" w:rsidRDefault="0035753E" w:rsidP="0035753E">
      <w:pPr>
        <w:numPr>
          <w:ilvl w:val="0"/>
          <w:numId w:val="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5753E" w:rsidRPr="002735CB" w:rsidRDefault="0035753E" w:rsidP="0035753E">
      <w:pPr>
        <w:numPr>
          <w:ilvl w:val="0"/>
          <w:numId w:val="95"/>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w:t>
      </w:r>
      <w:proofErr w:type="gramEnd"/>
      <w:r w:rsidRPr="002735CB">
        <w:rPr>
          <w:rFonts w:ascii="Times New Roman" w:hAnsi="Times New Roman" w:cs="Times New Roman"/>
          <w:color w:val="000000"/>
          <w:sz w:val="24"/>
          <w:szCs w:val="24"/>
        </w:rPr>
        <w:t xml:space="preserve"> эпитет, сравнение, метафора, олицетворение; аллегория; ритм, рифма;</w:t>
      </w:r>
    </w:p>
    <w:p w:rsidR="0035753E" w:rsidRPr="002735CB" w:rsidRDefault="0035753E" w:rsidP="0035753E">
      <w:pPr>
        <w:numPr>
          <w:ilvl w:val="0"/>
          <w:numId w:val="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сопоставлять темы и сюжеты произведений, образы персонажей;</w:t>
      </w:r>
    </w:p>
    <w:p w:rsidR="0035753E" w:rsidRPr="002735CB" w:rsidRDefault="0035753E" w:rsidP="0035753E">
      <w:pPr>
        <w:numPr>
          <w:ilvl w:val="0"/>
          <w:numId w:val="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сопоставлять с помощью </w:t>
      </w:r>
      <w:proofErr w:type="gramStart"/>
      <w:r w:rsidRPr="002735CB">
        <w:rPr>
          <w:rFonts w:ascii="Times New Roman" w:hAnsi="Times New Roman" w:cs="Times New Roman"/>
          <w:color w:val="000000"/>
          <w:sz w:val="24"/>
          <w:szCs w:val="24"/>
        </w:rPr>
        <w:t>учителя</w:t>
      </w:r>
      <w:proofErr w:type="gramEnd"/>
      <w:r w:rsidRPr="002735CB">
        <w:rPr>
          <w:rFonts w:ascii="Times New Roman" w:hAnsi="Times New Roman" w:cs="Times New Roman"/>
          <w:color w:val="000000"/>
          <w:sz w:val="24"/>
          <w:szCs w:val="24"/>
        </w:rPr>
        <w:t xml:space="preserve">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6) участвовать в беседе и диалоге о прочитанном произведении, подбирать аргументы для оценки прочитанного (с учётом литературного развития </w:t>
      </w:r>
      <w:proofErr w:type="gramStart"/>
      <w:r w:rsidRPr="002735CB">
        <w:rPr>
          <w:rFonts w:ascii="Times New Roman" w:hAnsi="Times New Roman" w:cs="Times New Roman"/>
          <w:color w:val="000000"/>
          <w:sz w:val="24"/>
          <w:szCs w:val="24"/>
        </w:rPr>
        <w:t>обучающихся</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8) владеть начальными умениями интерпретации и оценки текстуально изученных произведений фольклора и литературы;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11) участвовать в создании элементарных учебных проектов под руководством учителя и учиться </w:t>
      </w:r>
      <w:proofErr w:type="gramStart"/>
      <w:r w:rsidRPr="002735CB">
        <w:rPr>
          <w:rFonts w:ascii="Times New Roman" w:hAnsi="Times New Roman" w:cs="Times New Roman"/>
          <w:color w:val="000000"/>
          <w:sz w:val="24"/>
          <w:szCs w:val="24"/>
        </w:rPr>
        <w:t>публично</w:t>
      </w:r>
      <w:proofErr w:type="gramEnd"/>
      <w:r w:rsidRPr="002735CB">
        <w:rPr>
          <w:rFonts w:ascii="Times New Roman" w:hAnsi="Times New Roman" w:cs="Times New Roman"/>
          <w:color w:val="000000"/>
          <w:sz w:val="24"/>
          <w:szCs w:val="24"/>
        </w:rPr>
        <w:t xml:space="preserve"> представлять их результаты (с учётом литературного развития обучающихся);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6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sidRPr="002735CB">
        <w:rPr>
          <w:rFonts w:ascii="Times New Roman" w:hAnsi="Times New Roman" w:cs="Times New Roman"/>
          <w:color w:val="000000"/>
          <w:sz w:val="24"/>
          <w:szCs w:val="24"/>
        </w:rPr>
        <w:t>прочитанное</w:t>
      </w:r>
      <w:proofErr w:type="gramEnd"/>
      <w:r w:rsidRPr="002735CB">
        <w:rPr>
          <w:rFonts w:ascii="Times New Roman" w:hAnsi="Times New Roman" w:cs="Times New Roman"/>
          <w:color w:val="000000"/>
          <w:sz w:val="24"/>
          <w:szCs w:val="24"/>
        </w:rPr>
        <w:t xml:space="preserve"> (с учётом литературного развития обучающихся);</w:t>
      </w:r>
    </w:p>
    <w:p w:rsidR="0035753E" w:rsidRPr="002735CB" w:rsidRDefault="0035753E" w:rsidP="0035753E">
      <w:pPr>
        <w:numPr>
          <w:ilvl w:val="0"/>
          <w:numId w:val="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35753E" w:rsidRPr="002735CB" w:rsidRDefault="0035753E" w:rsidP="0035753E">
      <w:pPr>
        <w:numPr>
          <w:ilvl w:val="0"/>
          <w:numId w:val="96"/>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roofErr w:type="gramEnd"/>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roofErr w:type="gramEnd"/>
    </w:p>
    <w:p w:rsidR="0035753E" w:rsidRPr="002735CB" w:rsidRDefault="0035753E" w:rsidP="0035753E">
      <w:pPr>
        <w:numPr>
          <w:ilvl w:val="0"/>
          <w:numId w:val="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w:t>
      </w:r>
    </w:p>
    <w:p w:rsidR="0035753E" w:rsidRPr="002735CB" w:rsidRDefault="0035753E" w:rsidP="0035753E">
      <w:pPr>
        <w:numPr>
          <w:ilvl w:val="0"/>
          <w:numId w:val="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35753E" w:rsidRPr="002735CB" w:rsidRDefault="0035753E" w:rsidP="0035753E">
      <w:pPr>
        <w:numPr>
          <w:ilvl w:val="0"/>
          <w:numId w:val="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сопоставлять с помощью </w:t>
      </w:r>
      <w:proofErr w:type="gramStart"/>
      <w:r w:rsidRPr="002735CB">
        <w:rPr>
          <w:rFonts w:ascii="Times New Roman" w:hAnsi="Times New Roman" w:cs="Times New Roman"/>
          <w:color w:val="000000"/>
          <w:sz w:val="24"/>
          <w:szCs w:val="24"/>
        </w:rPr>
        <w:t>учителя</w:t>
      </w:r>
      <w:proofErr w:type="gramEnd"/>
      <w:r w:rsidRPr="002735CB">
        <w:rPr>
          <w:rFonts w:ascii="Times New Roman" w:hAnsi="Times New Roman" w:cs="Times New Roman"/>
          <w:color w:val="000000"/>
          <w:sz w:val="24"/>
          <w:szCs w:val="24"/>
        </w:rPr>
        <w:t xml:space="preserve">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6) участвовать в беседе и диалоге о прочитанном произведении, давать аргументированную оценку </w:t>
      </w:r>
      <w:proofErr w:type="gramStart"/>
      <w:r w:rsidRPr="002735CB">
        <w:rPr>
          <w:rFonts w:ascii="Times New Roman" w:hAnsi="Times New Roman" w:cs="Times New Roman"/>
          <w:color w:val="000000"/>
          <w:sz w:val="24"/>
          <w:szCs w:val="24"/>
        </w:rPr>
        <w:t>прочитанному</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11) развивать умения коллективной проектной или исследовательской деятельности под руководством учителя и учиться </w:t>
      </w:r>
      <w:proofErr w:type="gramStart"/>
      <w:r w:rsidRPr="002735CB">
        <w:rPr>
          <w:rFonts w:ascii="Times New Roman" w:hAnsi="Times New Roman" w:cs="Times New Roman"/>
          <w:color w:val="000000"/>
          <w:sz w:val="24"/>
          <w:szCs w:val="24"/>
        </w:rPr>
        <w:t>публично</w:t>
      </w:r>
      <w:proofErr w:type="gramEnd"/>
      <w:r w:rsidRPr="002735CB">
        <w:rPr>
          <w:rFonts w:ascii="Times New Roman" w:hAnsi="Times New Roman" w:cs="Times New Roman"/>
          <w:color w:val="000000"/>
          <w:sz w:val="24"/>
          <w:szCs w:val="24"/>
        </w:rPr>
        <w:t xml:space="preserve"> представлять полученные результаты;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7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sidRPr="002735CB">
        <w:rPr>
          <w:rFonts w:ascii="Times New Roman" w:hAnsi="Times New Roman" w:cs="Times New Roman"/>
          <w:color w:val="000000"/>
          <w:sz w:val="24"/>
          <w:szCs w:val="24"/>
        </w:rPr>
        <w:t>прочитанное</w:t>
      </w:r>
      <w:proofErr w:type="gramEnd"/>
      <w:r w:rsidRPr="002735CB">
        <w:rPr>
          <w:rFonts w:ascii="Times New Roman" w:hAnsi="Times New Roman" w:cs="Times New Roman"/>
          <w:color w:val="000000"/>
          <w:sz w:val="24"/>
          <w:szCs w:val="24"/>
        </w:rPr>
        <w:t xml:space="preserve"> (с учётом литературного развития обучающихся), понимать, что в литературных произведениях отражена художественная картина мира:</w:t>
      </w:r>
    </w:p>
    <w:p w:rsidR="0035753E" w:rsidRPr="002735CB" w:rsidRDefault="0035753E" w:rsidP="0035753E">
      <w:pPr>
        <w:numPr>
          <w:ilvl w:val="0"/>
          <w:numId w:val="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35753E" w:rsidRPr="002735CB" w:rsidRDefault="0035753E" w:rsidP="0035753E">
      <w:pPr>
        <w:numPr>
          <w:ilvl w:val="0"/>
          <w:numId w:val="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понимать сущность и элементарные смысловые функции теоретико-литературных понятий и учиться </w:t>
      </w:r>
      <w:proofErr w:type="gramStart"/>
      <w:r w:rsidRPr="002735CB">
        <w:rPr>
          <w:rFonts w:ascii="Times New Roman" w:hAnsi="Times New Roman" w:cs="Times New Roman"/>
          <w:color w:val="000000"/>
          <w:sz w:val="24"/>
          <w:szCs w:val="24"/>
        </w:rPr>
        <w:t>самостоятельно</w:t>
      </w:r>
      <w:proofErr w:type="gramEnd"/>
      <w:r w:rsidRPr="002735CB">
        <w:rPr>
          <w:rFonts w:ascii="Times New Roman" w:hAnsi="Times New Roman" w:cs="Times New Roman"/>
          <w:color w:val="000000"/>
          <w:sz w:val="24"/>
          <w:szCs w:val="24"/>
        </w:rPr>
        <w:t xml:space="preserve">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w:t>
      </w:r>
      <w:proofErr w:type="gramStart"/>
      <w:r w:rsidRPr="002735CB">
        <w:rPr>
          <w:rFonts w:ascii="Times New Roman" w:hAnsi="Times New Roman" w:cs="Times New Roman"/>
          <w:color w:val="000000"/>
          <w:sz w:val="24"/>
          <w:szCs w:val="24"/>
        </w:rPr>
        <w:t>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roofErr w:type="gramEnd"/>
    </w:p>
    <w:p w:rsidR="0035753E" w:rsidRPr="002735CB" w:rsidRDefault="0035753E" w:rsidP="0035753E">
      <w:pPr>
        <w:numPr>
          <w:ilvl w:val="0"/>
          <w:numId w:val="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w:t>
      </w:r>
    </w:p>
    <w:p w:rsidR="0035753E" w:rsidRPr="002735CB" w:rsidRDefault="0035753E" w:rsidP="0035753E">
      <w:pPr>
        <w:numPr>
          <w:ilvl w:val="0"/>
          <w:numId w:val="97"/>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rsidR="0035753E" w:rsidRPr="002735CB" w:rsidRDefault="0035753E" w:rsidP="0035753E">
      <w:pPr>
        <w:numPr>
          <w:ilvl w:val="0"/>
          <w:numId w:val="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w:t>
      </w:r>
      <w:proofErr w:type="gramStart"/>
      <w:r w:rsidRPr="002735CB">
        <w:rPr>
          <w:rFonts w:ascii="Times New Roman" w:hAnsi="Times New Roman" w:cs="Times New Roman"/>
          <w:color w:val="000000"/>
          <w:sz w:val="24"/>
          <w:szCs w:val="24"/>
        </w:rPr>
        <w:t>прочитанному</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w:t>
      </w:r>
      <w:proofErr w:type="gramStart"/>
      <w:r w:rsidRPr="002735CB">
        <w:rPr>
          <w:rFonts w:ascii="Times New Roman" w:hAnsi="Times New Roman" w:cs="Times New Roman"/>
          <w:color w:val="000000"/>
          <w:sz w:val="24"/>
          <w:szCs w:val="24"/>
        </w:rPr>
        <w:t>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gramStart"/>
      <w:r w:rsidRPr="002735CB">
        <w:rPr>
          <w:rFonts w:ascii="Times New Roman" w:hAnsi="Times New Roman" w:cs="Times New Roman"/>
          <w:color w:val="000000"/>
          <w:sz w:val="24"/>
          <w:szCs w:val="24"/>
        </w:rPr>
        <w:t>интернет-библиотеках</w:t>
      </w:r>
      <w:proofErr w:type="gramEnd"/>
      <w:r w:rsidRPr="002735CB">
        <w:rPr>
          <w:rFonts w:ascii="Times New Roman" w:hAnsi="Times New Roman" w:cs="Times New Roman"/>
          <w:color w:val="000000"/>
          <w:sz w:val="24"/>
          <w:szCs w:val="24"/>
        </w:rPr>
        <w:t xml:space="preserve"> для выполнения учебных задач, соблюдая правила информационной безопасности.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8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proofErr w:type="gramStart"/>
      <w:r w:rsidRPr="002735CB">
        <w:rPr>
          <w:rFonts w:ascii="Times New Roman" w:hAnsi="Times New Roman" w:cs="Times New Roman"/>
          <w:color w:val="000000"/>
          <w:sz w:val="24"/>
          <w:szCs w:val="24"/>
        </w:rPr>
        <w:t>прочитанное</w:t>
      </w:r>
      <w:proofErr w:type="gramEnd"/>
      <w:r w:rsidRPr="002735CB">
        <w:rPr>
          <w:rFonts w:ascii="Times New Roman" w:hAnsi="Times New Roman" w:cs="Times New Roman"/>
          <w:color w:val="000000"/>
          <w:sz w:val="24"/>
          <w:szCs w:val="24"/>
        </w:rPr>
        <w:t xml:space="preserve"> (с учётом литературного развития обучающихся), понимать неоднозначность художественных смыслов, заложенных в литературных произведениях:</w:t>
      </w:r>
    </w:p>
    <w:p w:rsidR="0035753E" w:rsidRPr="002735CB" w:rsidRDefault="0035753E" w:rsidP="0035753E">
      <w:pPr>
        <w:numPr>
          <w:ilvl w:val="0"/>
          <w:numId w:val="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w:t>
      </w:r>
      <w:proofErr w:type="gramStart"/>
      <w:r w:rsidRPr="002735CB">
        <w:rPr>
          <w:rFonts w:ascii="Times New Roman" w:hAnsi="Times New Roman" w:cs="Times New Roman"/>
          <w:color w:val="000000"/>
          <w:sz w:val="24"/>
          <w:szCs w:val="24"/>
        </w:rPr>
        <w:t xml:space="preserve">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w:t>
      </w:r>
      <w:r w:rsidRPr="002735CB">
        <w:rPr>
          <w:rFonts w:ascii="Times New Roman" w:hAnsi="Times New Roman" w:cs="Times New Roman"/>
          <w:color w:val="000000"/>
          <w:sz w:val="24"/>
          <w:szCs w:val="24"/>
        </w:rPr>
        <w:lastRenderedPageBreak/>
        <w:t>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roofErr w:type="gramEnd"/>
    </w:p>
    <w:p w:rsidR="0035753E" w:rsidRPr="002735CB" w:rsidRDefault="0035753E" w:rsidP="0035753E">
      <w:pPr>
        <w:numPr>
          <w:ilvl w:val="0"/>
          <w:numId w:val="98"/>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proofErr w:type="gramEnd"/>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w:t>
      </w:r>
      <w:proofErr w:type="gramEnd"/>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roofErr w:type="gramEnd"/>
    </w:p>
    <w:p w:rsidR="0035753E" w:rsidRPr="002735CB" w:rsidRDefault="0035753E" w:rsidP="0035753E">
      <w:pPr>
        <w:numPr>
          <w:ilvl w:val="0"/>
          <w:numId w:val="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5753E" w:rsidRPr="002735CB" w:rsidRDefault="0035753E" w:rsidP="0035753E">
      <w:pPr>
        <w:numPr>
          <w:ilvl w:val="0"/>
          <w:numId w:val="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35753E" w:rsidRPr="002735CB" w:rsidRDefault="0035753E" w:rsidP="0035753E">
      <w:pPr>
        <w:numPr>
          <w:ilvl w:val="0"/>
          <w:numId w:val="98"/>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35753E" w:rsidRPr="002735CB" w:rsidRDefault="0035753E" w:rsidP="0035753E">
      <w:pPr>
        <w:numPr>
          <w:ilvl w:val="0"/>
          <w:numId w:val="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proofErr w:type="gramStart"/>
      <w:r w:rsidRPr="002735CB">
        <w:rPr>
          <w:rFonts w:ascii="Times New Roman" w:hAnsi="Times New Roman" w:cs="Times New Roman"/>
          <w:color w:val="000000"/>
          <w:sz w:val="24"/>
          <w:szCs w:val="24"/>
        </w:rPr>
        <w:t>прочитанному</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9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w:t>
      </w:r>
      <w:proofErr w:type="gramStart"/>
      <w:r w:rsidRPr="002735CB">
        <w:rPr>
          <w:rFonts w:ascii="Times New Roman" w:hAnsi="Times New Roman" w:cs="Times New Roman"/>
          <w:color w:val="000000"/>
          <w:sz w:val="24"/>
          <w:szCs w:val="24"/>
        </w:rPr>
        <w:t>произведениях</w:t>
      </w:r>
      <w:proofErr w:type="gramEnd"/>
      <w:r w:rsidRPr="002735CB">
        <w:rPr>
          <w:rFonts w:ascii="Times New Roman" w:hAnsi="Times New Roman" w:cs="Times New Roman"/>
          <w:color w:val="000000"/>
          <w:sz w:val="24"/>
          <w:szCs w:val="24"/>
        </w:rPr>
        <w:t xml:space="preserve"> с учётом неоднозначности заложенных в них художественных смыслов:</w:t>
      </w:r>
    </w:p>
    <w:p w:rsidR="0035753E" w:rsidRPr="002735CB" w:rsidRDefault="0035753E" w:rsidP="0035753E">
      <w:pPr>
        <w:numPr>
          <w:ilvl w:val="0"/>
          <w:numId w:val="9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w:t>
      </w:r>
      <w:proofErr w:type="gramStart"/>
      <w:r w:rsidRPr="002735CB">
        <w:rPr>
          <w:rFonts w:ascii="Times New Roman" w:hAnsi="Times New Roman" w:cs="Times New Roman"/>
          <w:color w:val="000000"/>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roofErr w:type="gramEnd"/>
    </w:p>
    <w:p w:rsidR="0035753E" w:rsidRPr="002735CB" w:rsidRDefault="0035753E" w:rsidP="0035753E">
      <w:pPr>
        <w:numPr>
          <w:ilvl w:val="0"/>
          <w:numId w:val="9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w:t>
      </w:r>
      <w:r w:rsidRPr="002735CB">
        <w:rPr>
          <w:rFonts w:ascii="Times New Roman" w:hAnsi="Times New Roman" w:cs="Times New Roman"/>
          <w:color w:val="000000"/>
          <w:sz w:val="24"/>
          <w:szCs w:val="24"/>
        </w:rPr>
        <w:lastRenderedPageBreak/>
        <w:t xml:space="preserve">направления (классицизм, сентиментализм, романтизм, реализм); </w:t>
      </w:r>
      <w:proofErr w:type="gramStart"/>
      <w:r w:rsidRPr="002735CB">
        <w:rPr>
          <w:rFonts w:ascii="Times New Roman" w:hAnsi="Times New Roman" w:cs="Times New Roman"/>
          <w:color w:val="000000"/>
          <w:sz w:val="24"/>
          <w:szCs w:val="24"/>
        </w:rPr>
        <w:t>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w:t>
      </w:r>
      <w:proofErr w:type="gramEnd"/>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w:t>
      </w:r>
      <w:proofErr w:type="gramEnd"/>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roofErr w:type="gramEnd"/>
    </w:p>
    <w:p w:rsidR="0035753E" w:rsidRPr="002735CB" w:rsidRDefault="0035753E" w:rsidP="0035753E">
      <w:pPr>
        <w:numPr>
          <w:ilvl w:val="0"/>
          <w:numId w:val="9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5753E" w:rsidRPr="002735CB" w:rsidRDefault="0035753E" w:rsidP="0035753E">
      <w:pPr>
        <w:numPr>
          <w:ilvl w:val="0"/>
          <w:numId w:val="9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35753E" w:rsidRPr="002735CB" w:rsidRDefault="0035753E" w:rsidP="0035753E">
      <w:pPr>
        <w:numPr>
          <w:ilvl w:val="0"/>
          <w:numId w:val="9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35753E" w:rsidRPr="002735CB" w:rsidRDefault="0035753E" w:rsidP="0035753E">
      <w:pPr>
        <w:numPr>
          <w:ilvl w:val="0"/>
          <w:numId w:val="99"/>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35753E" w:rsidRPr="002735CB" w:rsidRDefault="0035753E" w:rsidP="0035753E">
      <w:pPr>
        <w:numPr>
          <w:ilvl w:val="0"/>
          <w:numId w:val="9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proofErr w:type="gramStart"/>
      <w:r w:rsidRPr="002735CB">
        <w:rPr>
          <w:rFonts w:ascii="Times New Roman" w:hAnsi="Times New Roman" w:cs="Times New Roman"/>
          <w:color w:val="000000"/>
          <w:sz w:val="24"/>
          <w:szCs w:val="24"/>
        </w:rPr>
        <w:t>прочитанному</w:t>
      </w:r>
      <w:proofErr w:type="gramEnd"/>
      <w:r w:rsidRPr="002735CB">
        <w:rPr>
          <w:rFonts w:ascii="Times New Roman" w:hAnsi="Times New Roman" w:cs="Times New Roman"/>
          <w:color w:val="000000"/>
          <w:sz w:val="24"/>
          <w:szCs w:val="24"/>
        </w:rPr>
        <w:t xml:space="preserve"> и отстаивать свою точку зрения, используя литературные аргументы;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w:t>
      </w:r>
      <w:proofErr w:type="gramStart"/>
      <w:r w:rsidRPr="002735CB">
        <w:rPr>
          <w:rFonts w:ascii="Times New Roman" w:hAnsi="Times New Roman" w:cs="Times New Roman"/>
          <w:color w:val="000000"/>
          <w:sz w:val="24"/>
          <w:szCs w:val="24"/>
        </w:rPr>
        <w:t xml:space="preserve">собирать материал и обрабатывать информацию, необходимую для составления плана, таблицы, схемы, доклада, конспекта, аннотации, </w:t>
      </w:r>
      <w:r w:rsidRPr="002735CB">
        <w:rPr>
          <w:rFonts w:ascii="Times New Roman" w:hAnsi="Times New Roman" w:cs="Times New Roman"/>
          <w:color w:val="000000"/>
          <w:sz w:val="24"/>
          <w:szCs w:val="24"/>
        </w:rPr>
        <w:lastRenderedPageBreak/>
        <w:t>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w:t>
      </w:r>
      <w:proofErr w:type="gramStart"/>
      <w:r w:rsidRPr="002735CB">
        <w:rPr>
          <w:rFonts w:ascii="Times New Roman" w:hAnsi="Times New Roman" w:cs="Times New Roman"/>
          <w:color w:val="000000"/>
          <w:sz w:val="24"/>
          <w:szCs w:val="24"/>
        </w:rPr>
        <w:t>создания</w:t>
      </w:r>
      <w:proofErr w:type="gramEnd"/>
      <w:r w:rsidRPr="002735CB">
        <w:rPr>
          <w:rFonts w:ascii="Times New Roman" w:hAnsi="Times New Roman" w:cs="Times New Roman"/>
          <w:color w:val="000000"/>
          <w:sz w:val="24"/>
          <w:szCs w:val="24"/>
        </w:rPr>
        <w:t xml:space="preserve"> индивидуальных образовательных траекторий достижения этих результатов.</w:t>
      </w:r>
    </w:p>
    <w:bookmarkEnd w:id="145"/>
    <w:p w:rsidR="0035753E" w:rsidRPr="002735CB" w:rsidRDefault="0035753E" w:rsidP="0035753E">
      <w:pPr>
        <w:numPr>
          <w:ilvl w:val="0"/>
          <w:numId w:val="64"/>
        </w:numPr>
        <w:spacing w:after="200" w:line="276" w:lineRule="auto"/>
        <w:contextualSpacing/>
        <w:rPr>
          <w:rFonts w:ascii="Times New Roman" w:hAnsi="Times New Roman" w:cs="Times New Roman"/>
          <w:b/>
          <w:sz w:val="24"/>
          <w:szCs w:val="24"/>
        </w:rPr>
      </w:pPr>
      <w:r w:rsidRPr="002735CB">
        <w:rPr>
          <w:rFonts w:ascii="Times New Roman" w:hAnsi="Times New Roman" w:cs="Times New Roman"/>
          <w:b/>
          <w:sz w:val="24"/>
          <w:szCs w:val="24"/>
        </w:rPr>
        <w:t>Русс</w:t>
      </w:r>
      <w:r w:rsidR="00596013" w:rsidRPr="002735CB">
        <w:rPr>
          <w:rFonts w:ascii="Times New Roman" w:hAnsi="Times New Roman" w:cs="Times New Roman"/>
          <w:b/>
          <w:sz w:val="24"/>
          <w:szCs w:val="24"/>
        </w:rPr>
        <w:t>кий язык. Базовый уровень. 5-9 класс</w:t>
      </w:r>
    </w:p>
    <w:p w:rsidR="0035753E" w:rsidRPr="002735CB" w:rsidRDefault="0035753E" w:rsidP="0035753E">
      <w:pPr>
        <w:spacing w:after="0" w:line="264" w:lineRule="auto"/>
        <w:ind w:left="120"/>
        <w:jc w:val="both"/>
        <w:rPr>
          <w:rFonts w:ascii="Times New Roman" w:hAnsi="Times New Roman" w:cs="Times New Roman"/>
          <w:sz w:val="24"/>
          <w:szCs w:val="24"/>
        </w:rPr>
      </w:pPr>
      <w:bookmarkStart w:id="146" w:name="block-1692109"/>
      <w:proofErr w:type="gramStart"/>
      <w:r w:rsidRPr="002735CB">
        <w:rPr>
          <w:rFonts w:ascii="Times New Roman" w:hAnsi="Times New Roman" w:cs="Times New Roman"/>
          <w:b/>
          <w:color w:val="000000"/>
          <w:sz w:val="24"/>
          <w:szCs w:val="24"/>
        </w:rPr>
        <w:t>ПОЯСНИТЕЛЬН</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АЯ</w:t>
      </w:r>
      <w:proofErr w:type="gramEnd"/>
      <w:r w:rsidRPr="002735CB">
        <w:rPr>
          <w:rFonts w:ascii="Times New Roman" w:hAnsi="Times New Roman" w:cs="Times New Roman"/>
          <w:b/>
          <w:color w:val="000000"/>
          <w:sz w:val="24"/>
          <w:szCs w:val="24"/>
        </w:rPr>
        <w:t xml:space="preserve"> ЗАПИСКА</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ОБЩАЯ ХАРАКТЕРИСТИКА УЧЕБНОГО ПРЕДМЕТА «РУССКИЙ ЯЗЫК»</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w:t>
      </w:r>
      <w:r w:rsidRPr="002735CB">
        <w:rPr>
          <w:rFonts w:ascii="Times New Roman" w:hAnsi="Times New Roman" w:cs="Times New Roman"/>
          <w:color w:val="000000"/>
          <w:sz w:val="24"/>
          <w:szCs w:val="24"/>
        </w:rPr>
        <w:lastRenderedPageBreak/>
        <w:t>Российской Федерации, основой их социально-экономической, культурной и духовной консолидации.</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w:t>
      </w:r>
      <w:proofErr w:type="gramEnd"/>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ситуациях</w:t>
      </w:r>
      <w:proofErr w:type="gramEnd"/>
      <w:r w:rsidRPr="002735CB">
        <w:rPr>
          <w:rFonts w:ascii="Times New Roman" w:hAnsi="Times New Roman" w:cs="Times New Roman"/>
          <w:color w:val="000000"/>
          <w:sz w:val="24"/>
          <w:szCs w:val="24"/>
        </w:rPr>
        <w:t xml:space="preserve"> общения определяют успешность социализации личности и возможности её самореализации в различных жизненно важных для человека областях.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333333"/>
          <w:sz w:val="24"/>
          <w:szCs w:val="24"/>
        </w:rPr>
        <w:t>ЦЕЛИ ИЗУЧЕНИЯ УЧЕБНОГО ПРЕДМЕТА «РУССКИЙ ЯЗЫК»</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Изучение русского языка направлено на достижение следующих целей: </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w:t>
      </w:r>
      <w:proofErr w:type="gramEnd"/>
      <w:r w:rsidRPr="002735CB">
        <w:rPr>
          <w:rFonts w:ascii="Times New Roman" w:hAnsi="Times New Roman" w:cs="Times New Roman"/>
          <w:color w:val="000000"/>
          <w:sz w:val="24"/>
          <w:szCs w:val="24"/>
        </w:rPr>
        <w:t xml:space="preserve"> проявление уважения к общероссийской и русской культуре, к культуре и языкам всех народов Российской Федерации;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w:t>
      </w:r>
      <w:r w:rsidRPr="002735CB">
        <w:rPr>
          <w:rFonts w:ascii="Times New Roman" w:hAnsi="Times New Roman" w:cs="Times New Roman"/>
          <w:color w:val="000000"/>
          <w:sz w:val="24"/>
          <w:szCs w:val="24"/>
        </w:rPr>
        <w:lastRenderedPageBreak/>
        <w:t>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МЕСТО УЧЕБНОГО ПРЕДМЕТА «РУССКИЙ ЯЗЫК» В УЧЕБНОМ ПЛАНЕ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596013">
      <w:pPr>
        <w:spacing w:after="0" w:line="264" w:lineRule="auto"/>
        <w:ind w:left="120"/>
        <w:rPr>
          <w:rFonts w:ascii="Times New Roman" w:hAnsi="Times New Roman" w:cs="Times New Roman"/>
          <w:sz w:val="24"/>
          <w:szCs w:val="24"/>
        </w:rPr>
      </w:pPr>
      <w:r w:rsidRPr="002735CB">
        <w:rPr>
          <w:rFonts w:ascii="Times New Roman" w:hAnsi="Times New Roman" w:cs="Times New Roman"/>
          <w:color w:val="000000"/>
          <w:sz w:val="24"/>
          <w:szCs w:val="24"/>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w:t>
      </w:r>
      <w:proofErr w:type="gramStart"/>
      <w:r w:rsidRPr="002735CB">
        <w:rPr>
          <w:rFonts w:ascii="Times New Roman" w:hAnsi="Times New Roman" w:cs="Times New Roman"/>
          <w:color w:val="000000"/>
          <w:sz w:val="24"/>
          <w:szCs w:val="24"/>
        </w:rPr>
        <w:t>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bookmarkStart w:id="147" w:name="block-1692110"/>
      <w:bookmarkEnd w:id="146"/>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СОДЕРЖАНИЕ УЧЕБНОГО ПРЕДМЕТА </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5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Общие сведения о языке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Богатство и выразительность русского языка.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Лингвистика как наука о языке.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Основные разделы лингвистики.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Язык и речь</w:t>
      </w:r>
    </w:p>
    <w:p w:rsidR="0035753E" w:rsidRPr="002735CB" w:rsidRDefault="0035753E" w:rsidP="00596013">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Язык и речь.</w:t>
      </w:r>
      <w:r w:rsidRPr="002735CB">
        <w:rPr>
          <w:rFonts w:ascii="Times New Roman" w:hAnsi="Times New Roman" w:cs="Times New Roman"/>
          <w:b/>
          <w:color w:val="000000"/>
          <w:sz w:val="24"/>
          <w:szCs w:val="24"/>
        </w:rPr>
        <w:t xml:space="preserve"> </w:t>
      </w:r>
      <w:r w:rsidRPr="002735CB">
        <w:rPr>
          <w:rFonts w:ascii="Times New Roman" w:hAnsi="Times New Roman" w:cs="Times New Roman"/>
          <w:color w:val="000000"/>
          <w:sz w:val="24"/>
          <w:szCs w:val="24"/>
        </w:rPr>
        <w:t>Речь устная и письменная, монологическая и диалогическая, полилог.</w:t>
      </w:r>
    </w:p>
    <w:p w:rsidR="0035753E" w:rsidRPr="002735CB" w:rsidRDefault="0035753E" w:rsidP="00596013">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Виды речевой деятельности (говорение, слушание, чтение, письмо), их особенности.</w:t>
      </w:r>
    </w:p>
    <w:p w:rsidR="0035753E" w:rsidRPr="002735CB" w:rsidRDefault="0035753E" w:rsidP="00596013">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35753E" w:rsidRPr="002735CB" w:rsidRDefault="0035753E" w:rsidP="00596013">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Устный пересказ прочитанного или прослушанного текста, в том числе с изменением лица рассказчика.</w:t>
      </w:r>
    </w:p>
    <w:p w:rsidR="0035753E" w:rsidRPr="002735CB" w:rsidRDefault="0035753E" w:rsidP="00596013">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Участие в диалоге на лингвистические темы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 и темы на основе жизненных наблюдений.</w:t>
      </w:r>
    </w:p>
    <w:p w:rsidR="0035753E" w:rsidRPr="002735CB" w:rsidRDefault="0035753E" w:rsidP="00596013">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Речевые формулы приветствия, прощания, просьбы, благодарности.</w:t>
      </w:r>
    </w:p>
    <w:p w:rsidR="0035753E" w:rsidRPr="002735CB" w:rsidRDefault="0035753E" w:rsidP="00596013">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Сочинения различных видов с опорой на жизненный и читательский опыт, сюжетную картину (в том числе сочинения-миниатюры).</w:t>
      </w:r>
    </w:p>
    <w:p w:rsidR="0035753E" w:rsidRPr="002735CB" w:rsidRDefault="0035753E" w:rsidP="00596013">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Виды аудирования: </w:t>
      </w:r>
      <w:proofErr w:type="gramStart"/>
      <w:r w:rsidRPr="002735CB">
        <w:rPr>
          <w:rFonts w:ascii="Times New Roman" w:hAnsi="Times New Roman" w:cs="Times New Roman"/>
          <w:color w:val="000000"/>
          <w:sz w:val="24"/>
          <w:szCs w:val="24"/>
        </w:rPr>
        <w:t>выборочное</w:t>
      </w:r>
      <w:proofErr w:type="gramEnd"/>
      <w:r w:rsidRPr="002735CB">
        <w:rPr>
          <w:rFonts w:ascii="Times New Roman" w:hAnsi="Times New Roman" w:cs="Times New Roman"/>
          <w:color w:val="000000"/>
          <w:sz w:val="24"/>
          <w:szCs w:val="24"/>
        </w:rPr>
        <w:t>, ознакомительное, детальное.</w:t>
      </w:r>
    </w:p>
    <w:p w:rsidR="0035753E" w:rsidRPr="002735CB" w:rsidRDefault="0035753E" w:rsidP="00596013">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Виды чтения: изучающее, ознакомительное, просмотровое, поисковое.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Текст</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Текст и его основные признаки. Тема и главная мысль текста. Микротема текста. Ключевые слова.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Функционально-смысловые типы речи: описание, повествование, рассуждение; их особенности.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Композиционная структура текста. Абзац как средство членения текста на композиционно-смысловые части.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Повествование как тип речи. Рассказ.</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Смысловой анализ текста: его композиционных особенностей, микротем и абзацев, способов и сре</w:t>
      </w:r>
      <w:proofErr w:type="gramStart"/>
      <w:r w:rsidRPr="002735CB">
        <w:rPr>
          <w:rFonts w:ascii="Times New Roman" w:hAnsi="Times New Roman" w:cs="Times New Roman"/>
          <w:color w:val="000000"/>
          <w:sz w:val="24"/>
          <w:szCs w:val="24"/>
        </w:rPr>
        <w:t>дств св</w:t>
      </w:r>
      <w:proofErr w:type="gramEnd"/>
      <w:r w:rsidRPr="002735CB">
        <w:rPr>
          <w:rFonts w:ascii="Times New Roman" w:hAnsi="Times New Roman" w:cs="Times New Roman"/>
          <w:color w:val="000000"/>
          <w:sz w:val="24"/>
          <w:szCs w:val="24"/>
        </w:rPr>
        <w:t>язи предложений в тексте; использование языковых средств выразительности (в рамках изученного).</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Информационная переработка текста: простой и сложный план текста.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Функциональные разновидности языка </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СИСТЕМА ЯЗЫКА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Фонетика. Графика. Орфоэпия </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Фонетика и графика как разделы лингвистики.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Звук как единица языка. Смыслоразличительная роль звука.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Система гласных звуков.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Система согласных звуков.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Изменение звуков в речевом потоке. Элементы фонетической транскрипции.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Слог. Ударение. Свойства русского ударения.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Соотношение звуков и букв.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Фонетический анализ слова.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Способы обозначения [й’], мягкости согласных.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Основные выразительные средства фонетики.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Прописные и строчные буквы.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Интонация, её функции. Основные элементы интонации.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Орфография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Орфография как раздел лингвистики.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«орфограмма». Буквенные и небуквенные орфограммы.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w:t>
      </w:r>
      <w:proofErr w:type="gramStart"/>
      <w:r w:rsidRPr="002735CB">
        <w:rPr>
          <w:rFonts w:ascii="Times New Roman" w:hAnsi="Times New Roman" w:cs="Times New Roman"/>
          <w:color w:val="000000"/>
          <w:sz w:val="24"/>
          <w:szCs w:val="24"/>
        </w:rPr>
        <w:t>разделительных</w:t>
      </w:r>
      <w:proofErr w:type="gramEnd"/>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ъ</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ь</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Лексикология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Лексикология как раздел лингвистики.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Синонимы. Антонимы. Омонимы. Паронимы.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Лексический анализ слов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Морфемика. Орфография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Морфемика как раздел лингвистики.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Морфема как минимальная значимая единица языка. Основа слова. Виды морфем (корень, приставка, суффикс, окончание).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Чередование звуков в морфемах (в том числе чередование гласных с нулём звука).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Морфемный анализ слов.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Уместное использование слов с суффиксами оценки в собственной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корней с безударными проверяемыми, непроверяемыми гласными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корней с проверяемыми, непроверяемыми, ­непроизносимыми согласными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w:t>
      </w:r>
      <w:r w:rsidRPr="002735CB">
        <w:rPr>
          <w:rFonts w:ascii="Times New Roman" w:hAnsi="Times New Roman" w:cs="Times New Roman"/>
          <w:b/>
          <w:color w:val="000000"/>
          <w:sz w:val="24"/>
          <w:szCs w:val="24"/>
        </w:rPr>
        <w:t>ё</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о</w:t>
      </w:r>
      <w:r w:rsidRPr="002735CB">
        <w:rPr>
          <w:rFonts w:ascii="Times New Roman" w:hAnsi="Times New Roman" w:cs="Times New Roman"/>
          <w:color w:val="000000"/>
          <w:sz w:val="24"/>
          <w:szCs w:val="24"/>
        </w:rPr>
        <w:t xml:space="preserve"> после шипящих в </w:t>
      </w:r>
      <w:proofErr w:type="gramStart"/>
      <w:r w:rsidRPr="002735CB">
        <w:rPr>
          <w:rFonts w:ascii="Times New Roman" w:hAnsi="Times New Roman" w:cs="Times New Roman"/>
          <w:color w:val="000000"/>
          <w:sz w:val="24"/>
          <w:szCs w:val="24"/>
        </w:rPr>
        <w:t>корне слова</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неизменяемых на письме приставок и приставок на </w:t>
      </w:r>
      <w:proofErr w:type="gramStart"/>
      <w:r w:rsidRPr="002735CB">
        <w:rPr>
          <w:rFonts w:ascii="Times New Roman" w:hAnsi="Times New Roman" w:cs="Times New Roman"/>
          <w:b/>
          <w:color w:val="000000"/>
          <w:sz w:val="24"/>
          <w:szCs w:val="24"/>
        </w:rPr>
        <w:t>-з</w:t>
      </w:r>
      <w:proofErr w:type="gramEnd"/>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с</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w:t>
      </w:r>
      <w:r w:rsidRPr="002735CB">
        <w:rPr>
          <w:rFonts w:ascii="Times New Roman" w:hAnsi="Times New Roman" w:cs="Times New Roman"/>
          <w:b/>
          <w:color w:val="000000"/>
          <w:sz w:val="24"/>
          <w:szCs w:val="24"/>
        </w:rPr>
        <w:t>ы</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и</w:t>
      </w:r>
      <w:r w:rsidRPr="002735CB">
        <w:rPr>
          <w:rFonts w:ascii="Times New Roman" w:hAnsi="Times New Roman" w:cs="Times New Roman"/>
          <w:color w:val="000000"/>
          <w:sz w:val="24"/>
          <w:szCs w:val="24"/>
        </w:rPr>
        <w:t xml:space="preserve"> после приставок.</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w:t>
      </w:r>
      <w:r w:rsidRPr="002735CB">
        <w:rPr>
          <w:rFonts w:ascii="Times New Roman" w:hAnsi="Times New Roman" w:cs="Times New Roman"/>
          <w:b/>
          <w:color w:val="000000"/>
          <w:sz w:val="24"/>
          <w:szCs w:val="24"/>
        </w:rPr>
        <w:t>ы</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и</w:t>
      </w:r>
      <w:r w:rsidRPr="002735CB">
        <w:rPr>
          <w:rFonts w:ascii="Times New Roman" w:hAnsi="Times New Roman" w:cs="Times New Roman"/>
          <w:color w:val="000000"/>
          <w:sz w:val="24"/>
          <w:szCs w:val="24"/>
        </w:rPr>
        <w:t xml:space="preserve"> после </w:t>
      </w:r>
      <w:r w:rsidRPr="002735CB">
        <w:rPr>
          <w:rFonts w:ascii="Times New Roman" w:hAnsi="Times New Roman" w:cs="Times New Roman"/>
          <w:b/>
          <w:color w:val="000000"/>
          <w:sz w:val="24"/>
          <w:szCs w:val="24"/>
        </w:rPr>
        <w:t>ц</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Орфографический анализ слова (в рамках изученного).</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Морфология. Культура речи. Орфография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Морфология как раздел грамматики. Грамматическое значение слова.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Имя существительное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Род, число, падеж имени существительного.</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Имена существительные общего рода.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Имена существительные, имеющие форму только единственного или только множественного числа.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Типы склонения имён существительных. Разносклоняемые имена существительные. Несклоняемые имена существительные.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Морфологический анализ имён существительных.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Нормы произношения, нормы постановки ударения, нормы словоизменения имён существительных.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Правописание собственных имён существительных.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w:t>
      </w:r>
      <w:r w:rsidRPr="002735CB">
        <w:rPr>
          <w:rFonts w:ascii="Times New Roman" w:hAnsi="Times New Roman" w:cs="Times New Roman"/>
          <w:b/>
          <w:color w:val="000000"/>
          <w:sz w:val="24"/>
          <w:szCs w:val="24"/>
        </w:rPr>
        <w:t>ь</w:t>
      </w:r>
      <w:r w:rsidRPr="002735CB">
        <w:rPr>
          <w:rFonts w:ascii="Times New Roman" w:hAnsi="Times New Roman" w:cs="Times New Roman"/>
          <w:color w:val="000000"/>
          <w:sz w:val="24"/>
          <w:szCs w:val="24"/>
        </w:rPr>
        <w:t xml:space="preserve"> на конце имён существительных после шипящих.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Правописание безударных окончаний имён существительных.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w:t>
      </w:r>
      <w:r w:rsidRPr="002735CB">
        <w:rPr>
          <w:rFonts w:ascii="Times New Roman" w:hAnsi="Times New Roman" w:cs="Times New Roman"/>
          <w:b/>
          <w:color w:val="000000"/>
          <w:sz w:val="24"/>
          <w:szCs w:val="24"/>
        </w:rPr>
        <w:t>о</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е</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ё</w:t>
      </w:r>
      <w:r w:rsidRPr="002735CB">
        <w:rPr>
          <w:rFonts w:ascii="Times New Roman" w:hAnsi="Times New Roman" w:cs="Times New Roman"/>
          <w:color w:val="000000"/>
          <w:sz w:val="24"/>
          <w:szCs w:val="24"/>
        </w:rPr>
        <w:t xml:space="preserve">) после шипящих и </w:t>
      </w:r>
      <w:r w:rsidRPr="002735CB">
        <w:rPr>
          <w:rFonts w:ascii="Times New Roman" w:hAnsi="Times New Roman" w:cs="Times New Roman"/>
          <w:b/>
          <w:color w:val="000000"/>
          <w:sz w:val="24"/>
          <w:szCs w:val="24"/>
        </w:rPr>
        <w:t>ц</w:t>
      </w:r>
      <w:r w:rsidRPr="002735CB">
        <w:rPr>
          <w:rFonts w:ascii="Times New Roman" w:hAnsi="Times New Roman" w:cs="Times New Roman"/>
          <w:color w:val="000000"/>
          <w:sz w:val="24"/>
          <w:szCs w:val="24"/>
        </w:rPr>
        <w:t xml:space="preserve"> в суффиксах и окончаниях имён существительных.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суффиксов </w:t>
      </w:r>
      <w:proofErr w:type="gramStart"/>
      <w:r w:rsidRPr="002735CB">
        <w:rPr>
          <w:rFonts w:ascii="Times New Roman" w:hAnsi="Times New Roman" w:cs="Times New Roman"/>
          <w:b/>
          <w:color w:val="000000"/>
          <w:sz w:val="24"/>
          <w:szCs w:val="24"/>
        </w:rPr>
        <w:t>-ч</w:t>
      </w:r>
      <w:proofErr w:type="gramEnd"/>
      <w:r w:rsidRPr="002735CB">
        <w:rPr>
          <w:rFonts w:ascii="Times New Roman" w:hAnsi="Times New Roman" w:cs="Times New Roman"/>
          <w:b/>
          <w:color w:val="000000"/>
          <w:sz w:val="24"/>
          <w:szCs w:val="24"/>
        </w:rPr>
        <w:t xml:space="preserve">ик- </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-щик-</w:t>
      </w:r>
      <w:r w:rsidRPr="002735CB">
        <w:rPr>
          <w:rFonts w:ascii="Times New Roman" w:hAnsi="Times New Roman" w:cs="Times New Roman"/>
          <w:color w:val="000000"/>
          <w:sz w:val="24"/>
          <w:szCs w:val="24"/>
        </w:rPr>
        <w:t>; -</w:t>
      </w:r>
      <w:r w:rsidRPr="002735CB">
        <w:rPr>
          <w:rFonts w:ascii="Times New Roman" w:hAnsi="Times New Roman" w:cs="Times New Roman"/>
          <w:b/>
          <w:color w:val="000000"/>
          <w:sz w:val="24"/>
          <w:szCs w:val="24"/>
        </w:rPr>
        <w:t>ек-</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 xml:space="preserve">-ик- </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чик-</w:t>
      </w:r>
      <w:r w:rsidRPr="002735CB">
        <w:rPr>
          <w:rFonts w:ascii="Times New Roman" w:hAnsi="Times New Roman" w:cs="Times New Roman"/>
          <w:color w:val="000000"/>
          <w:sz w:val="24"/>
          <w:szCs w:val="24"/>
        </w:rPr>
        <w:t>) имён существительных.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корней с чередованием </w:t>
      </w:r>
      <w:r w:rsidRPr="002735CB">
        <w:rPr>
          <w:rFonts w:ascii="Times New Roman" w:hAnsi="Times New Roman" w:cs="Times New Roman"/>
          <w:b/>
          <w:color w:val="000000"/>
          <w:sz w:val="24"/>
          <w:szCs w:val="24"/>
        </w:rPr>
        <w:t>а</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о</w:t>
      </w:r>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л</w:t>
      </w:r>
      <w:proofErr w:type="gramEnd"/>
      <w:r w:rsidRPr="002735CB">
        <w:rPr>
          <w:rFonts w:ascii="Times New Roman" w:hAnsi="Times New Roman" w:cs="Times New Roman"/>
          <w:b/>
          <w:color w:val="000000"/>
          <w:sz w:val="24"/>
          <w:szCs w:val="24"/>
        </w:rPr>
        <w:t>аг</w:t>
      </w:r>
      <w:r w:rsidRPr="002735CB">
        <w:rPr>
          <w:rFonts w:ascii="Times New Roman" w:hAnsi="Times New Roman" w:cs="Times New Roman"/>
          <w:color w:val="000000"/>
          <w:sz w:val="24"/>
          <w:szCs w:val="24"/>
        </w:rPr>
        <w:t>- – -</w:t>
      </w:r>
      <w:r w:rsidRPr="002735CB">
        <w:rPr>
          <w:rFonts w:ascii="Times New Roman" w:hAnsi="Times New Roman" w:cs="Times New Roman"/>
          <w:b/>
          <w:color w:val="000000"/>
          <w:sz w:val="24"/>
          <w:szCs w:val="24"/>
        </w:rPr>
        <w:t>лож</w:t>
      </w:r>
      <w:r w:rsidRPr="002735CB">
        <w:rPr>
          <w:rFonts w:ascii="Times New Roman" w:hAnsi="Times New Roman" w:cs="Times New Roman"/>
          <w:color w:val="000000"/>
          <w:sz w:val="24"/>
          <w:szCs w:val="24"/>
        </w:rPr>
        <w:t>-; -</w:t>
      </w:r>
      <w:r w:rsidRPr="002735CB">
        <w:rPr>
          <w:rFonts w:ascii="Times New Roman" w:hAnsi="Times New Roman" w:cs="Times New Roman"/>
          <w:b/>
          <w:color w:val="000000"/>
          <w:sz w:val="24"/>
          <w:szCs w:val="24"/>
        </w:rPr>
        <w:t>раст</w:t>
      </w:r>
      <w:r w:rsidRPr="002735CB">
        <w:rPr>
          <w:rFonts w:ascii="Times New Roman" w:hAnsi="Times New Roman" w:cs="Times New Roman"/>
          <w:color w:val="000000"/>
          <w:sz w:val="24"/>
          <w:szCs w:val="24"/>
        </w:rPr>
        <w:t>- – -</w:t>
      </w:r>
      <w:r w:rsidRPr="002735CB">
        <w:rPr>
          <w:rFonts w:ascii="Times New Roman" w:hAnsi="Times New Roman" w:cs="Times New Roman"/>
          <w:b/>
          <w:color w:val="000000"/>
          <w:sz w:val="24"/>
          <w:szCs w:val="24"/>
        </w:rPr>
        <w:t>ращ</w:t>
      </w:r>
      <w:r w:rsidRPr="002735CB">
        <w:rPr>
          <w:rFonts w:ascii="Times New Roman" w:hAnsi="Times New Roman" w:cs="Times New Roman"/>
          <w:color w:val="000000"/>
          <w:sz w:val="24"/>
          <w:szCs w:val="24"/>
        </w:rPr>
        <w:t>- – -</w:t>
      </w:r>
      <w:r w:rsidRPr="002735CB">
        <w:rPr>
          <w:rFonts w:ascii="Times New Roman" w:hAnsi="Times New Roman" w:cs="Times New Roman"/>
          <w:b/>
          <w:color w:val="000000"/>
          <w:sz w:val="24"/>
          <w:szCs w:val="24"/>
        </w:rPr>
        <w:t>рос</w:t>
      </w:r>
      <w:r w:rsidRPr="002735CB">
        <w:rPr>
          <w:rFonts w:ascii="Times New Roman" w:hAnsi="Times New Roman" w:cs="Times New Roman"/>
          <w:color w:val="000000"/>
          <w:sz w:val="24"/>
          <w:szCs w:val="24"/>
        </w:rPr>
        <w:t>-; -</w:t>
      </w:r>
      <w:r w:rsidRPr="002735CB">
        <w:rPr>
          <w:rFonts w:ascii="Times New Roman" w:hAnsi="Times New Roman" w:cs="Times New Roman"/>
          <w:b/>
          <w:color w:val="000000"/>
          <w:sz w:val="24"/>
          <w:szCs w:val="24"/>
        </w:rPr>
        <w:t>гар</w:t>
      </w:r>
      <w:r w:rsidRPr="002735CB">
        <w:rPr>
          <w:rFonts w:ascii="Times New Roman" w:hAnsi="Times New Roman" w:cs="Times New Roman"/>
          <w:color w:val="000000"/>
          <w:sz w:val="24"/>
          <w:szCs w:val="24"/>
        </w:rPr>
        <w:t>- – -</w:t>
      </w:r>
      <w:r w:rsidRPr="002735CB">
        <w:rPr>
          <w:rFonts w:ascii="Times New Roman" w:hAnsi="Times New Roman" w:cs="Times New Roman"/>
          <w:b/>
          <w:color w:val="000000"/>
          <w:sz w:val="24"/>
          <w:szCs w:val="24"/>
        </w:rPr>
        <w:t>гор</w:t>
      </w:r>
      <w:r w:rsidRPr="002735CB">
        <w:rPr>
          <w:rFonts w:ascii="Times New Roman" w:hAnsi="Times New Roman" w:cs="Times New Roman"/>
          <w:color w:val="000000"/>
          <w:sz w:val="24"/>
          <w:szCs w:val="24"/>
        </w:rPr>
        <w:t>-, -</w:t>
      </w:r>
      <w:r w:rsidRPr="002735CB">
        <w:rPr>
          <w:rFonts w:ascii="Times New Roman" w:hAnsi="Times New Roman" w:cs="Times New Roman"/>
          <w:b/>
          <w:color w:val="000000"/>
          <w:sz w:val="24"/>
          <w:szCs w:val="24"/>
        </w:rPr>
        <w:t>зар</w:t>
      </w:r>
      <w:r w:rsidRPr="002735CB">
        <w:rPr>
          <w:rFonts w:ascii="Times New Roman" w:hAnsi="Times New Roman" w:cs="Times New Roman"/>
          <w:color w:val="000000"/>
          <w:sz w:val="24"/>
          <w:szCs w:val="24"/>
        </w:rPr>
        <w:t>- – -</w:t>
      </w:r>
      <w:r w:rsidRPr="002735CB">
        <w:rPr>
          <w:rFonts w:ascii="Times New Roman" w:hAnsi="Times New Roman" w:cs="Times New Roman"/>
          <w:b/>
          <w:color w:val="000000"/>
          <w:sz w:val="24"/>
          <w:szCs w:val="24"/>
        </w:rPr>
        <w:t>зор</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 xml:space="preserve"> -клан- </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 xml:space="preserve"> -клон-</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 xml:space="preserve">-скак- </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 xml:space="preserve"> -скоч-.</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Слитное и раздельное написание </w:t>
      </w:r>
      <w:r w:rsidRPr="002735CB">
        <w:rPr>
          <w:rFonts w:ascii="Times New Roman" w:hAnsi="Times New Roman" w:cs="Times New Roman"/>
          <w:b/>
          <w:color w:val="000000"/>
          <w:sz w:val="24"/>
          <w:szCs w:val="24"/>
        </w:rPr>
        <w:t>не</w:t>
      </w:r>
      <w:r w:rsidRPr="002735CB">
        <w:rPr>
          <w:rFonts w:ascii="Times New Roman" w:hAnsi="Times New Roman" w:cs="Times New Roman"/>
          <w:color w:val="000000"/>
          <w:sz w:val="24"/>
          <w:szCs w:val="24"/>
        </w:rPr>
        <w:t xml:space="preserve"> с именами существительными.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Орфографический анализ имён существительных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Имя прилагательное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Имена прилагательные полные и краткие, их синтаксические функции.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Склонение имён прилагательных.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Морфологический анализ имён прилагательных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Нормы словоизменения, произношения имён прилагательных, постановки ударения (в рамках изученного).</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Правописание безударных окончаний имён прилагательных.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w:t>
      </w:r>
      <w:r w:rsidRPr="002735CB">
        <w:rPr>
          <w:rFonts w:ascii="Times New Roman" w:hAnsi="Times New Roman" w:cs="Times New Roman"/>
          <w:b/>
          <w:color w:val="000000"/>
          <w:sz w:val="24"/>
          <w:szCs w:val="24"/>
        </w:rPr>
        <w:t>о</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е</w:t>
      </w:r>
      <w:r w:rsidRPr="002735CB">
        <w:rPr>
          <w:rFonts w:ascii="Times New Roman" w:hAnsi="Times New Roman" w:cs="Times New Roman"/>
          <w:color w:val="000000"/>
          <w:sz w:val="24"/>
          <w:szCs w:val="24"/>
        </w:rPr>
        <w:t xml:space="preserve"> после шипящих и </w:t>
      </w:r>
      <w:r w:rsidRPr="002735CB">
        <w:rPr>
          <w:rFonts w:ascii="Times New Roman" w:hAnsi="Times New Roman" w:cs="Times New Roman"/>
          <w:b/>
          <w:color w:val="000000"/>
          <w:sz w:val="24"/>
          <w:szCs w:val="24"/>
        </w:rPr>
        <w:t>ц</w:t>
      </w:r>
      <w:r w:rsidRPr="002735CB">
        <w:rPr>
          <w:rFonts w:ascii="Times New Roman" w:hAnsi="Times New Roman" w:cs="Times New Roman"/>
          <w:color w:val="000000"/>
          <w:sz w:val="24"/>
          <w:szCs w:val="24"/>
        </w:rPr>
        <w:t xml:space="preserve"> в суффиксах и окончаниях имён прилагательных.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Правописание кратких форм имён прилагательных с основой на шипящий.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Слитное и раздельное написание </w:t>
      </w:r>
      <w:r w:rsidRPr="002735CB">
        <w:rPr>
          <w:rFonts w:ascii="Times New Roman" w:hAnsi="Times New Roman" w:cs="Times New Roman"/>
          <w:b/>
          <w:color w:val="000000"/>
          <w:sz w:val="24"/>
          <w:szCs w:val="24"/>
        </w:rPr>
        <w:t xml:space="preserve">не </w:t>
      </w:r>
      <w:r w:rsidRPr="002735CB">
        <w:rPr>
          <w:rFonts w:ascii="Times New Roman" w:hAnsi="Times New Roman" w:cs="Times New Roman"/>
          <w:color w:val="000000"/>
          <w:sz w:val="24"/>
          <w:szCs w:val="24"/>
        </w:rPr>
        <w:t>с именами прилагательными.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Орфографический анализ имён прилагательных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Глагол</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Глаголы совершенного и несовершенного вида, возвратные и невозвратные.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Инфинитив и его грамматические свойства. Основа инфинитива, основа настоящего (будущего простого) времени глагола.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Спряжение глагола.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Морфологический анализ глаголов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Нормы словоизменения глаголов, постановки ударения в глагольных формах (в рамках изученного).</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корней с чередованием </w:t>
      </w:r>
      <w:r w:rsidRPr="002735CB">
        <w:rPr>
          <w:rFonts w:ascii="Times New Roman" w:hAnsi="Times New Roman" w:cs="Times New Roman"/>
          <w:b/>
          <w:color w:val="000000"/>
          <w:sz w:val="24"/>
          <w:szCs w:val="24"/>
        </w:rPr>
        <w:t>е</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и:</w:t>
      </w:r>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б</w:t>
      </w:r>
      <w:proofErr w:type="gramEnd"/>
      <w:r w:rsidRPr="002735CB">
        <w:rPr>
          <w:rFonts w:ascii="Times New Roman" w:hAnsi="Times New Roman" w:cs="Times New Roman"/>
          <w:b/>
          <w:color w:val="000000"/>
          <w:sz w:val="24"/>
          <w:szCs w:val="24"/>
        </w:rPr>
        <w:t>ер</w:t>
      </w:r>
      <w:r w:rsidRPr="002735CB">
        <w:rPr>
          <w:rFonts w:ascii="Times New Roman" w:hAnsi="Times New Roman" w:cs="Times New Roman"/>
          <w:color w:val="000000"/>
          <w:sz w:val="24"/>
          <w:szCs w:val="24"/>
        </w:rPr>
        <w:t>- – -</w:t>
      </w:r>
      <w:r w:rsidRPr="002735CB">
        <w:rPr>
          <w:rFonts w:ascii="Times New Roman" w:hAnsi="Times New Roman" w:cs="Times New Roman"/>
          <w:b/>
          <w:color w:val="000000"/>
          <w:sz w:val="24"/>
          <w:szCs w:val="24"/>
        </w:rPr>
        <w:t>бир</w:t>
      </w:r>
      <w:r w:rsidRPr="002735CB">
        <w:rPr>
          <w:rFonts w:ascii="Times New Roman" w:hAnsi="Times New Roman" w:cs="Times New Roman"/>
          <w:color w:val="000000"/>
          <w:sz w:val="24"/>
          <w:szCs w:val="24"/>
        </w:rPr>
        <w:t>-, -</w:t>
      </w:r>
      <w:r w:rsidRPr="002735CB">
        <w:rPr>
          <w:rFonts w:ascii="Times New Roman" w:hAnsi="Times New Roman" w:cs="Times New Roman"/>
          <w:b/>
          <w:color w:val="000000"/>
          <w:sz w:val="24"/>
          <w:szCs w:val="24"/>
        </w:rPr>
        <w:t>блест</w:t>
      </w:r>
      <w:r w:rsidRPr="002735CB">
        <w:rPr>
          <w:rFonts w:ascii="Times New Roman" w:hAnsi="Times New Roman" w:cs="Times New Roman"/>
          <w:color w:val="000000"/>
          <w:sz w:val="24"/>
          <w:szCs w:val="24"/>
        </w:rPr>
        <w:t>- – -</w:t>
      </w:r>
      <w:r w:rsidRPr="002735CB">
        <w:rPr>
          <w:rFonts w:ascii="Times New Roman" w:hAnsi="Times New Roman" w:cs="Times New Roman"/>
          <w:b/>
          <w:color w:val="000000"/>
          <w:sz w:val="24"/>
          <w:szCs w:val="24"/>
        </w:rPr>
        <w:t>блист</w:t>
      </w:r>
      <w:r w:rsidRPr="002735CB">
        <w:rPr>
          <w:rFonts w:ascii="Times New Roman" w:hAnsi="Times New Roman" w:cs="Times New Roman"/>
          <w:color w:val="000000"/>
          <w:sz w:val="24"/>
          <w:szCs w:val="24"/>
        </w:rPr>
        <w:t>-, -</w:t>
      </w:r>
      <w:r w:rsidRPr="002735CB">
        <w:rPr>
          <w:rFonts w:ascii="Times New Roman" w:hAnsi="Times New Roman" w:cs="Times New Roman"/>
          <w:b/>
          <w:color w:val="000000"/>
          <w:sz w:val="24"/>
          <w:szCs w:val="24"/>
        </w:rPr>
        <w:t>дер</w:t>
      </w:r>
      <w:r w:rsidRPr="002735CB">
        <w:rPr>
          <w:rFonts w:ascii="Times New Roman" w:hAnsi="Times New Roman" w:cs="Times New Roman"/>
          <w:color w:val="000000"/>
          <w:sz w:val="24"/>
          <w:szCs w:val="24"/>
        </w:rPr>
        <w:t>- – -</w:t>
      </w:r>
      <w:r w:rsidRPr="002735CB">
        <w:rPr>
          <w:rFonts w:ascii="Times New Roman" w:hAnsi="Times New Roman" w:cs="Times New Roman"/>
          <w:b/>
          <w:color w:val="000000"/>
          <w:sz w:val="24"/>
          <w:szCs w:val="24"/>
        </w:rPr>
        <w:t>дир</w:t>
      </w:r>
      <w:r w:rsidRPr="002735CB">
        <w:rPr>
          <w:rFonts w:ascii="Times New Roman" w:hAnsi="Times New Roman" w:cs="Times New Roman"/>
          <w:color w:val="000000"/>
          <w:sz w:val="24"/>
          <w:szCs w:val="24"/>
        </w:rPr>
        <w:t>-, -</w:t>
      </w:r>
      <w:r w:rsidRPr="002735CB">
        <w:rPr>
          <w:rFonts w:ascii="Times New Roman" w:hAnsi="Times New Roman" w:cs="Times New Roman"/>
          <w:b/>
          <w:color w:val="000000"/>
          <w:sz w:val="24"/>
          <w:szCs w:val="24"/>
        </w:rPr>
        <w:t>жег</w:t>
      </w:r>
      <w:r w:rsidRPr="002735CB">
        <w:rPr>
          <w:rFonts w:ascii="Times New Roman" w:hAnsi="Times New Roman" w:cs="Times New Roman"/>
          <w:color w:val="000000"/>
          <w:sz w:val="24"/>
          <w:szCs w:val="24"/>
        </w:rPr>
        <w:t>- – -</w:t>
      </w:r>
      <w:r w:rsidRPr="002735CB">
        <w:rPr>
          <w:rFonts w:ascii="Times New Roman" w:hAnsi="Times New Roman" w:cs="Times New Roman"/>
          <w:b/>
          <w:color w:val="000000"/>
          <w:sz w:val="24"/>
          <w:szCs w:val="24"/>
        </w:rPr>
        <w:t>жиг</w:t>
      </w:r>
      <w:r w:rsidRPr="002735CB">
        <w:rPr>
          <w:rFonts w:ascii="Times New Roman" w:hAnsi="Times New Roman" w:cs="Times New Roman"/>
          <w:color w:val="000000"/>
          <w:sz w:val="24"/>
          <w:szCs w:val="24"/>
        </w:rPr>
        <w:t>-, -</w:t>
      </w:r>
      <w:r w:rsidRPr="002735CB">
        <w:rPr>
          <w:rFonts w:ascii="Times New Roman" w:hAnsi="Times New Roman" w:cs="Times New Roman"/>
          <w:b/>
          <w:color w:val="000000"/>
          <w:sz w:val="24"/>
          <w:szCs w:val="24"/>
        </w:rPr>
        <w:t>мер</w:t>
      </w:r>
      <w:r w:rsidRPr="002735CB">
        <w:rPr>
          <w:rFonts w:ascii="Times New Roman" w:hAnsi="Times New Roman" w:cs="Times New Roman"/>
          <w:color w:val="000000"/>
          <w:sz w:val="24"/>
          <w:szCs w:val="24"/>
        </w:rPr>
        <w:t>- – -</w:t>
      </w:r>
      <w:r w:rsidRPr="002735CB">
        <w:rPr>
          <w:rFonts w:ascii="Times New Roman" w:hAnsi="Times New Roman" w:cs="Times New Roman"/>
          <w:b/>
          <w:color w:val="000000"/>
          <w:sz w:val="24"/>
          <w:szCs w:val="24"/>
        </w:rPr>
        <w:t>мир</w:t>
      </w:r>
      <w:r w:rsidRPr="002735CB">
        <w:rPr>
          <w:rFonts w:ascii="Times New Roman" w:hAnsi="Times New Roman" w:cs="Times New Roman"/>
          <w:color w:val="000000"/>
          <w:sz w:val="24"/>
          <w:szCs w:val="24"/>
        </w:rPr>
        <w:t>-, -</w:t>
      </w:r>
      <w:r w:rsidRPr="002735CB">
        <w:rPr>
          <w:rFonts w:ascii="Times New Roman" w:hAnsi="Times New Roman" w:cs="Times New Roman"/>
          <w:b/>
          <w:color w:val="000000"/>
          <w:sz w:val="24"/>
          <w:szCs w:val="24"/>
        </w:rPr>
        <w:t>пер</w:t>
      </w:r>
      <w:r w:rsidRPr="002735CB">
        <w:rPr>
          <w:rFonts w:ascii="Times New Roman" w:hAnsi="Times New Roman" w:cs="Times New Roman"/>
          <w:color w:val="000000"/>
          <w:sz w:val="24"/>
          <w:szCs w:val="24"/>
        </w:rPr>
        <w:t>- – -</w:t>
      </w:r>
      <w:r w:rsidRPr="002735CB">
        <w:rPr>
          <w:rFonts w:ascii="Times New Roman" w:hAnsi="Times New Roman" w:cs="Times New Roman"/>
          <w:b/>
          <w:color w:val="000000"/>
          <w:sz w:val="24"/>
          <w:szCs w:val="24"/>
        </w:rPr>
        <w:t>пир</w:t>
      </w:r>
      <w:r w:rsidRPr="002735CB">
        <w:rPr>
          <w:rFonts w:ascii="Times New Roman" w:hAnsi="Times New Roman" w:cs="Times New Roman"/>
          <w:color w:val="000000"/>
          <w:sz w:val="24"/>
          <w:szCs w:val="24"/>
        </w:rPr>
        <w:t>-, -</w:t>
      </w:r>
      <w:r w:rsidRPr="002735CB">
        <w:rPr>
          <w:rFonts w:ascii="Times New Roman" w:hAnsi="Times New Roman" w:cs="Times New Roman"/>
          <w:b/>
          <w:color w:val="000000"/>
          <w:sz w:val="24"/>
          <w:szCs w:val="24"/>
        </w:rPr>
        <w:t>стел</w:t>
      </w:r>
      <w:r w:rsidRPr="002735CB">
        <w:rPr>
          <w:rFonts w:ascii="Times New Roman" w:hAnsi="Times New Roman" w:cs="Times New Roman"/>
          <w:color w:val="000000"/>
          <w:sz w:val="24"/>
          <w:szCs w:val="24"/>
        </w:rPr>
        <w:t>- – -</w:t>
      </w:r>
      <w:r w:rsidRPr="002735CB">
        <w:rPr>
          <w:rFonts w:ascii="Times New Roman" w:hAnsi="Times New Roman" w:cs="Times New Roman"/>
          <w:b/>
          <w:color w:val="000000"/>
          <w:sz w:val="24"/>
          <w:szCs w:val="24"/>
        </w:rPr>
        <w:t>стил</w:t>
      </w:r>
      <w:r w:rsidRPr="002735CB">
        <w:rPr>
          <w:rFonts w:ascii="Times New Roman" w:hAnsi="Times New Roman" w:cs="Times New Roman"/>
          <w:color w:val="000000"/>
          <w:sz w:val="24"/>
          <w:szCs w:val="24"/>
        </w:rPr>
        <w:t>-, -</w:t>
      </w:r>
      <w:r w:rsidRPr="002735CB">
        <w:rPr>
          <w:rFonts w:ascii="Times New Roman" w:hAnsi="Times New Roman" w:cs="Times New Roman"/>
          <w:b/>
          <w:color w:val="000000"/>
          <w:sz w:val="24"/>
          <w:szCs w:val="24"/>
        </w:rPr>
        <w:t>тер</w:t>
      </w:r>
      <w:r w:rsidRPr="002735CB">
        <w:rPr>
          <w:rFonts w:ascii="Times New Roman" w:hAnsi="Times New Roman" w:cs="Times New Roman"/>
          <w:color w:val="000000"/>
          <w:sz w:val="24"/>
          <w:szCs w:val="24"/>
        </w:rPr>
        <w:t>- – -</w:t>
      </w:r>
      <w:r w:rsidRPr="002735CB">
        <w:rPr>
          <w:rFonts w:ascii="Times New Roman" w:hAnsi="Times New Roman" w:cs="Times New Roman"/>
          <w:b/>
          <w:color w:val="000000"/>
          <w:sz w:val="24"/>
          <w:szCs w:val="24"/>
        </w:rPr>
        <w:t>тир</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Использование </w:t>
      </w:r>
      <w:r w:rsidRPr="002735CB">
        <w:rPr>
          <w:rFonts w:ascii="Times New Roman" w:hAnsi="Times New Roman" w:cs="Times New Roman"/>
          <w:b/>
          <w:color w:val="000000"/>
          <w:sz w:val="24"/>
          <w:szCs w:val="24"/>
        </w:rPr>
        <w:t>ь</w:t>
      </w:r>
      <w:r w:rsidRPr="002735CB">
        <w:rPr>
          <w:rFonts w:ascii="Times New Roman" w:hAnsi="Times New Roman" w:cs="Times New Roman"/>
          <w:color w:val="000000"/>
          <w:sz w:val="24"/>
          <w:szCs w:val="24"/>
        </w:rPr>
        <w:t xml:space="preserve"> как показателя грамматической формы в инфинитиве, в форме 2-го лица единственного числа после шипящих.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w:t>
      </w:r>
      <w:proofErr w:type="gramStart"/>
      <w:r w:rsidRPr="002735CB">
        <w:rPr>
          <w:rFonts w:ascii="Times New Roman" w:hAnsi="Times New Roman" w:cs="Times New Roman"/>
          <w:b/>
          <w:color w:val="000000"/>
          <w:sz w:val="24"/>
          <w:szCs w:val="24"/>
        </w:rPr>
        <w:t>-т</w:t>
      </w:r>
      <w:proofErr w:type="gramEnd"/>
      <w:r w:rsidRPr="002735CB">
        <w:rPr>
          <w:rFonts w:ascii="Times New Roman" w:hAnsi="Times New Roman" w:cs="Times New Roman"/>
          <w:b/>
          <w:color w:val="000000"/>
          <w:sz w:val="24"/>
          <w:szCs w:val="24"/>
        </w:rPr>
        <w:t>ся</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-ться</w:t>
      </w:r>
      <w:r w:rsidRPr="002735CB">
        <w:rPr>
          <w:rFonts w:ascii="Times New Roman" w:hAnsi="Times New Roman" w:cs="Times New Roman"/>
          <w:color w:val="000000"/>
          <w:sz w:val="24"/>
          <w:szCs w:val="24"/>
        </w:rPr>
        <w:t xml:space="preserve"> в глаголах, суффиксов </w:t>
      </w:r>
      <w:r w:rsidRPr="002735CB">
        <w:rPr>
          <w:rFonts w:ascii="Times New Roman" w:hAnsi="Times New Roman" w:cs="Times New Roman"/>
          <w:b/>
          <w:color w:val="000000"/>
          <w:sz w:val="24"/>
          <w:szCs w:val="24"/>
        </w:rPr>
        <w:t>-ова</w:t>
      </w:r>
      <w:r w:rsidRPr="002735CB">
        <w:rPr>
          <w:rFonts w:ascii="Times New Roman" w:hAnsi="Times New Roman" w:cs="Times New Roman"/>
          <w:color w:val="000000"/>
          <w:sz w:val="24"/>
          <w:szCs w:val="24"/>
        </w:rPr>
        <w:t>- –</w:t>
      </w:r>
      <w:r w:rsidRPr="002735CB">
        <w:rPr>
          <w:rFonts w:ascii="Times New Roman" w:hAnsi="Times New Roman" w:cs="Times New Roman"/>
          <w:b/>
          <w:color w:val="000000"/>
          <w:sz w:val="24"/>
          <w:szCs w:val="24"/>
        </w:rPr>
        <w:t xml:space="preserve"> </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ева</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 xml:space="preserve">-ыва- </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-ива-</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Правописание безударных личных окончаний глагола.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гласной перед суффиксом </w:t>
      </w:r>
      <w:proofErr w:type="gramStart"/>
      <w:r w:rsidRPr="002735CB">
        <w:rPr>
          <w:rFonts w:ascii="Times New Roman" w:hAnsi="Times New Roman" w:cs="Times New Roman"/>
          <w:b/>
          <w:color w:val="000000"/>
          <w:sz w:val="24"/>
          <w:szCs w:val="24"/>
        </w:rPr>
        <w:t>-л</w:t>
      </w:r>
      <w:proofErr w:type="gramEnd"/>
      <w:r w:rsidRPr="002735CB">
        <w:rPr>
          <w:rFonts w:ascii="Times New Roman" w:hAnsi="Times New Roman" w:cs="Times New Roman"/>
          <w:b/>
          <w:color w:val="000000"/>
          <w:sz w:val="24"/>
          <w:szCs w:val="24"/>
        </w:rPr>
        <w:t>-</w:t>
      </w:r>
      <w:r w:rsidRPr="002735CB">
        <w:rPr>
          <w:rFonts w:ascii="Times New Roman" w:hAnsi="Times New Roman" w:cs="Times New Roman"/>
          <w:color w:val="000000"/>
          <w:sz w:val="24"/>
          <w:szCs w:val="24"/>
        </w:rPr>
        <w:t xml:space="preserve"> в формах прошедшего времени глагола.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Слитное и раздельное написание </w:t>
      </w:r>
      <w:r w:rsidRPr="002735CB">
        <w:rPr>
          <w:rFonts w:ascii="Times New Roman" w:hAnsi="Times New Roman" w:cs="Times New Roman"/>
          <w:b/>
          <w:color w:val="000000"/>
          <w:sz w:val="24"/>
          <w:szCs w:val="24"/>
        </w:rPr>
        <w:t>не</w:t>
      </w:r>
      <w:r w:rsidRPr="002735CB">
        <w:rPr>
          <w:rFonts w:ascii="Times New Roman" w:hAnsi="Times New Roman" w:cs="Times New Roman"/>
          <w:color w:val="000000"/>
          <w:sz w:val="24"/>
          <w:szCs w:val="24"/>
        </w:rPr>
        <w:t xml:space="preserve"> с глаголами.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Орфографический анализ глаголов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Синтаксис. Культура речи. Пунктуация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Синтаксис как раздел грамматики. Словосочетание и предложение как единицы синтаксиса.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Синтаксический анализ словосочетания.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Тире между подлежащим и сказуемым.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w:t>
      </w:r>
      <w:r w:rsidRPr="002735CB">
        <w:rPr>
          <w:rFonts w:ascii="Times New Roman" w:hAnsi="Times New Roman" w:cs="Times New Roman"/>
          <w:color w:val="000000"/>
          <w:sz w:val="24"/>
          <w:szCs w:val="24"/>
        </w:rPr>
        <w:lastRenderedPageBreak/>
        <w:t xml:space="preserve">Дополнение (прямое и косвенное) и типичные средства его выражения. </w:t>
      </w:r>
      <w:proofErr w:type="gramStart"/>
      <w:r w:rsidRPr="002735CB">
        <w:rPr>
          <w:rFonts w:ascii="Times New Roman" w:hAnsi="Times New Roman" w:cs="Times New Roman"/>
          <w:color w:val="000000"/>
          <w:sz w:val="24"/>
          <w:szCs w:val="24"/>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2735CB">
        <w:rPr>
          <w:rFonts w:ascii="Times New Roman" w:hAnsi="Times New Roman" w:cs="Times New Roman"/>
          <w:color w:val="000000"/>
          <w:sz w:val="24"/>
          <w:szCs w:val="24"/>
        </w:rPr>
        <w:t xml:space="preserve">Предложения с однородными членами (без союзов, с одиночным союзом </w:t>
      </w:r>
      <w:r w:rsidRPr="002735CB">
        <w:rPr>
          <w:rFonts w:ascii="Times New Roman" w:hAnsi="Times New Roman" w:cs="Times New Roman"/>
          <w:b/>
          <w:color w:val="000000"/>
          <w:sz w:val="24"/>
          <w:szCs w:val="24"/>
        </w:rPr>
        <w:t>и</w:t>
      </w:r>
      <w:r w:rsidRPr="002735CB">
        <w:rPr>
          <w:rFonts w:ascii="Times New Roman" w:hAnsi="Times New Roman" w:cs="Times New Roman"/>
          <w:color w:val="000000"/>
          <w:sz w:val="24"/>
          <w:szCs w:val="24"/>
        </w:rPr>
        <w:t xml:space="preserve">, союзами </w:t>
      </w:r>
      <w:r w:rsidRPr="002735CB">
        <w:rPr>
          <w:rFonts w:ascii="Times New Roman" w:hAnsi="Times New Roman" w:cs="Times New Roman"/>
          <w:b/>
          <w:color w:val="000000"/>
          <w:sz w:val="24"/>
          <w:szCs w:val="24"/>
        </w:rPr>
        <w:t>а</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но</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однако</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зато</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да</w:t>
      </w:r>
      <w:r w:rsidRPr="002735CB">
        <w:rPr>
          <w:rFonts w:ascii="Times New Roman" w:hAnsi="Times New Roman" w:cs="Times New Roman"/>
          <w:color w:val="000000"/>
          <w:sz w:val="24"/>
          <w:szCs w:val="24"/>
        </w:rPr>
        <w:t xml:space="preserve"> (в значении </w:t>
      </w:r>
      <w:r w:rsidRPr="002735CB">
        <w:rPr>
          <w:rFonts w:ascii="Times New Roman" w:hAnsi="Times New Roman" w:cs="Times New Roman"/>
          <w:b/>
          <w:color w:val="000000"/>
          <w:sz w:val="24"/>
          <w:szCs w:val="24"/>
        </w:rPr>
        <w:t>и</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да</w:t>
      </w:r>
      <w:r w:rsidRPr="002735CB">
        <w:rPr>
          <w:rFonts w:ascii="Times New Roman" w:hAnsi="Times New Roman" w:cs="Times New Roman"/>
          <w:color w:val="000000"/>
          <w:sz w:val="24"/>
          <w:szCs w:val="24"/>
        </w:rPr>
        <w:t xml:space="preserve"> (в значении </w:t>
      </w:r>
      <w:r w:rsidRPr="002735CB">
        <w:rPr>
          <w:rFonts w:ascii="Times New Roman" w:hAnsi="Times New Roman" w:cs="Times New Roman"/>
          <w:b/>
          <w:color w:val="000000"/>
          <w:sz w:val="24"/>
          <w:szCs w:val="24"/>
        </w:rPr>
        <w:t>но</w:t>
      </w:r>
      <w:r w:rsidRPr="002735CB">
        <w:rPr>
          <w:rFonts w:ascii="Times New Roman" w:hAnsi="Times New Roman" w:cs="Times New Roman"/>
          <w:color w:val="000000"/>
          <w:sz w:val="24"/>
          <w:szCs w:val="24"/>
        </w:rPr>
        <w:t>).</w:t>
      </w:r>
      <w:proofErr w:type="gramEnd"/>
      <w:r w:rsidRPr="002735CB">
        <w:rPr>
          <w:rFonts w:ascii="Times New Roman" w:hAnsi="Times New Roman" w:cs="Times New Roman"/>
          <w:color w:val="000000"/>
          <w:sz w:val="24"/>
          <w:szCs w:val="24"/>
        </w:rPr>
        <w:t xml:space="preserve"> Предложения с обобщающим словом при однородных членах.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Предложения с обращением, особенности интонации. Обращение и средства его выражения.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Синтаксический анализ простого и простого осложнённого предложений.</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2735CB">
        <w:rPr>
          <w:rFonts w:ascii="Times New Roman" w:hAnsi="Times New Roman" w:cs="Times New Roman"/>
          <w:b/>
          <w:color w:val="000000"/>
          <w:sz w:val="24"/>
          <w:szCs w:val="24"/>
        </w:rPr>
        <w:t>и</w:t>
      </w:r>
      <w:r w:rsidRPr="002735CB">
        <w:rPr>
          <w:rFonts w:ascii="Times New Roman" w:hAnsi="Times New Roman" w:cs="Times New Roman"/>
          <w:color w:val="000000"/>
          <w:sz w:val="24"/>
          <w:szCs w:val="24"/>
        </w:rPr>
        <w:t xml:space="preserve">, союзами </w:t>
      </w:r>
      <w:r w:rsidRPr="002735CB">
        <w:rPr>
          <w:rFonts w:ascii="Times New Roman" w:hAnsi="Times New Roman" w:cs="Times New Roman"/>
          <w:b/>
          <w:color w:val="000000"/>
          <w:sz w:val="24"/>
          <w:szCs w:val="24"/>
        </w:rPr>
        <w:t>а</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но</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однако</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зато</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да</w:t>
      </w:r>
      <w:r w:rsidRPr="002735CB">
        <w:rPr>
          <w:rFonts w:ascii="Times New Roman" w:hAnsi="Times New Roman" w:cs="Times New Roman"/>
          <w:color w:val="000000"/>
          <w:sz w:val="24"/>
          <w:szCs w:val="24"/>
        </w:rPr>
        <w:t xml:space="preserve"> (в значении </w:t>
      </w:r>
      <w:r w:rsidRPr="002735CB">
        <w:rPr>
          <w:rFonts w:ascii="Times New Roman" w:hAnsi="Times New Roman" w:cs="Times New Roman"/>
          <w:b/>
          <w:color w:val="000000"/>
          <w:sz w:val="24"/>
          <w:szCs w:val="24"/>
        </w:rPr>
        <w:t>и</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да</w:t>
      </w:r>
      <w:r w:rsidRPr="002735CB">
        <w:rPr>
          <w:rFonts w:ascii="Times New Roman" w:hAnsi="Times New Roman" w:cs="Times New Roman"/>
          <w:color w:val="000000"/>
          <w:sz w:val="24"/>
          <w:szCs w:val="24"/>
        </w:rPr>
        <w:t xml:space="preserve"> (в значении </w:t>
      </w:r>
      <w:r w:rsidRPr="002735CB">
        <w:rPr>
          <w:rFonts w:ascii="Times New Roman" w:hAnsi="Times New Roman" w:cs="Times New Roman"/>
          <w:b/>
          <w:color w:val="000000"/>
          <w:sz w:val="24"/>
          <w:szCs w:val="24"/>
        </w:rPr>
        <w:t>но</w:t>
      </w:r>
      <w:r w:rsidRPr="002735CB">
        <w:rPr>
          <w:rFonts w:ascii="Times New Roman" w:hAnsi="Times New Roman" w:cs="Times New Roman"/>
          <w:color w:val="000000"/>
          <w:sz w:val="24"/>
          <w:szCs w:val="24"/>
        </w:rPr>
        <w:t>).</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Пунктуационное оформление сложных предложений, состоящих из частей, связанных бессоюзной связью и союзами </w:t>
      </w:r>
      <w:r w:rsidRPr="002735CB">
        <w:rPr>
          <w:rFonts w:ascii="Times New Roman" w:hAnsi="Times New Roman" w:cs="Times New Roman"/>
          <w:b/>
          <w:color w:val="000000"/>
          <w:sz w:val="24"/>
          <w:szCs w:val="24"/>
        </w:rPr>
        <w:t>и</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но</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а</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однако</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зато</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да</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Предложения с прямой речью.</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Пунктуационное оформление предложений с прямой речью.</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Диалог.</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Пунктуационное оформление диалога на письме.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Пунктуация как раздел лингвистики.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Пунктуационный анализ предложения (в рамках изученного).</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6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Общие сведения о языке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Русский язык – государственный язык Российской Федерации и язык межнационального общения.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о литературном языке.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Язык и речь</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Монолог-описание, монолог-повествование, монолог-рассуждение; сообщение на лингвистическую тему.</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Виды диалога: побуждение к действию, обмен мнениями.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Текст</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Смысловой анализ текста: его композиционных особенностей, микротем и абзацев, способов и сре</w:t>
      </w:r>
      <w:proofErr w:type="gramStart"/>
      <w:r w:rsidRPr="002735CB">
        <w:rPr>
          <w:rFonts w:ascii="Times New Roman" w:hAnsi="Times New Roman" w:cs="Times New Roman"/>
          <w:color w:val="000000"/>
          <w:sz w:val="24"/>
          <w:szCs w:val="24"/>
        </w:rPr>
        <w:t>дств св</w:t>
      </w:r>
      <w:proofErr w:type="gramEnd"/>
      <w:r w:rsidRPr="002735CB">
        <w:rPr>
          <w:rFonts w:ascii="Times New Roman" w:hAnsi="Times New Roman" w:cs="Times New Roman"/>
          <w:color w:val="000000"/>
          <w:sz w:val="24"/>
          <w:szCs w:val="24"/>
        </w:rPr>
        <w:t>язи предложений в тексте; использование языковых средств выразительности (в рамках изученного).</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Описание как тип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Описание внешности человека.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Описание помещения.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Описание природы.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Описание местности.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Описание действий.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Функциональные разновидности языка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Официально-деловой стиль. Заявление. Расписка. Научный стиль. Словарная статья. Научное сообщение.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СИСТЕМА ЯЗЫКА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Лексикология. Культура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Лексика русского языка с точки зрения её происхождения: исконно русские и заимствованные слова.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proofErr w:type="gramStart"/>
      <w:r w:rsidRPr="002735CB">
        <w:rPr>
          <w:rFonts w:ascii="Times New Roman" w:hAnsi="Times New Roman" w:cs="Times New Roman"/>
          <w:color w:val="000000"/>
          <w:sz w:val="24"/>
          <w:szCs w:val="24"/>
        </w:rPr>
        <w:t>жарго­низмы</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Стилистические пласты лексики: стилистически нейтральная, высокая и сниженная лексика.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Лексический анализ слов.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Фразеологизмы. Их признаки и значение.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Употребление лексических сре</w:t>
      </w:r>
      <w:proofErr w:type="gramStart"/>
      <w:r w:rsidRPr="002735CB">
        <w:rPr>
          <w:rFonts w:ascii="Times New Roman" w:hAnsi="Times New Roman" w:cs="Times New Roman"/>
          <w:color w:val="000000"/>
          <w:sz w:val="24"/>
          <w:szCs w:val="24"/>
        </w:rPr>
        <w:t>дств в с</w:t>
      </w:r>
      <w:proofErr w:type="gramEnd"/>
      <w:r w:rsidRPr="002735CB">
        <w:rPr>
          <w:rFonts w:ascii="Times New Roman" w:hAnsi="Times New Roman" w:cs="Times New Roman"/>
          <w:color w:val="000000"/>
          <w:sz w:val="24"/>
          <w:szCs w:val="24"/>
        </w:rPr>
        <w:t>оответствии с ситуацией общения.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Оценка своей и чужой речи с точки зрения точного, уместного и выразительного словоупотребления.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Эпитеты, метафоры, олицетворения.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Лексические словари.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Словообразование. Культура речи. Орфография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Формообразующие и словообразующие морфемы.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Производящая основа.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об этимологии (общее представление).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Морфемный и словообразовательный анализ слов.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Правописание сложных и сложносокращённых слов.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корня </w:t>
      </w:r>
      <w:proofErr w:type="gramStart"/>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к</w:t>
      </w:r>
      <w:proofErr w:type="gramEnd"/>
      <w:r w:rsidRPr="002735CB">
        <w:rPr>
          <w:rFonts w:ascii="Times New Roman" w:hAnsi="Times New Roman" w:cs="Times New Roman"/>
          <w:b/>
          <w:color w:val="000000"/>
          <w:sz w:val="24"/>
          <w:szCs w:val="24"/>
        </w:rPr>
        <w:t>ас</w:t>
      </w:r>
      <w:r w:rsidRPr="002735CB">
        <w:rPr>
          <w:rFonts w:ascii="Times New Roman" w:hAnsi="Times New Roman" w:cs="Times New Roman"/>
          <w:color w:val="000000"/>
          <w:sz w:val="24"/>
          <w:szCs w:val="24"/>
        </w:rPr>
        <w:t>- – -</w:t>
      </w:r>
      <w:r w:rsidRPr="002735CB">
        <w:rPr>
          <w:rFonts w:ascii="Times New Roman" w:hAnsi="Times New Roman" w:cs="Times New Roman"/>
          <w:b/>
          <w:color w:val="000000"/>
          <w:sz w:val="24"/>
          <w:szCs w:val="24"/>
        </w:rPr>
        <w:t>кос</w:t>
      </w:r>
      <w:r w:rsidRPr="002735CB">
        <w:rPr>
          <w:rFonts w:ascii="Times New Roman" w:hAnsi="Times New Roman" w:cs="Times New Roman"/>
          <w:color w:val="000000"/>
          <w:sz w:val="24"/>
          <w:szCs w:val="24"/>
        </w:rPr>
        <w:t xml:space="preserve">- с чередованием </w:t>
      </w:r>
      <w:r w:rsidRPr="002735CB">
        <w:rPr>
          <w:rFonts w:ascii="Times New Roman" w:hAnsi="Times New Roman" w:cs="Times New Roman"/>
          <w:b/>
          <w:color w:val="000000"/>
          <w:sz w:val="24"/>
          <w:szCs w:val="24"/>
        </w:rPr>
        <w:t>а</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о</w:t>
      </w:r>
      <w:r w:rsidRPr="002735CB">
        <w:rPr>
          <w:rFonts w:ascii="Times New Roman" w:hAnsi="Times New Roman" w:cs="Times New Roman"/>
          <w:color w:val="000000"/>
          <w:sz w:val="24"/>
          <w:szCs w:val="24"/>
        </w:rPr>
        <w:t xml:space="preserve">, гласных в приставках </w:t>
      </w:r>
      <w:r w:rsidRPr="002735CB">
        <w:rPr>
          <w:rFonts w:ascii="Times New Roman" w:hAnsi="Times New Roman" w:cs="Times New Roman"/>
          <w:b/>
          <w:color w:val="000000"/>
          <w:sz w:val="24"/>
          <w:szCs w:val="24"/>
        </w:rPr>
        <w:t>пре</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при</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Орфографический анализ слов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Морфология. Культура речи. Орфография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Имя существительное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Особенности словообразования.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Нормы произношения имён существительных, нормы постановки ударения (в рамках изученного).</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Нормы словоизменения имён существительных.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Морфологический анализ имён существительных.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Правила слитного и дефисного написания </w:t>
      </w:r>
      <w:r w:rsidRPr="002735CB">
        <w:rPr>
          <w:rFonts w:ascii="Times New Roman" w:hAnsi="Times New Roman" w:cs="Times New Roman"/>
          <w:b/>
          <w:color w:val="000000"/>
          <w:sz w:val="24"/>
          <w:szCs w:val="24"/>
        </w:rPr>
        <w:t>пол</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пол</w:t>
      </w:r>
      <w:proofErr w:type="gramStart"/>
      <w:r w:rsidRPr="002735CB">
        <w:rPr>
          <w:rFonts w:ascii="Times New Roman" w:hAnsi="Times New Roman" w:cs="Times New Roman"/>
          <w:b/>
          <w:color w:val="000000"/>
          <w:sz w:val="24"/>
          <w:szCs w:val="24"/>
        </w:rPr>
        <w:t>у</w:t>
      </w:r>
      <w:r w:rsidRPr="002735CB">
        <w:rPr>
          <w:rFonts w:ascii="Times New Roman" w:hAnsi="Times New Roman" w:cs="Times New Roman"/>
          <w:color w:val="000000"/>
          <w:sz w:val="24"/>
          <w:szCs w:val="24"/>
        </w:rPr>
        <w:t>-</w:t>
      </w:r>
      <w:proofErr w:type="gramEnd"/>
      <w:r w:rsidRPr="002735CB">
        <w:rPr>
          <w:rFonts w:ascii="Times New Roman" w:hAnsi="Times New Roman" w:cs="Times New Roman"/>
          <w:color w:val="000000"/>
          <w:sz w:val="24"/>
          <w:szCs w:val="24"/>
        </w:rPr>
        <w:t xml:space="preserve"> со словами.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Орфографический анализ имён существительных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Имя прилагательное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Качественные, относительные и притяжательные имена прилагательные.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Степени сравнения качественных имён прилагательных.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Словообразование имён прилагательных.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Морфологический анализ имён прилагательных.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Правописание </w:t>
      </w:r>
      <w:r w:rsidRPr="002735CB">
        <w:rPr>
          <w:rFonts w:ascii="Times New Roman" w:hAnsi="Times New Roman" w:cs="Times New Roman"/>
          <w:b/>
          <w:color w:val="000000"/>
          <w:sz w:val="24"/>
          <w:szCs w:val="24"/>
        </w:rPr>
        <w:t>н</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нн</w:t>
      </w:r>
      <w:r w:rsidRPr="002735CB">
        <w:rPr>
          <w:rFonts w:ascii="Times New Roman" w:hAnsi="Times New Roman" w:cs="Times New Roman"/>
          <w:color w:val="000000"/>
          <w:sz w:val="24"/>
          <w:szCs w:val="24"/>
        </w:rPr>
        <w:t xml:space="preserve"> в именах прилагательных.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суффиксов </w:t>
      </w:r>
      <w:proofErr w:type="gramStart"/>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к</w:t>
      </w:r>
      <w:proofErr w:type="gramEnd"/>
      <w:r w:rsidRPr="002735CB">
        <w:rPr>
          <w:rFonts w:ascii="Times New Roman" w:hAnsi="Times New Roman" w:cs="Times New Roman"/>
          <w:color w:val="000000"/>
          <w:sz w:val="24"/>
          <w:szCs w:val="24"/>
        </w:rPr>
        <w:t>- и -</w:t>
      </w:r>
      <w:r w:rsidRPr="002735CB">
        <w:rPr>
          <w:rFonts w:ascii="Times New Roman" w:hAnsi="Times New Roman" w:cs="Times New Roman"/>
          <w:b/>
          <w:color w:val="000000"/>
          <w:sz w:val="24"/>
          <w:szCs w:val="24"/>
        </w:rPr>
        <w:t>ск</w:t>
      </w:r>
      <w:r w:rsidRPr="002735CB">
        <w:rPr>
          <w:rFonts w:ascii="Times New Roman" w:hAnsi="Times New Roman" w:cs="Times New Roman"/>
          <w:color w:val="000000"/>
          <w:sz w:val="24"/>
          <w:szCs w:val="24"/>
        </w:rPr>
        <w:t>- имён прилагательных.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Правописание сложных имён прилагательных.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Нормы произношения имён прилагательных, нормы ударения (в рамках изученного).</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Орфографический анализ имени прилагательного (в рамках изученного).</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Имя числительное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Общее грамматическое значение имени числительного. Синтаксические функции имён числительных.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Разряды имён числительных по значению: количественные (целые, дробные, собирательные), порядковые числительные.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Разряды имён числительных по строению: простые, сложные, составные числительные.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Словообразование имён числительных.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Склонение количественных и порядковых имён числительных.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Правильное образование форм имён числительных.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Правильное употребление собирательных имён числительных.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Морфологический анализ имён числительных.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Правила правописания имён числительных: написание </w:t>
      </w:r>
      <w:r w:rsidRPr="002735CB">
        <w:rPr>
          <w:rFonts w:ascii="Times New Roman" w:hAnsi="Times New Roman" w:cs="Times New Roman"/>
          <w:b/>
          <w:color w:val="000000"/>
          <w:sz w:val="24"/>
          <w:szCs w:val="24"/>
        </w:rPr>
        <w:t>ь</w:t>
      </w:r>
      <w:r w:rsidRPr="002735CB">
        <w:rPr>
          <w:rFonts w:ascii="Times New Roman" w:hAnsi="Times New Roman" w:cs="Times New Roman"/>
          <w:color w:val="000000"/>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Орфографический анализ имён числительных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Местоимение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Общее грамматическое значение местоимения. Синтаксические функции местоимений.</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Склонение местоимений.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Словообразование местоимений.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Морфологический анализ местоимений.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Правила правописания местоимений: правописание место­имений с </w:t>
      </w:r>
      <w:r w:rsidRPr="002735CB">
        <w:rPr>
          <w:rFonts w:ascii="Times New Roman" w:hAnsi="Times New Roman" w:cs="Times New Roman"/>
          <w:b/>
          <w:color w:val="000000"/>
          <w:sz w:val="24"/>
          <w:szCs w:val="24"/>
        </w:rPr>
        <w:t>не</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ни</w:t>
      </w:r>
      <w:r w:rsidRPr="002735CB">
        <w:rPr>
          <w:rFonts w:ascii="Times New Roman" w:hAnsi="Times New Roman" w:cs="Times New Roman"/>
          <w:color w:val="000000"/>
          <w:sz w:val="24"/>
          <w:szCs w:val="24"/>
        </w:rPr>
        <w:t>; слитное, раздельное и дефисное написание местоимений.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Орфографический анализ местоимений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Глагол</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Переходные и непереходные глаголы.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Разноспрягаемые глаголы.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Безличные глаголы. Использование личных глаголов в безличном значении.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Изъявительное, условное и повелительное наклонения глагола.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Нормы ударения в глагольных формах (в рамках изученного).</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Нормы словоизменения глаголов.</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Видо-временная</w:t>
      </w:r>
      <w:proofErr w:type="gramEnd"/>
      <w:r w:rsidRPr="002735CB">
        <w:rPr>
          <w:rFonts w:ascii="Times New Roman" w:hAnsi="Times New Roman" w:cs="Times New Roman"/>
          <w:color w:val="000000"/>
          <w:sz w:val="24"/>
          <w:szCs w:val="24"/>
        </w:rPr>
        <w:t xml:space="preserve"> соотнесённость глагольных форм в тексте.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Морфологический анализ глаголов.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Использование </w:t>
      </w:r>
      <w:r w:rsidRPr="002735CB">
        <w:rPr>
          <w:rFonts w:ascii="Times New Roman" w:hAnsi="Times New Roman" w:cs="Times New Roman"/>
          <w:b/>
          <w:color w:val="000000"/>
          <w:sz w:val="24"/>
          <w:szCs w:val="24"/>
        </w:rPr>
        <w:t>ь</w:t>
      </w:r>
      <w:r w:rsidRPr="002735CB">
        <w:rPr>
          <w:rFonts w:ascii="Times New Roman" w:hAnsi="Times New Roman" w:cs="Times New Roman"/>
          <w:color w:val="000000"/>
          <w:sz w:val="24"/>
          <w:szCs w:val="24"/>
        </w:rPr>
        <w:t xml:space="preserve"> как показателя грамматической формы в повелительном наклонении глагола.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Орфографический анализ глаголов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7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Общие сведения о языке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Русский язык как развивающееся явление. Взаимосвязь ­языка, культуры и истории народа.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Язык и речь </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Монолог-описание, монолог-рассуждение, монолог-повествование.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Виды диалога: побуждение к действию, обмен мнениями, запрос информации, сообщение информации.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Текст</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Текст как речевое произведение. Основные признаки текста (обобщение).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Структура текста. Абзац.</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Способы и средства связи предложений в тексте (обобщение).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Языковые средства выразительности в тексте: фонетические (звукопись), словообразовательные, лексические (обобщение).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Рассуждение как функционально-смысловой тип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Структурные особенности текста-рассуждения.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Смысловой анализ текста: его композиционных особенностей, микротем и абзацев, способов и сре</w:t>
      </w:r>
      <w:proofErr w:type="gramStart"/>
      <w:r w:rsidRPr="002735CB">
        <w:rPr>
          <w:rFonts w:ascii="Times New Roman" w:hAnsi="Times New Roman" w:cs="Times New Roman"/>
          <w:color w:val="000000"/>
          <w:sz w:val="24"/>
          <w:szCs w:val="24"/>
        </w:rPr>
        <w:t>дств св</w:t>
      </w:r>
      <w:proofErr w:type="gramEnd"/>
      <w:r w:rsidRPr="002735CB">
        <w:rPr>
          <w:rFonts w:ascii="Times New Roman" w:hAnsi="Times New Roman" w:cs="Times New Roman"/>
          <w:color w:val="000000"/>
          <w:sz w:val="24"/>
          <w:szCs w:val="24"/>
        </w:rPr>
        <w:t>язи предложений в тексте; использование языковых средств выразительности (в рамках изученного).</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Функциональные разновидности языка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Публицистический стиль. Сфера употребления, функции, языковые особенности.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Жанры публицистического стиля (репортаж, заметка, интервью).</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Употребление языковых средств выразительности в текстах публицистического стиля.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Официально-деловой стиль. Сфера употребления, функции, языковые особенности. Инструкция.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СИСТЕМА ЯЗЫКА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Морфология. Культура речи. Орфография.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Морфология как раздел науки о языке (обобщение).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Причастие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Причастия как особая форма глагола. Признаки глагола и имени прилагательного в причастии. Синтаксические функции причастия, роль 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Причастный оборот. Знаки препинания в предложениях с причастным оборотом.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Действительные и страдательные причастия.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Полные и краткие формы страдательных причастий.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2735CB">
        <w:rPr>
          <w:rFonts w:ascii="Times New Roman" w:hAnsi="Times New Roman" w:cs="Times New Roman"/>
          <w:b/>
          <w:color w:val="000000"/>
          <w:sz w:val="24"/>
          <w:szCs w:val="24"/>
        </w:rPr>
        <w:t>висящий — висячий, горящий — горячий</w:t>
      </w:r>
      <w:r w:rsidRPr="002735CB">
        <w:rPr>
          <w:rFonts w:ascii="Times New Roman" w:hAnsi="Times New Roman" w:cs="Times New Roman"/>
          <w:color w:val="000000"/>
          <w:sz w:val="24"/>
          <w:szCs w:val="24"/>
        </w:rPr>
        <w:t>). Ударение в некоторых формах причастий.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Морфологический анализ причастий.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гласных в суффиксах причастий. Правописание </w:t>
      </w:r>
      <w:r w:rsidRPr="002735CB">
        <w:rPr>
          <w:rFonts w:ascii="Times New Roman" w:hAnsi="Times New Roman" w:cs="Times New Roman"/>
          <w:b/>
          <w:color w:val="000000"/>
          <w:sz w:val="24"/>
          <w:szCs w:val="24"/>
        </w:rPr>
        <w:t>н</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нн</w:t>
      </w:r>
      <w:r w:rsidRPr="002735CB">
        <w:rPr>
          <w:rFonts w:ascii="Times New Roman" w:hAnsi="Times New Roman" w:cs="Times New Roman"/>
          <w:color w:val="000000"/>
          <w:sz w:val="24"/>
          <w:szCs w:val="24"/>
        </w:rPr>
        <w:t xml:space="preserve"> в суффиксах причастий и отглагольных имён прилагательных.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Слитное и раздельное написание </w:t>
      </w:r>
      <w:r w:rsidRPr="002735CB">
        <w:rPr>
          <w:rFonts w:ascii="Times New Roman" w:hAnsi="Times New Roman" w:cs="Times New Roman"/>
          <w:b/>
          <w:color w:val="000000"/>
          <w:sz w:val="24"/>
          <w:szCs w:val="24"/>
        </w:rPr>
        <w:t>не</w:t>
      </w:r>
      <w:r w:rsidRPr="002735CB">
        <w:rPr>
          <w:rFonts w:ascii="Times New Roman" w:hAnsi="Times New Roman" w:cs="Times New Roman"/>
          <w:color w:val="000000"/>
          <w:sz w:val="24"/>
          <w:szCs w:val="24"/>
        </w:rPr>
        <w:t xml:space="preserve"> с причастиями.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Орфографический анализ причастий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Синтаксический и пунктуационный анализ предложений с причастным оборотом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Деепричастие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Деепричастия как особая группа слов</w:t>
      </w:r>
      <w:proofErr w:type="gramStart"/>
      <w:r w:rsidRPr="002735CB">
        <w:rPr>
          <w:rFonts w:ascii="Times New Roman" w:hAnsi="Times New Roman" w:cs="Times New Roman"/>
          <w:color w:val="000000"/>
          <w:sz w:val="24"/>
          <w:szCs w:val="24"/>
        </w:rPr>
        <w:t>.</w:t>
      </w:r>
      <w:proofErr w:type="gramEnd"/>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ф</w:t>
      </w:r>
      <w:proofErr w:type="gramEnd"/>
      <w:r w:rsidRPr="002735CB">
        <w:rPr>
          <w:rFonts w:ascii="Times New Roman" w:hAnsi="Times New Roman" w:cs="Times New Roman"/>
          <w:color w:val="000000"/>
          <w:sz w:val="24"/>
          <w:szCs w:val="24"/>
        </w:rPr>
        <w:t>орма глагола. Признаки глагола и наречия в деепричастии. Синтаксическая функция деепричастия, роль 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Деепричастия совершенного и несовершенного вида. Постановка ударения в деепричастиях.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Морфологический анализ деепричастий.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гласных в суффиксах деепричастий. Слитное и раздельное написание </w:t>
      </w:r>
      <w:r w:rsidRPr="002735CB">
        <w:rPr>
          <w:rFonts w:ascii="Times New Roman" w:hAnsi="Times New Roman" w:cs="Times New Roman"/>
          <w:b/>
          <w:color w:val="000000"/>
          <w:sz w:val="24"/>
          <w:szCs w:val="24"/>
        </w:rPr>
        <w:t>не</w:t>
      </w:r>
      <w:r w:rsidRPr="002735CB">
        <w:rPr>
          <w:rFonts w:ascii="Times New Roman" w:hAnsi="Times New Roman" w:cs="Times New Roman"/>
          <w:color w:val="000000"/>
          <w:sz w:val="24"/>
          <w:szCs w:val="24"/>
        </w:rPr>
        <w:t xml:space="preserve"> с деепричастиями.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Орфографический анализ деепричастий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Синтаксический и пунктуационный анализ предложений с деепричастным оборотом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Наречие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Общее грамматическое значение наречий. Синтаксические свойства наречий. Роль 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Разряды наречий по значению. </w:t>
      </w:r>
      <w:proofErr w:type="gramStart"/>
      <w:r w:rsidRPr="002735CB">
        <w:rPr>
          <w:rFonts w:ascii="Times New Roman" w:hAnsi="Times New Roman" w:cs="Times New Roman"/>
          <w:color w:val="000000"/>
          <w:sz w:val="24"/>
          <w:szCs w:val="24"/>
        </w:rPr>
        <w:t>Простая</w:t>
      </w:r>
      <w:proofErr w:type="gramEnd"/>
      <w:r w:rsidRPr="002735CB">
        <w:rPr>
          <w:rFonts w:ascii="Times New Roman" w:hAnsi="Times New Roman" w:cs="Times New Roman"/>
          <w:color w:val="000000"/>
          <w:sz w:val="24"/>
          <w:szCs w:val="24"/>
        </w:rPr>
        <w:t xml:space="preserve">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Словообразование наречий.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Морфологический анализ наречий.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Правописание наречий: слитное, раздельное, дефисное написание; слитное и раздельное написание </w:t>
      </w:r>
      <w:r w:rsidRPr="002735CB">
        <w:rPr>
          <w:rFonts w:ascii="Times New Roman" w:hAnsi="Times New Roman" w:cs="Times New Roman"/>
          <w:b/>
          <w:color w:val="000000"/>
          <w:sz w:val="24"/>
          <w:szCs w:val="24"/>
        </w:rPr>
        <w:t>не</w:t>
      </w:r>
      <w:r w:rsidRPr="002735CB">
        <w:rPr>
          <w:rFonts w:ascii="Times New Roman" w:hAnsi="Times New Roman" w:cs="Times New Roman"/>
          <w:color w:val="000000"/>
          <w:sz w:val="24"/>
          <w:szCs w:val="24"/>
        </w:rPr>
        <w:t xml:space="preserve"> с наречиями; </w:t>
      </w:r>
      <w:r w:rsidRPr="002735CB">
        <w:rPr>
          <w:rFonts w:ascii="Times New Roman" w:hAnsi="Times New Roman" w:cs="Times New Roman"/>
          <w:b/>
          <w:color w:val="000000"/>
          <w:sz w:val="24"/>
          <w:szCs w:val="24"/>
        </w:rPr>
        <w:t>н</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нн</w:t>
      </w:r>
      <w:r w:rsidRPr="002735CB">
        <w:rPr>
          <w:rFonts w:ascii="Times New Roman" w:hAnsi="Times New Roman" w:cs="Times New Roman"/>
          <w:color w:val="000000"/>
          <w:sz w:val="24"/>
          <w:szCs w:val="24"/>
        </w:rPr>
        <w:t xml:space="preserve"> в наречиях на </w:t>
      </w:r>
      <w:proofErr w:type="gramStart"/>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о</w:t>
      </w:r>
      <w:proofErr w:type="gramEnd"/>
      <w:r w:rsidRPr="002735CB">
        <w:rPr>
          <w:rFonts w:ascii="Times New Roman" w:hAnsi="Times New Roman" w:cs="Times New Roman"/>
          <w:b/>
          <w:color w:val="000000"/>
          <w:sz w:val="24"/>
          <w:szCs w:val="24"/>
        </w:rPr>
        <w:t xml:space="preserve"> </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е</w:t>
      </w:r>
      <w:r w:rsidRPr="002735CB">
        <w:rPr>
          <w:rFonts w:ascii="Times New Roman" w:hAnsi="Times New Roman" w:cs="Times New Roman"/>
          <w:color w:val="000000"/>
          <w:sz w:val="24"/>
          <w:szCs w:val="24"/>
        </w:rPr>
        <w:t>); правописание суффиксов -</w:t>
      </w:r>
      <w:r w:rsidRPr="002735CB">
        <w:rPr>
          <w:rFonts w:ascii="Times New Roman" w:hAnsi="Times New Roman" w:cs="Times New Roman"/>
          <w:b/>
          <w:color w:val="000000"/>
          <w:sz w:val="24"/>
          <w:szCs w:val="24"/>
        </w:rPr>
        <w:t>а</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о</w:t>
      </w:r>
      <w:r w:rsidRPr="002735CB">
        <w:rPr>
          <w:rFonts w:ascii="Times New Roman" w:hAnsi="Times New Roman" w:cs="Times New Roman"/>
          <w:color w:val="000000"/>
          <w:sz w:val="24"/>
          <w:szCs w:val="24"/>
        </w:rPr>
        <w:t xml:space="preserve"> наречий с приставками </w:t>
      </w:r>
      <w:r w:rsidRPr="002735CB">
        <w:rPr>
          <w:rFonts w:ascii="Times New Roman" w:hAnsi="Times New Roman" w:cs="Times New Roman"/>
          <w:b/>
          <w:color w:val="000000"/>
          <w:sz w:val="24"/>
          <w:szCs w:val="24"/>
        </w:rPr>
        <w:t>из-</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 xml:space="preserve"> до-</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 xml:space="preserve"> с-</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 xml:space="preserve"> в-</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 xml:space="preserve"> на-</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 xml:space="preserve"> за-</w:t>
      </w:r>
      <w:r w:rsidRPr="002735CB">
        <w:rPr>
          <w:rFonts w:ascii="Times New Roman" w:hAnsi="Times New Roman" w:cs="Times New Roman"/>
          <w:color w:val="000000"/>
          <w:sz w:val="24"/>
          <w:szCs w:val="24"/>
        </w:rPr>
        <w:t xml:space="preserve">; употребление </w:t>
      </w:r>
      <w:r w:rsidRPr="002735CB">
        <w:rPr>
          <w:rFonts w:ascii="Times New Roman" w:hAnsi="Times New Roman" w:cs="Times New Roman"/>
          <w:b/>
          <w:color w:val="000000"/>
          <w:sz w:val="24"/>
          <w:szCs w:val="24"/>
        </w:rPr>
        <w:t>ь</w:t>
      </w:r>
      <w:r w:rsidRPr="002735CB">
        <w:rPr>
          <w:rFonts w:ascii="Times New Roman" w:hAnsi="Times New Roman" w:cs="Times New Roman"/>
          <w:color w:val="000000"/>
          <w:sz w:val="24"/>
          <w:szCs w:val="24"/>
        </w:rPr>
        <w:t xml:space="preserve"> после шипящих на конце наречий; правописание суффиксов наречий -</w:t>
      </w:r>
      <w:r w:rsidRPr="002735CB">
        <w:rPr>
          <w:rFonts w:ascii="Times New Roman" w:hAnsi="Times New Roman" w:cs="Times New Roman"/>
          <w:b/>
          <w:color w:val="000000"/>
          <w:sz w:val="24"/>
          <w:szCs w:val="24"/>
        </w:rPr>
        <w:t>о</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е</w:t>
      </w:r>
      <w:r w:rsidRPr="002735CB">
        <w:rPr>
          <w:rFonts w:ascii="Times New Roman" w:hAnsi="Times New Roman" w:cs="Times New Roman"/>
          <w:color w:val="000000"/>
          <w:sz w:val="24"/>
          <w:szCs w:val="24"/>
        </w:rPr>
        <w:t xml:space="preserve"> после шипящих.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Орфографический анализ наречий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Слова категории состояния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Вопрос о словах категории состояния в системе частей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Служебные части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Общая характеристика служебных частей речи. Отличие самостоятельных частей речи </w:t>
      </w:r>
      <w:proofErr w:type="gramStart"/>
      <w:r w:rsidRPr="002735CB">
        <w:rPr>
          <w:rFonts w:ascii="Times New Roman" w:hAnsi="Times New Roman" w:cs="Times New Roman"/>
          <w:color w:val="000000"/>
          <w:sz w:val="24"/>
          <w:szCs w:val="24"/>
        </w:rPr>
        <w:t>от</w:t>
      </w:r>
      <w:proofErr w:type="gramEnd"/>
      <w:r w:rsidRPr="002735CB">
        <w:rPr>
          <w:rFonts w:ascii="Times New Roman" w:hAnsi="Times New Roman" w:cs="Times New Roman"/>
          <w:color w:val="000000"/>
          <w:sz w:val="24"/>
          <w:szCs w:val="24"/>
        </w:rPr>
        <w:t xml:space="preserve"> служебных.</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Предлог</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Предлог как служебная часть речи. Грамматические функции предлогов.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Разряды предлогов по происхождению: предлоги </w:t>
      </w:r>
      <w:proofErr w:type="gramStart"/>
      <w:r w:rsidRPr="002735CB">
        <w:rPr>
          <w:rFonts w:ascii="Times New Roman" w:hAnsi="Times New Roman" w:cs="Times New Roman"/>
          <w:color w:val="000000"/>
          <w:sz w:val="24"/>
          <w:szCs w:val="24"/>
        </w:rPr>
        <w:t>производ­ные</w:t>
      </w:r>
      <w:proofErr w:type="gramEnd"/>
      <w:r w:rsidRPr="002735CB">
        <w:rPr>
          <w:rFonts w:ascii="Times New Roman" w:hAnsi="Times New Roman" w:cs="Times New Roman"/>
          <w:color w:val="000000"/>
          <w:sz w:val="24"/>
          <w:szCs w:val="24"/>
        </w:rPr>
        <w:t xml:space="preserve"> и непроизводные. Разряды предлогов по строению: предлоги простые и составные.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Морфологический анализ предлогов.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Нормы употребления имён существительных и местоимений с предлогами. Правильное использование предлогов </w:t>
      </w:r>
      <w:proofErr w:type="gramStart"/>
      <w:r w:rsidRPr="002735CB">
        <w:rPr>
          <w:rFonts w:ascii="Times New Roman" w:hAnsi="Times New Roman" w:cs="Times New Roman"/>
          <w:b/>
          <w:color w:val="000000"/>
          <w:sz w:val="24"/>
          <w:szCs w:val="24"/>
        </w:rPr>
        <w:t>из</w:t>
      </w:r>
      <w:proofErr w:type="gramEnd"/>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с</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в</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на</w:t>
      </w:r>
      <w:r w:rsidRPr="002735CB">
        <w:rPr>
          <w:rFonts w:ascii="Times New Roman" w:hAnsi="Times New Roman" w:cs="Times New Roman"/>
          <w:color w:val="000000"/>
          <w:sz w:val="24"/>
          <w:szCs w:val="24"/>
        </w:rPr>
        <w:t xml:space="preserve">. Правильное образование предложно-падежных форм с предлогами </w:t>
      </w:r>
      <w:proofErr w:type="gramStart"/>
      <w:r w:rsidRPr="002735CB">
        <w:rPr>
          <w:rFonts w:ascii="Times New Roman" w:hAnsi="Times New Roman" w:cs="Times New Roman"/>
          <w:b/>
          <w:color w:val="000000"/>
          <w:sz w:val="24"/>
          <w:szCs w:val="24"/>
        </w:rPr>
        <w:t>по</w:t>
      </w:r>
      <w:proofErr w:type="gramEnd"/>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благодаря</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согласно</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вопреки</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наперерез</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Правописание производных предлогов.</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Союз</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Союз как служебная часть речи. Союз как средство связи однородных членов предложения и частей сложного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Морфологический анализ союзов.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Правописание союзов.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Знаки препинания в сложных союзных предложениях (в рамках изученного). Знаки препинания в предложениях с союзом </w:t>
      </w:r>
      <w:r w:rsidRPr="002735CB">
        <w:rPr>
          <w:rFonts w:ascii="Times New Roman" w:hAnsi="Times New Roman" w:cs="Times New Roman"/>
          <w:b/>
          <w:color w:val="000000"/>
          <w:sz w:val="24"/>
          <w:szCs w:val="24"/>
        </w:rPr>
        <w:t>и</w:t>
      </w:r>
      <w:r w:rsidRPr="002735CB">
        <w:rPr>
          <w:rFonts w:ascii="Times New Roman" w:hAnsi="Times New Roman" w:cs="Times New Roman"/>
          <w:color w:val="000000"/>
          <w:sz w:val="24"/>
          <w:szCs w:val="24"/>
        </w:rPr>
        <w:t>, связывающим однородные члены и части сложного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Частица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Разряды частиц по значению и употреблению: формообразующие, отрицательные, модальные.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Морфологический анализ частиц.</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Смысловые различия частиц </w:t>
      </w:r>
      <w:r w:rsidRPr="002735CB">
        <w:rPr>
          <w:rFonts w:ascii="Times New Roman" w:hAnsi="Times New Roman" w:cs="Times New Roman"/>
          <w:b/>
          <w:color w:val="000000"/>
          <w:sz w:val="24"/>
          <w:szCs w:val="24"/>
        </w:rPr>
        <w:t>не</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ни</w:t>
      </w:r>
      <w:r w:rsidRPr="002735CB">
        <w:rPr>
          <w:rFonts w:ascii="Times New Roman" w:hAnsi="Times New Roman" w:cs="Times New Roman"/>
          <w:color w:val="000000"/>
          <w:sz w:val="24"/>
          <w:szCs w:val="24"/>
        </w:rPr>
        <w:t xml:space="preserve">. Использование частиц </w:t>
      </w:r>
      <w:r w:rsidRPr="002735CB">
        <w:rPr>
          <w:rFonts w:ascii="Times New Roman" w:hAnsi="Times New Roman" w:cs="Times New Roman"/>
          <w:b/>
          <w:color w:val="000000"/>
          <w:sz w:val="24"/>
          <w:szCs w:val="24"/>
        </w:rPr>
        <w:t>не</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ни</w:t>
      </w:r>
      <w:r w:rsidRPr="002735CB">
        <w:rPr>
          <w:rFonts w:ascii="Times New Roman" w:hAnsi="Times New Roman" w:cs="Times New Roman"/>
          <w:color w:val="000000"/>
          <w:sz w:val="24"/>
          <w:szCs w:val="24"/>
        </w:rPr>
        <w:t xml:space="preserve"> в письменной речи. Различение приставки </w:t>
      </w:r>
      <w:r w:rsidRPr="002735CB">
        <w:rPr>
          <w:rFonts w:ascii="Times New Roman" w:hAnsi="Times New Roman" w:cs="Times New Roman"/>
          <w:b/>
          <w:color w:val="000000"/>
          <w:sz w:val="24"/>
          <w:szCs w:val="24"/>
        </w:rPr>
        <w:t>н</w:t>
      </w:r>
      <w:proofErr w:type="gramStart"/>
      <w:r w:rsidRPr="002735CB">
        <w:rPr>
          <w:rFonts w:ascii="Times New Roman" w:hAnsi="Times New Roman" w:cs="Times New Roman"/>
          <w:b/>
          <w:color w:val="000000"/>
          <w:sz w:val="24"/>
          <w:szCs w:val="24"/>
        </w:rPr>
        <w:t>е</w:t>
      </w:r>
      <w:r w:rsidRPr="002735CB">
        <w:rPr>
          <w:rFonts w:ascii="Times New Roman" w:hAnsi="Times New Roman" w:cs="Times New Roman"/>
          <w:color w:val="000000"/>
          <w:sz w:val="24"/>
          <w:szCs w:val="24"/>
        </w:rPr>
        <w:t>-</w:t>
      </w:r>
      <w:proofErr w:type="gramEnd"/>
      <w:r w:rsidRPr="002735CB">
        <w:rPr>
          <w:rFonts w:ascii="Times New Roman" w:hAnsi="Times New Roman" w:cs="Times New Roman"/>
          <w:color w:val="000000"/>
          <w:sz w:val="24"/>
          <w:szCs w:val="24"/>
        </w:rPr>
        <w:t xml:space="preserve"> и частицы </w:t>
      </w:r>
      <w:r w:rsidRPr="002735CB">
        <w:rPr>
          <w:rFonts w:ascii="Times New Roman" w:hAnsi="Times New Roman" w:cs="Times New Roman"/>
          <w:b/>
          <w:color w:val="000000"/>
          <w:sz w:val="24"/>
          <w:szCs w:val="24"/>
        </w:rPr>
        <w:t>не</w:t>
      </w:r>
      <w:r w:rsidRPr="002735CB">
        <w:rPr>
          <w:rFonts w:ascii="Times New Roman" w:hAnsi="Times New Roman" w:cs="Times New Roman"/>
          <w:color w:val="000000"/>
          <w:sz w:val="24"/>
          <w:szCs w:val="24"/>
        </w:rPr>
        <w:t xml:space="preserve">. Слитное и раздельное написание </w:t>
      </w:r>
      <w:r w:rsidRPr="002735CB">
        <w:rPr>
          <w:rFonts w:ascii="Times New Roman" w:hAnsi="Times New Roman" w:cs="Times New Roman"/>
          <w:b/>
          <w:color w:val="000000"/>
          <w:sz w:val="24"/>
          <w:szCs w:val="24"/>
        </w:rPr>
        <w:t>не</w:t>
      </w:r>
      <w:r w:rsidRPr="002735CB">
        <w:rPr>
          <w:rFonts w:ascii="Times New Roman" w:hAnsi="Times New Roman" w:cs="Times New Roman"/>
          <w:color w:val="000000"/>
          <w:sz w:val="24"/>
          <w:szCs w:val="24"/>
        </w:rPr>
        <w:t xml:space="preserve"> с разными частями речи (обобщение). Правописание частиц </w:t>
      </w:r>
      <w:proofErr w:type="gramStart"/>
      <w:r w:rsidRPr="002735CB">
        <w:rPr>
          <w:rFonts w:ascii="Times New Roman" w:hAnsi="Times New Roman" w:cs="Times New Roman"/>
          <w:b/>
          <w:color w:val="000000"/>
          <w:sz w:val="24"/>
          <w:szCs w:val="24"/>
        </w:rPr>
        <w:t>бы</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ли</w:t>
      </w:r>
      <w:proofErr w:type="gramEnd"/>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же</w:t>
      </w:r>
      <w:r w:rsidRPr="002735CB">
        <w:rPr>
          <w:rFonts w:ascii="Times New Roman" w:hAnsi="Times New Roman" w:cs="Times New Roman"/>
          <w:color w:val="000000"/>
          <w:sz w:val="24"/>
          <w:szCs w:val="24"/>
        </w:rPr>
        <w:t xml:space="preserve"> с другими словами. Дефисное написание частиц </w:t>
      </w:r>
      <w:proofErr w:type="gramStart"/>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т</w:t>
      </w:r>
      <w:proofErr w:type="gramEnd"/>
      <w:r w:rsidRPr="002735CB">
        <w:rPr>
          <w:rFonts w:ascii="Times New Roman" w:hAnsi="Times New Roman" w:cs="Times New Roman"/>
          <w:b/>
          <w:color w:val="000000"/>
          <w:sz w:val="24"/>
          <w:szCs w:val="24"/>
        </w:rPr>
        <w:t>о</w:t>
      </w:r>
      <w:r w:rsidRPr="002735CB">
        <w:rPr>
          <w:rFonts w:ascii="Times New Roman" w:hAnsi="Times New Roman" w:cs="Times New Roman"/>
          <w:color w:val="000000"/>
          <w:sz w:val="24"/>
          <w:szCs w:val="24"/>
        </w:rPr>
        <w:t>, -</w:t>
      </w:r>
      <w:r w:rsidRPr="002735CB">
        <w:rPr>
          <w:rFonts w:ascii="Times New Roman" w:hAnsi="Times New Roman" w:cs="Times New Roman"/>
          <w:b/>
          <w:color w:val="000000"/>
          <w:sz w:val="24"/>
          <w:szCs w:val="24"/>
        </w:rPr>
        <w:t>таки</w:t>
      </w:r>
      <w:r w:rsidRPr="002735CB">
        <w:rPr>
          <w:rFonts w:ascii="Times New Roman" w:hAnsi="Times New Roman" w:cs="Times New Roman"/>
          <w:color w:val="000000"/>
          <w:sz w:val="24"/>
          <w:szCs w:val="24"/>
        </w:rPr>
        <w:t>, -</w:t>
      </w:r>
      <w:r w:rsidRPr="002735CB">
        <w:rPr>
          <w:rFonts w:ascii="Times New Roman" w:hAnsi="Times New Roman" w:cs="Times New Roman"/>
          <w:b/>
          <w:color w:val="000000"/>
          <w:sz w:val="24"/>
          <w:szCs w:val="24"/>
        </w:rPr>
        <w:t>ка</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Междометия и звукоподражательные слова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Междометия как особая группа слов.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Морфологический анализ междометий.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Звукоподражательные слова.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Омонимия слов разных частей речи. Грамматическая омонимия. Использование грамматических омонимов в речи.</w:t>
      </w:r>
    </w:p>
    <w:p w:rsidR="0035753E" w:rsidRPr="002735CB" w:rsidRDefault="0035753E" w:rsidP="0035753E">
      <w:pPr>
        <w:spacing w:after="0" w:line="276" w:lineRule="auto"/>
        <w:ind w:left="120"/>
        <w:rPr>
          <w:rFonts w:ascii="Times New Roman" w:hAnsi="Times New Roman" w:cs="Times New Roman"/>
          <w:sz w:val="24"/>
          <w:szCs w:val="24"/>
        </w:rPr>
      </w:pPr>
    </w:p>
    <w:p w:rsidR="0035753E" w:rsidRPr="002735CB" w:rsidRDefault="0035753E" w:rsidP="0035753E">
      <w:pPr>
        <w:spacing w:after="0" w:line="276" w:lineRule="auto"/>
        <w:ind w:left="120"/>
        <w:rPr>
          <w:rFonts w:ascii="Times New Roman" w:hAnsi="Times New Roman" w:cs="Times New Roman"/>
          <w:sz w:val="24"/>
          <w:szCs w:val="24"/>
        </w:rPr>
      </w:pPr>
      <w:r w:rsidRPr="002735CB">
        <w:rPr>
          <w:rFonts w:ascii="Times New Roman" w:hAnsi="Times New Roman" w:cs="Times New Roman"/>
          <w:b/>
          <w:color w:val="000000"/>
          <w:sz w:val="24"/>
          <w:szCs w:val="24"/>
        </w:rPr>
        <w:t>8 КЛАСС</w:t>
      </w:r>
    </w:p>
    <w:p w:rsidR="0035753E" w:rsidRPr="002735CB" w:rsidRDefault="0035753E" w:rsidP="0035753E">
      <w:pPr>
        <w:spacing w:after="0" w:line="276" w:lineRule="auto"/>
        <w:ind w:left="120"/>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Общие сведения о языке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Русский язык в кругу других славянских языков.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Язык и речь</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Монолог-описание, монолог-рассуждение, монолог-повествование; выступление с научным сообщением.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Диалог.</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Текст</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Текст и его основные признаки.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Особенности функционально-смысловых типов речи (повествование, описание, рассуждение).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Функциональные разновидности языка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Официально-деловой стиль. Сфера употребления, функции, языковые особенности.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Жанры официально-делового стиля (заявление, объяснительная записка, автобиография, характеристика).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Научный стиль. Сфера употребления, функции, языковые особенности.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СИСТЕМА ЯЗЫКА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Синтаксис. Культура речи. Пунктуация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Синтаксис как раздел лингвистики.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Словосочетание и предложение как единицы синтаксиса.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Пунктуация. Функции знаков препинания.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Словосочетание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Основные признаки словосочетания.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Виды словосочетаний по морфологическим свойствам главного слова: глагольные, именные, наречные.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Типы подчинительной связи слов в словосочетании: согласование, управление, примыкание.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Синтаксический анализ словосочетаний.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Грамматическая синонимия словосочетаний.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Нормы построения словосочетаний.</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Предложение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Предложение. Основные признаки предложения: смысловая и интонационная законченность, грамматическая оформленность.</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Употребление языковых форм выражения побуждения в побудительных предложениях.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Средства оформления предложения в устной и письменной речи (интонация, логическое ударение, знаки препинания).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Виды предложений по количеству грамматических основ (простые, сложные).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Виды простых предложений по наличию главных членов (двусоставные, односоставные).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Виды предложений по наличию второстепенных членов (распространённые, нераспространённые).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Предложения полные и неполные.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Употребление неполных предложений в диалогической речи, соблюдение в устной речи интонации неполного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Грамматические, интонационные и пунктуационные особенности предложений со словами </w:t>
      </w:r>
      <w:r w:rsidRPr="002735CB">
        <w:rPr>
          <w:rFonts w:ascii="Times New Roman" w:hAnsi="Times New Roman" w:cs="Times New Roman"/>
          <w:b/>
          <w:color w:val="000000"/>
          <w:sz w:val="24"/>
          <w:szCs w:val="24"/>
        </w:rPr>
        <w:t>да</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нет</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Нормы построения простого предложения, использования инверсии.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Двусоставное предложение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Главные члены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Подлежащее и сказуемое как главные члены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Способы выражения подлежащего.</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Виды сказуемого (простое глагольное, составное глагольное, составное именное) и способы его выражения.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Тире между подлежащим и сказуемым.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Нормы согласования сказуемого с подлежащим, выраженным словосочетанием, сложносокращёнными словами, словами </w:t>
      </w:r>
      <w:r w:rsidRPr="002735CB">
        <w:rPr>
          <w:rFonts w:ascii="Times New Roman" w:hAnsi="Times New Roman" w:cs="Times New Roman"/>
          <w:b/>
          <w:color w:val="000000"/>
          <w:sz w:val="24"/>
          <w:szCs w:val="24"/>
        </w:rPr>
        <w:t>большинство</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меньшинство</w:t>
      </w:r>
      <w:r w:rsidRPr="002735CB">
        <w:rPr>
          <w:rFonts w:ascii="Times New Roman" w:hAnsi="Times New Roman" w:cs="Times New Roman"/>
          <w:color w:val="000000"/>
          <w:sz w:val="24"/>
          <w:szCs w:val="24"/>
        </w:rPr>
        <w:t>, количественными сочетаниями.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Второстепенные члены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Второстепенные члены предложения, их виды.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Определение как второстепенный член предложения. Определения согласованные и несогласованные.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Приложение как особый вид определения.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Дополнение как второстепенный член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Дополнения прямые и косвенные.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Обстоятельство как второстепенный член предложения. </w:t>
      </w:r>
      <w:proofErr w:type="gramStart"/>
      <w:r w:rsidRPr="002735CB">
        <w:rPr>
          <w:rFonts w:ascii="Times New Roman" w:hAnsi="Times New Roman" w:cs="Times New Roman"/>
          <w:color w:val="000000"/>
          <w:sz w:val="24"/>
          <w:szCs w:val="24"/>
        </w:rPr>
        <w:t>Виды обстоятельств (места, времени, причины, цели, образа действия, меры и степени, условия, уступки).</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Односоставные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Односоставные предложения, их грамматические признаки.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Грамматические различия односоставных предложений и двусоставных неполных предложений.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Виды односоставных предложений: назывные, определённо-личные, неопределённо-личные, обобщённо-личные, безличные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Синтаксическая синонимия односоставных и двусоставных предложений.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Употребление односоставных предложений в речи.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Простое осложнённое предложение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Предложения с однородными членами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Однородные члены предложения, их признаки, средства связи. Союзная и бессоюзная связь однородных членов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Однородные и неоднородные определения.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Предложения с обобщающими словами при однородных членах.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Нормы построения предложений с однородными членами, связанными двойными союзами </w:t>
      </w:r>
      <w:r w:rsidRPr="002735CB">
        <w:rPr>
          <w:rFonts w:ascii="Times New Roman" w:hAnsi="Times New Roman" w:cs="Times New Roman"/>
          <w:b/>
          <w:color w:val="000000"/>
          <w:sz w:val="24"/>
          <w:szCs w:val="24"/>
        </w:rPr>
        <w:t xml:space="preserve">не </w:t>
      </w:r>
      <w:proofErr w:type="gramStart"/>
      <w:r w:rsidRPr="002735CB">
        <w:rPr>
          <w:rFonts w:ascii="Times New Roman" w:hAnsi="Times New Roman" w:cs="Times New Roman"/>
          <w:b/>
          <w:color w:val="000000"/>
          <w:sz w:val="24"/>
          <w:szCs w:val="24"/>
        </w:rPr>
        <w:t>только</w:t>
      </w:r>
      <w:proofErr w:type="gramEnd"/>
      <w:r w:rsidRPr="002735CB">
        <w:rPr>
          <w:rFonts w:ascii="Times New Roman" w:hAnsi="Times New Roman" w:cs="Times New Roman"/>
          <w:b/>
          <w:color w:val="000000"/>
          <w:sz w:val="24"/>
          <w:szCs w:val="24"/>
        </w:rPr>
        <w:t>… но и</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как… так 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постановки знаков препинания в предложениях с однородными членами, связанными попарно, с помощью повторяющихся союзов (</w:t>
      </w:r>
      <w:r w:rsidRPr="002735CB">
        <w:rPr>
          <w:rFonts w:ascii="Times New Roman" w:hAnsi="Times New Roman" w:cs="Times New Roman"/>
          <w:b/>
          <w:color w:val="000000"/>
          <w:sz w:val="24"/>
          <w:szCs w:val="24"/>
        </w:rPr>
        <w:t>и... и</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или... или</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либ</w:t>
      </w:r>
      <w:proofErr w:type="gramStart"/>
      <w:r w:rsidRPr="002735CB">
        <w:rPr>
          <w:rFonts w:ascii="Times New Roman" w:hAnsi="Times New Roman" w:cs="Times New Roman"/>
          <w:b/>
          <w:color w:val="000000"/>
          <w:sz w:val="24"/>
          <w:szCs w:val="24"/>
          <w:lang w:val="en-US"/>
        </w:rPr>
        <w:t>o</w:t>
      </w:r>
      <w:proofErr w:type="gramEnd"/>
      <w:r w:rsidRPr="002735CB">
        <w:rPr>
          <w:rFonts w:ascii="Times New Roman" w:hAnsi="Times New Roman" w:cs="Times New Roman"/>
          <w:b/>
          <w:color w:val="000000"/>
          <w:sz w:val="24"/>
          <w:szCs w:val="24"/>
        </w:rPr>
        <w:t>... либ</w:t>
      </w:r>
      <w:r w:rsidRPr="002735CB">
        <w:rPr>
          <w:rFonts w:ascii="Times New Roman" w:hAnsi="Times New Roman" w:cs="Times New Roman"/>
          <w:b/>
          <w:color w:val="000000"/>
          <w:sz w:val="24"/>
          <w:szCs w:val="24"/>
          <w:lang w:val="en-US"/>
        </w:rPr>
        <w:t>o</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ни... ни</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т</w:t>
      </w:r>
      <w:r w:rsidRPr="002735CB">
        <w:rPr>
          <w:rFonts w:ascii="Times New Roman" w:hAnsi="Times New Roman" w:cs="Times New Roman"/>
          <w:b/>
          <w:color w:val="000000"/>
          <w:sz w:val="24"/>
          <w:szCs w:val="24"/>
          <w:lang w:val="en-US"/>
        </w:rPr>
        <w:t>o</w:t>
      </w:r>
      <w:r w:rsidRPr="002735CB">
        <w:rPr>
          <w:rFonts w:ascii="Times New Roman" w:hAnsi="Times New Roman" w:cs="Times New Roman"/>
          <w:b/>
          <w:color w:val="000000"/>
          <w:sz w:val="24"/>
          <w:szCs w:val="24"/>
        </w:rPr>
        <w:t>... т</w:t>
      </w:r>
      <w:r w:rsidRPr="002735CB">
        <w:rPr>
          <w:rFonts w:ascii="Times New Roman" w:hAnsi="Times New Roman" w:cs="Times New Roman"/>
          <w:b/>
          <w:color w:val="000000"/>
          <w:sz w:val="24"/>
          <w:szCs w:val="24"/>
          <w:lang w:val="en-US"/>
        </w:rPr>
        <w:t>o</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постановки знаков препинания в предложениях с обобщающими словами при однородных членах.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Правила постановки знаков препинания в простом и сложном предложениях с союзом </w:t>
      </w:r>
      <w:r w:rsidRPr="002735CB">
        <w:rPr>
          <w:rFonts w:ascii="Times New Roman" w:hAnsi="Times New Roman" w:cs="Times New Roman"/>
          <w:b/>
          <w:color w:val="000000"/>
          <w:sz w:val="24"/>
          <w:szCs w:val="24"/>
        </w:rPr>
        <w:t>и</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Предложения с обособленными членами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Уточняющие члены предложения, пояснительные и при­соединительные конструкции.</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Предложения с обращениями, вводными и вставными конструкциями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Обращение. Основные функции обращения. Распространённое и нераспространённое обращение.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Вводные конструкции.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Вставные конструкции.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Омонимия членов предложения и вводных слов, словосочетаний и предложений.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постановки знаков препинания в предложениях с вводными и вставными конструкциями, обращениями и междометиями.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Синтаксический и пунктуационный анализ простых предложений.</w:t>
      </w:r>
    </w:p>
    <w:p w:rsidR="0035753E" w:rsidRPr="002735CB" w:rsidRDefault="0035753E" w:rsidP="0035753E">
      <w:pPr>
        <w:spacing w:after="0" w:line="276" w:lineRule="auto"/>
        <w:ind w:left="120"/>
        <w:rPr>
          <w:rFonts w:ascii="Times New Roman" w:hAnsi="Times New Roman" w:cs="Times New Roman"/>
          <w:sz w:val="24"/>
          <w:szCs w:val="24"/>
        </w:rPr>
      </w:pPr>
      <w:r w:rsidRPr="002735CB">
        <w:rPr>
          <w:rFonts w:ascii="Times New Roman" w:hAnsi="Times New Roman" w:cs="Times New Roman"/>
          <w:b/>
          <w:color w:val="000000"/>
          <w:sz w:val="24"/>
          <w:szCs w:val="24"/>
        </w:rPr>
        <w:t>9 КЛАСС</w:t>
      </w:r>
    </w:p>
    <w:p w:rsidR="0035753E" w:rsidRPr="002735CB" w:rsidRDefault="0035753E" w:rsidP="0035753E">
      <w:pPr>
        <w:spacing w:after="0" w:line="276" w:lineRule="auto"/>
        <w:ind w:left="120"/>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Общие сведения о языке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Роль русского языка в Российской Федерации.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Русский язык в современном мире.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Язык и речь</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Речь устная и письменная, монологическая и диалогическая, полилог (повторение).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Виды речевой деятельности: говорение, письмо, аудирование, чтение (повторение).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Виды аудирования: </w:t>
      </w:r>
      <w:proofErr w:type="gramStart"/>
      <w:r w:rsidRPr="002735CB">
        <w:rPr>
          <w:rFonts w:ascii="Times New Roman" w:hAnsi="Times New Roman" w:cs="Times New Roman"/>
          <w:color w:val="000000"/>
          <w:sz w:val="24"/>
          <w:szCs w:val="24"/>
        </w:rPr>
        <w:t>выборочное</w:t>
      </w:r>
      <w:proofErr w:type="gramEnd"/>
      <w:r w:rsidRPr="002735CB">
        <w:rPr>
          <w:rFonts w:ascii="Times New Roman" w:hAnsi="Times New Roman" w:cs="Times New Roman"/>
          <w:color w:val="000000"/>
          <w:sz w:val="24"/>
          <w:szCs w:val="24"/>
        </w:rPr>
        <w:t>, ознакомительное, детальное.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Виды чтения: изучающее, ознакомительное, просмотровое, поисковое.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Подробное, сжатое, выборочное изложение прочитанного или прослушанного текста.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Приёмы работы с учебной книгой, лингвистическими словарями, справочной литературой.</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Текст </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Особенности употребления языковых средств выразительности в текстах, принадлежащих к различным функционально-смысловым типам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Информационная переработка текста.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Функциональные разновидности языка</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w:t>
      </w:r>
      <w:proofErr w:type="gramStart"/>
      <w:r w:rsidRPr="002735CB">
        <w:rPr>
          <w:rFonts w:ascii="Times New Roman" w:hAnsi="Times New Roman" w:cs="Times New Roman"/>
          <w:color w:val="000000"/>
          <w:sz w:val="24"/>
          <w:szCs w:val="24"/>
        </w:rPr>
        <w:t>дств др</w:t>
      </w:r>
      <w:proofErr w:type="gramEnd"/>
      <w:r w:rsidRPr="002735CB">
        <w:rPr>
          <w:rFonts w:ascii="Times New Roman" w:hAnsi="Times New Roman" w:cs="Times New Roman"/>
          <w:color w:val="000000"/>
          <w:sz w:val="24"/>
          <w:szCs w:val="24"/>
        </w:rPr>
        <w:t>угих функциональных разновидностей языка.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Синтаксис. Культура речи. Пунктуация </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Сложное предложение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о сложном предложении (повторение).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Классификация сложных предложений.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Смысловое, структурное и интонационное единство частей сложного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Сложносочинённое предложение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о сложносочинённом предложении, его строении.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Виды сложносочинённых предложений. Средства связи частей сложносочинённого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Интонационные особенности сложносочинённых предложений с разными смысловыми отношениями между частями.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Нормы построения сложносочинённого предложения; правила постановки знаков препинания в сложных предложениях.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Синтаксический и пунктуационный анализ сложносочинённых предложений.</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Сложноподчинённое предложение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о сложноподчинённом предложении. Главная и придаточная части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Союзы и союзные слова. Различия подчинительных союзов и союзных слов.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Грамматическая синонимия сложноподчинённых предложений и простых предложений с обособленными членами.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Сложноподчинённые предложения с </w:t>
      </w:r>
      <w:proofErr w:type="gramStart"/>
      <w:r w:rsidRPr="002735CB">
        <w:rPr>
          <w:rFonts w:ascii="Times New Roman" w:hAnsi="Times New Roman" w:cs="Times New Roman"/>
          <w:color w:val="000000"/>
          <w:sz w:val="24"/>
          <w:szCs w:val="24"/>
        </w:rPr>
        <w:t>придаточными</w:t>
      </w:r>
      <w:proofErr w:type="gramEnd"/>
      <w:r w:rsidRPr="002735CB">
        <w:rPr>
          <w:rFonts w:ascii="Times New Roman" w:hAnsi="Times New Roman" w:cs="Times New Roman"/>
          <w:color w:val="000000"/>
          <w:sz w:val="24"/>
          <w:szCs w:val="24"/>
        </w:rPr>
        <w:t xml:space="preserve"> определительными. Сложноподчинённые предложения с </w:t>
      </w:r>
      <w:proofErr w:type="gramStart"/>
      <w:r w:rsidRPr="002735CB">
        <w:rPr>
          <w:rFonts w:ascii="Times New Roman" w:hAnsi="Times New Roman" w:cs="Times New Roman"/>
          <w:color w:val="000000"/>
          <w:sz w:val="24"/>
          <w:szCs w:val="24"/>
        </w:rPr>
        <w:t>придаточными</w:t>
      </w:r>
      <w:proofErr w:type="gramEnd"/>
      <w:r w:rsidRPr="002735CB">
        <w:rPr>
          <w:rFonts w:ascii="Times New Roman" w:hAnsi="Times New Roman" w:cs="Times New Roman"/>
          <w:color w:val="000000"/>
          <w:sz w:val="24"/>
          <w:szCs w:val="24"/>
        </w:rPr>
        <w:t xml:space="preserve"> изъяснительными. Сложноподчинённые предложения с </w:t>
      </w:r>
      <w:proofErr w:type="gramStart"/>
      <w:r w:rsidRPr="002735CB">
        <w:rPr>
          <w:rFonts w:ascii="Times New Roman" w:hAnsi="Times New Roman" w:cs="Times New Roman"/>
          <w:color w:val="000000"/>
          <w:sz w:val="24"/>
          <w:szCs w:val="24"/>
        </w:rPr>
        <w:t>придаточными</w:t>
      </w:r>
      <w:proofErr w:type="gramEnd"/>
      <w:r w:rsidRPr="002735CB">
        <w:rPr>
          <w:rFonts w:ascii="Times New Roman" w:hAnsi="Times New Roman" w:cs="Times New Roman"/>
          <w:color w:val="000000"/>
          <w:sz w:val="24"/>
          <w:szCs w:val="24"/>
        </w:rPr>
        <w:t xml:space="preserve"> обстоятельственными. Сложноподчинённые предложения с </w:t>
      </w:r>
      <w:proofErr w:type="gramStart"/>
      <w:r w:rsidRPr="002735CB">
        <w:rPr>
          <w:rFonts w:ascii="Times New Roman" w:hAnsi="Times New Roman" w:cs="Times New Roman"/>
          <w:color w:val="000000"/>
          <w:sz w:val="24"/>
          <w:szCs w:val="24"/>
        </w:rPr>
        <w:t>придаточными</w:t>
      </w:r>
      <w:proofErr w:type="gramEnd"/>
      <w:r w:rsidRPr="002735CB">
        <w:rPr>
          <w:rFonts w:ascii="Times New Roman" w:hAnsi="Times New Roman" w:cs="Times New Roman"/>
          <w:color w:val="000000"/>
          <w:sz w:val="24"/>
          <w:szCs w:val="24"/>
        </w:rPr>
        <w:t xml:space="preserve"> места, времени. Сложноподчинённые предложения с </w:t>
      </w:r>
      <w:proofErr w:type="gramStart"/>
      <w:r w:rsidRPr="002735CB">
        <w:rPr>
          <w:rFonts w:ascii="Times New Roman" w:hAnsi="Times New Roman" w:cs="Times New Roman"/>
          <w:color w:val="000000"/>
          <w:sz w:val="24"/>
          <w:szCs w:val="24"/>
        </w:rPr>
        <w:t>придаточными</w:t>
      </w:r>
      <w:proofErr w:type="gramEnd"/>
      <w:r w:rsidRPr="002735CB">
        <w:rPr>
          <w:rFonts w:ascii="Times New Roman" w:hAnsi="Times New Roman" w:cs="Times New Roman"/>
          <w:color w:val="000000"/>
          <w:sz w:val="24"/>
          <w:szCs w:val="24"/>
        </w:rPr>
        <w:t xml:space="preserve"> причины, цели и следствия. </w:t>
      </w:r>
      <w:r w:rsidRPr="002735CB">
        <w:rPr>
          <w:rFonts w:ascii="Times New Roman" w:hAnsi="Times New Roman" w:cs="Times New Roman"/>
          <w:color w:val="000000"/>
          <w:sz w:val="24"/>
          <w:szCs w:val="24"/>
        </w:rPr>
        <w:lastRenderedPageBreak/>
        <w:t xml:space="preserve">Сложноподчинённые предложения с </w:t>
      </w:r>
      <w:proofErr w:type="gramStart"/>
      <w:r w:rsidRPr="002735CB">
        <w:rPr>
          <w:rFonts w:ascii="Times New Roman" w:hAnsi="Times New Roman" w:cs="Times New Roman"/>
          <w:color w:val="000000"/>
          <w:sz w:val="24"/>
          <w:szCs w:val="24"/>
        </w:rPr>
        <w:t>придаточными</w:t>
      </w:r>
      <w:proofErr w:type="gramEnd"/>
      <w:r w:rsidRPr="002735CB">
        <w:rPr>
          <w:rFonts w:ascii="Times New Roman" w:hAnsi="Times New Roman" w:cs="Times New Roman"/>
          <w:color w:val="000000"/>
          <w:sz w:val="24"/>
          <w:szCs w:val="24"/>
        </w:rPr>
        <w:t xml:space="preserve"> условия, уступки. Сложноподчинённые предложения с придаточными образа действия, меры и степени и </w:t>
      </w:r>
      <w:proofErr w:type="gramStart"/>
      <w:r w:rsidRPr="002735CB">
        <w:rPr>
          <w:rFonts w:ascii="Times New Roman" w:hAnsi="Times New Roman" w:cs="Times New Roman"/>
          <w:color w:val="000000"/>
          <w:sz w:val="24"/>
          <w:szCs w:val="24"/>
        </w:rPr>
        <w:t>сравнитель­ными</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2735CB">
        <w:rPr>
          <w:rFonts w:ascii="Times New Roman" w:hAnsi="Times New Roman" w:cs="Times New Roman"/>
          <w:b/>
          <w:color w:val="000000"/>
          <w:sz w:val="24"/>
          <w:szCs w:val="24"/>
        </w:rPr>
        <w:t>чтобы</w:t>
      </w:r>
      <w:r w:rsidRPr="002735CB">
        <w:rPr>
          <w:rFonts w:ascii="Times New Roman" w:hAnsi="Times New Roman" w:cs="Times New Roman"/>
          <w:color w:val="000000"/>
          <w:sz w:val="24"/>
          <w:szCs w:val="24"/>
        </w:rPr>
        <w:t xml:space="preserve">, союзными словами </w:t>
      </w:r>
      <w:r w:rsidRPr="002735CB">
        <w:rPr>
          <w:rFonts w:ascii="Times New Roman" w:hAnsi="Times New Roman" w:cs="Times New Roman"/>
          <w:b/>
          <w:color w:val="000000"/>
          <w:sz w:val="24"/>
          <w:szCs w:val="24"/>
        </w:rPr>
        <w:t>какой</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который</w:t>
      </w:r>
      <w:r w:rsidRPr="002735CB">
        <w:rPr>
          <w:rFonts w:ascii="Times New Roman" w:hAnsi="Times New Roman" w:cs="Times New Roman"/>
          <w:color w:val="000000"/>
          <w:sz w:val="24"/>
          <w:szCs w:val="24"/>
        </w:rPr>
        <w:t>. Типичные грамматические ошибки при построении сложноподчинённых предложений.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постановки знаков препинания в сложноподчинённых предложениях.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Синтаксический и пунктуационный анализ сложноподчинённых предложений.</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Бессоюзное сложное предложение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о бессоюзном сложном предложении.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Бессоюзные сложные предложения со значением перечисления. Запятая и точка с запятой в бессоюзном сложном предложении.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Бессоюзные сложные предложения со значением причины, пояснения, дополнения. Двоеточие в бессоюзном сложном предложении.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Синтаксический и пунктуационный анализ бессоюзных сложных предложений.</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Сложные предложения с разными видами союзной и бессоюзной связи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Типы сложных предложений с разными видами связи.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Синтаксический и пунктуационный анализ сложных предложений с разными видами союзной и бессоюзной связи.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Прямая и косвенная речь</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Прямая и косвенная речь. Синонимия предложений с прямой и косвенной речью.</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Цитирование. Способы включения цитат в высказывание.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Применение знаний по синтаксису и пунктуации в практике правописания.</w:t>
      </w:r>
      <w:bookmarkStart w:id="148" w:name="block-1692105"/>
      <w:bookmarkEnd w:id="147"/>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ПЛАНИРУЕМЫЕ ОБРАЗОВАТЕЛЬНЫЕ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76" w:lineRule="auto"/>
        <w:ind w:left="120"/>
        <w:rPr>
          <w:rFonts w:ascii="Times New Roman" w:hAnsi="Times New Roman" w:cs="Times New Roman"/>
          <w:sz w:val="24"/>
          <w:szCs w:val="24"/>
        </w:rPr>
      </w:pPr>
      <w:r w:rsidRPr="002735CB">
        <w:rPr>
          <w:rFonts w:ascii="Times New Roman" w:hAnsi="Times New Roman" w:cs="Times New Roman"/>
          <w:b/>
          <w:color w:val="000000"/>
          <w:sz w:val="24"/>
          <w:szCs w:val="24"/>
        </w:rPr>
        <w:t>ЛИЧНОСТНЫЕ РЕЗУЛЬТАТЫ</w:t>
      </w:r>
    </w:p>
    <w:p w:rsidR="0035753E" w:rsidRPr="002735CB" w:rsidRDefault="0035753E" w:rsidP="0035753E">
      <w:pPr>
        <w:spacing w:after="0" w:line="276" w:lineRule="auto"/>
        <w:ind w:left="120"/>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 результате изучения русского языка на уровне основного общего образования </w:t>
      </w:r>
      <w:proofErr w:type="gramStart"/>
      <w:r w:rsidRPr="002735CB">
        <w:rPr>
          <w:rFonts w:ascii="Times New Roman" w:hAnsi="Times New Roman" w:cs="Times New Roman"/>
          <w:color w:val="000000"/>
          <w:sz w:val="24"/>
          <w:szCs w:val="24"/>
        </w:rPr>
        <w:t>у</w:t>
      </w:r>
      <w:proofErr w:type="gramEnd"/>
      <w:r w:rsidRPr="002735CB">
        <w:rPr>
          <w:rFonts w:ascii="Times New Roman" w:hAnsi="Times New Roman" w:cs="Times New Roman"/>
          <w:color w:val="000000"/>
          <w:sz w:val="24"/>
          <w:szCs w:val="24"/>
        </w:rPr>
        <w:t xml:space="preserve"> обучающегося будут сформированы </w:t>
      </w:r>
      <w:r w:rsidRPr="002735CB">
        <w:rPr>
          <w:rFonts w:ascii="Times New Roman" w:hAnsi="Times New Roman" w:cs="Times New Roman"/>
          <w:b/>
          <w:color w:val="000000"/>
          <w:sz w:val="24"/>
          <w:szCs w:val="24"/>
        </w:rPr>
        <w:t>следующие личностные результаты</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1) </w:t>
      </w:r>
      <w:r w:rsidRPr="002735CB">
        <w:rPr>
          <w:rFonts w:ascii="Times New Roman" w:hAnsi="Times New Roman" w:cs="Times New Roman"/>
          <w:b/>
          <w:color w:val="000000"/>
          <w:sz w:val="24"/>
          <w:szCs w:val="24"/>
        </w:rPr>
        <w:t>гражданского воспитания</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неприятие любых форм экстремизма, дискриминации; понимание роли различных социальных институтов в жизни человека;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roofErr w:type="gramStart"/>
      <w:r w:rsidRPr="002735CB">
        <w:rPr>
          <w:rFonts w:ascii="Times New Roman" w:hAnsi="Times New Roman" w:cs="Times New Roman"/>
          <w:color w:val="000000"/>
          <w:sz w:val="24"/>
          <w:szCs w:val="24"/>
        </w:rPr>
        <w:t>формируемое</w:t>
      </w:r>
      <w:proofErr w:type="gramEnd"/>
      <w:r w:rsidRPr="002735CB">
        <w:rPr>
          <w:rFonts w:ascii="Times New Roman" w:hAnsi="Times New Roman" w:cs="Times New Roman"/>
          <w:color w:val="000000"/>
          <w:sz w:val="24"/>
          <w:szCs w:val="24"/>
        </w:rPr>
        <w:t xml:space="preserve"> в том числе на основе примеров из литературных произведений, написанных на русском языке;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 к участию в гуманитарной деятельности (помощь людям, нуждающимся в ней; волонтёрство);</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2) </w:t>
      </w:r>
      <w:r w:rsidRPr="002735CB">
        <w:rPr>
          <w:rFonts w:ascii="Times New Roman" w:hAnsi="Times New Roman" w:cs="Times New Roman"/>
          <w:b/>
          <w:color w:val="000000"/>
          <w:sz w:val="24"/>
          <w:szCs w:val="24"/>
        </w:rPr>
        <w:t>патриотического воспитания</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w:t>
      </w:r>
      <w:proofErr w:type="gramEnd"/>
      <w:r w:rsidRPr="002735CB">
        <w:rPr>
          <w:rFonts w:ascii="Times New Roman" w:hAnsi="Times New Roman" w:cs="Times New Roman"/>
          <w:color w:val="000000"/>
          <w:sz w:val="24"/>
          <w:szCs w:val="24"/>
        </w:rPr>
        <w:t>,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3) </w:t>
      </w:r>
      <w:r w:rsidRPr="002735CB">
        <w:rPr>
          <w:rFonts w:ascii="Times New Roman" w:hAnsi="Times New Roman" w:cs="Times New Roman"/>
          <w:b/>
          <w:color w:val="000000"/>
          <w:sz w:val="24"/>
          <w:szCs w:val="24"/>
        </w:rPr>
        <w:t>духовно-нравственного воспитания</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4) </w:t>
      </w:r>
      <w:r w:rsidRPr="002735CB">
        <w:rPr>
          <w:rFonts w:ascii="Times New Roman" w:hAnsi="Times New Roman" w:cs="Times New Roman"/>
          <w:b/>
          <w:color w:val="000000"/>
          <w:sz w:val="24"/>
          <w:szCs w:val="24"/>
        </w:rPr>
        <w:t>эстетического воспитания</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5) </w:t>
      </w:r>
      <w:r w:rsidRPr="002735CB">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умение принимать себя и других, не осуждая;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6) </w:t>
      </w:r>
      <w:r w:rsidRPr="002735CB">
        <w:rPr>
          <w:rFonts w:ascii="Times New Roman" w:hAnsi="Times New Roman" w:cs="Times New Roman"/>
          <w:b/>
          <w:color w:val="000000"/>
          <w:sz w:val="24"/>
          <w:szCs w:val="24"/>
        </w:rPr>
        <w:t>трудового воспитания: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умение рассказать о своих планах на будущее;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7) </w:t>
      </w:r>
      <w:r w:rsidRPr="002735CB">
        <w:rPr>
          <w:rFonts w:ascii="Times New Roman" w:hAnsi="Times New Roman" w:cs="Times New Roman"/>
          <w:b/>
          <w:color w:val="000000"/>
          <w:sz w:val="24"/>
          <w:szCs w:val="24"/>
        </w:rPr>
        <w:t>экологического воспитания</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8) </w:t>
      </w:r>
      <w:r w:rsidRPr="002735CB">
        <w:rPr>
          <w:rFonts w:ascii="Times New Roman" w:hAnsi="Times New Roman" w:cs="Times New Roman"/>
          <w:b/>
          <w:color w:val="000000"/>
          <w:sz w:val="24"/>
          <w:szCs w:val="24"/>
        </w:rPr>
        <w:t>ценности научного познания:</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9) </w:t>
      </w:r>
      <w:r w:rsidRPr="002735CB">
        <w:rPr>
          <w:rFonts w:ascii="Times New Roman" w:hAnsi="Times New Roman" w:cs="Times New Roman"/>
          <w:b/>
          <w:color w:val="000000"/>
          <w:sz w:val="24"/>
          <w:szCs w:val="24"/>
        </w:rPr>
        <w:t xml:space="preserve">адаптации </w:t>
      </w:r>
      <w:proofErr w:type="gramStart"/>
      <w:r w:rsidRPr="002735CB">
        <w:rPr>
          <w:rFonts w:ascii="Times New Roman" w:hAnsi="Times New Roman" w:cs="Times New Roman"/>
          <w:b/>
          <w:color w:val="000000"/>
          <w:sz w:val="24"/>
          <w:szCs w:val="24"/>
        </w:rPr>
        <w:t>обучающегося</w:t>
      </w:r>
      <w:proofErr w:type="gramEnd"/>
      <w:r w:rsidRPr="002735CB">
        <w:rPr>
          <w:rFonts w:ascii="Times New Roman" w:hAnsi="Times New Roman" w:cs="Times New Roman"/>
          <w:b/>
          <w:color w:val="000000"/>
          <w:sz w:val="24"/>
          <w:szCs w:val="24"/>
        </w:rPr>
        <w:t xml:space="preserve"> к изменяющимся условиям социальной и природной среды: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w:t>
      </w:r>
      <w:proofErr w:type="gramEnd"/>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 xml:space="preserve">явлениях, в том числе ранее неизвестных, осознание дефицита собственных знаний и </w:t>
      </w:r>
      <w:r w:rsidRPr="002735CB">
        <w:rPr>
          <w:rFonts w:ascii="Times New Roman" w:hAnsi="Times New Roman" w:cs="Times New Roman"/>
          <w:color w:val="000000"/>
          <w:sz w:val="24"/>
          <w:szCs w:val="24"/>
        </w:rPr>
        <w:lastRenderedPageBreak/>
        <w:t>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МЕТАПРЕДМЕТНЫЕ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 результате изучения русского языка на уровне основного общего образования у обучающегося будут сформированы </w:t>
      </w:r>
      <w:r w:rsidRPr="002735CB">
        <w:rPr>
          <w:rFonts w:ascii="Times New Roman" w:hAnsi="Times New Roman" w:cs="Times New Roman"/>
          <w:b/>
          <w:color w:val="000000"/>
          <w:sz w:val="24"/>
          <w:szCs w:val="24"/>
        </w:rPr>
        <w:t>следующие метапредметные результаты</w:t>
      </w:r>
      <w:r w:rsidRPr="002735CB">
        <w:rPr>
          <w:rFonts w:ascii="Times New Roman" w:hAnsi="Times New Roman" w:cs="Times New Roman"/>
          <w:color w:val="000000"/>
          <w:sz w:val="24"/>
          <w:szCs w:val="24"/>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 обучающегося будут сформированы следующие </w:t>
      </w:r>
      <w:r w:rsidRPr="002735CB">
        <w:rPr>
          <w:rFonts w:ascii="Times New Roman" w:hAnsi="Times New Roman" w:cs="Times New Roman"/>
          <w:b/>
          <w:color w:val="000000"/>
          <w:sz w:val="24"/>
          <w:szCs w:val="24"/>
        </w:rPr>
        <w:t>базовые логические действия</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как часть познавательных универсальных учебных действий</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и характеризовать существенные признаки языковых единиц, языковых явлений и процессов;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дефицит информации текста, необходимой для решения поставленной учебной задачи;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 обучающегося будут сформированы следующие </w:t>
      </w:r>
      <w:r w:rsidRPr="002735CB">
        <w:rPr>
          <w:rFonts w:ascii="Times New Roman" w:hAnsi="Times New Roman" w:cs="Times New Roman"/>
          <w:b/>
          <w:color w:val="000000"/>
          <w:sz w:val="24"/>
          <w:szCs w:val="24"/>
        </w:rPr>
        <w:t>базовые исследовательские действия</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как часть познавательных универсальных учебных действий</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вопросы как исследовательский инструмент познания в языковом образовании;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составлять алгоритм действий и использовать его для решения учебных задач;</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на применимость и достоверность информацию, полученную в ходе лингвистического исследования (эксперимента);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прогнозировать возможное дальнейшее развитие процессов, событий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 их последствия в аналогичных или сходных ситуациях, а также выдвигать предположения об их развитии в новых условиях и контекстах.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 обучающегося будут сформированы следующие </w:t>
      </w:r>
      <w:r w:rsidRPr="002735CB">
        <w:rPr>
          <w:rFonts w:ascii="Times New Roman" w:hAnsi="Times New Roman" w:cs="Times New Roman"/>
          <w:b/>
          <w:color w:val="000000"/>
          <w:sz w:val="24"/>
          <w:szCs w:val="24"/>
        </w:rPr>
        <w:t>умения работать с информацией</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как часть познавательных универсальных учебных действий</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эффективно запоминать и систематизировать информацию.</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 обучающегося будут сформированы следующие </w:t>
      </w:r>
      <w:r w:rsidRPr="002735CB">
        <w:rPr>
          <w:rFonts w:ascii="Times New Roman" w:hAnsi="Times New Roman" w:cs="Times New Roman"/>
          <w:b/>
          <w:color w:val="000000"/>
          <w:sz w:val="24"/>
          <w:szCs w:val="24"/>
        </w:rPr>
        <w:t>умения общения как часть коммуникативных универсальных учебных действий</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невербальные средства общения, понимать значение социальных знаков;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знать и распознавать предпосылки конфликтных ситуаций и смягчать конфликты, вести переговоры;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 обучающегося будут сформированы следующие </w:t>
      </w:r>
      <w:r w:rsidRPr="002735CB">
        <w:rPr>
          <w:rFonts w:ascii="Times New Roman" w:hAnsi="Times New Roman" w:cs="Times New Roman"/>
          <w:b/>
          <w:color w:val="000000"/>
          <w:sz w:val="24"/>
          <w:szCs w:val="24"/>
        </w:rPr>
        <w:t>умения самоорганизации как части регулятивных универсальных учебных действий</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проблемы для решения в учебных и жизненных ситуациях;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составлять план действий, вносить необходимые коррективы в ходе его реализации;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делать выбор и брать ответственность за решение.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 обучающегося будут сформированы следующие </w:t>
      </w:r>
      <w:r w:rsidRPr="002735CB">
        <w:rPr>
          <w:rFonts w:ascii="Times New Roman" w:hAnsi="Times New Roman" w:cs="Times New Roman"/>
          <w:b/>
          <w:color w:val="000000"/>
          <w:sz w:val="24"/>
          <w:szCs w:val="24"/>
        </w:rPr>
        <w:t>умения самоконтроля, эмоционального интеллекта как части регулятивных универсальных учебных действий</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разными способами самоконтроля (в том числе речевого), самомотивации и рефлексии;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давать адекватную оценку учебной ситуации и предлагать план её изменения;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развивать способность управлять собственными эмоциями и эмоциями других;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осознанно относиться к другому человеку и его мнению;</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признавать своё и чужое право на ошибку;</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принимать себя и других, не осуждая;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проявлять открытость;</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осознавать невозможность контролировать всё вокруг.</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 обучающегося будут сформированы следующие </w:t>
      </w:r>
      <w:r w:rsidRPr="002735CB">
        <w:rPr>
          <w:rFonts w:ascii="Times New Roman" w:hAnsi="Times New Roman" w:cs="Times New Roman"/>
          <w:b/>
          <w:color w:val="000000"/>
          <w:sz w:val="24"/>
          <w:szCs w:val="24"/>
        </w:rPr>
        <w:t>умения совместной деятельности</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уметь обобщать мнения </w:t>
      </w:r>
      <w:proofErr w:type="gramStart"/>
      <w:r w:rsidRPr="002735CB">
        <w:rPr>
          <w:rFonts w:ascii="Times New Roman" w:hAnsi="Times New Roman" w:cs="Times New Roman"/>
          <w:color w:val="000000"/>
          <w:sz w:val="24"/>
          <w:szCs w:val="24"/>
        </w:rPr>
        <w:t>нескольких</w:t>
      </w:r>
      <w:proofErr w:type="gramEnd"/>
      <w:r w:rsidRPr="002735CB">
        <w:rPr>
          <w:rFonts w:ascii="Times New Roman" w:hAnsi="Times New Roman" w:cs="Times New Roman"/>
          <w:color w:val="000000"/>
          <w:sz w:val="24"/>
          <w:szCs w:val="24"/>
        </w:rPr>
        <w:t xml:space="preserve"> людей, проявлять готовность руководить, выполнять поручения, подчиняться;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76" w:lineRule="auto"/>
        <w:ind w:left="120"/>
        <w:rPr>
          <w:rFonts w:ascii="Times New Roman" w:hAnsi="Times New Roman" w:cs="Times New Roman"/>
          <w:sz w:val="24"/>
          <w:szCs w:val="24"/>
        </w:rPr>
      </w:pPr>
      <w:r w:rsidRPr="002735CB">
        <w:rPr>
          <w:rFonts w:ascii="Times New Roman" w:hAnsi="Times New Roman" w:cs="Times New Roman"/>
          <w:b/>
          <w:color w:val="000000"/>
          <w:sz w:val="24"/>
          <w:szCs w:val="24"/>
        </w:rPr>
        <w:t>5 КЛАСС</w:t>
      </w:r>
    </w:p>
    <w:p w:rsidR="0035753E" w:rsidRPr="002735CB" w:rsidRDefault="0035753E" w:rsidP="0035753E">
      <w:pPr>
        <w:spacing w:after="0" w:line="276" w:lineRule="auto"/>
        <w:ind w:left="120"/>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Общие сведения о языке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Осознавать богатство и выразительность русского языка, приводить примеры, свидетельствующие об этом.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Знать основные разделы лингвистики, основные единицы языка и речи (звук, морфема, слово, словосочетание, предложение).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Язык и речь</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Участвовать в диалоге на лингвистические темы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 и в диалоге/полилоге на основе жизненных наблюдений объёмом не менее 3 реплик.</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Устно пересказывать прочитанный или прослушанный текст объёмом не менее 100 слов.</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w:t>
      </w:r>
      <w:proofErr w:type="gramEnd"/>
      <w:r w:rsidRPr="002735CB">
        <w:rPr>
          <w:rFonts w:ascii="Times New Roman" w:hAnsi="Times New Roman" w:cs="Times New Roman"/>
          <w:color w:val="000000"/>
          <w:sz w:val="24"/>
          <w:szCs w:val="24"/>
        </w:rPr>
        <w:t xml:space="preserve"> для сжатого изложения – не менее 110 слов).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Осуществлять выбор языковых сре</w:t>
      </w:r>
      <w:proofErr w:type="gramStart"/>
      <w:r w:rsidRPr="002735CB">
        <w:rPr>
          <w:rFonts w:ascii="Times New Roman" w:hAnsi="Times New Roman" w:cs="Times New Roman"/>
          <w:color w:val="000000"/>
          <w:sz w:val="24"/>
          <w:szCs w:val="24"/>
        </w:rPr>
        <w:t>дств дл</w:t>
      </w:r>
      <w:proofErr w:type="gramEnd"/>
      <w:r w:rsidRPr="002735CB">
        <w:rPr>
          <w:rFonts w:ascii="Times New Roman" w:hAnsi="Times New Roman" w:cs="Times New Roman"/>
          <w:color w:val="000000"/>
          <w:sz w:val="24"/>
          <w:szCs w:val="24"/>
        </w:rPr>
        <w:t>я создания высказывания в соответствии с целью, темой и коммуникативным замыслом.</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w:t>
      </w:r>
      <w:proofErr w:type="gramEnd"/>
      <w:r w:rsidRPr="002735CB">
        <w:rPr>
          <w:rFonts w:ascii="Times New Roman" w:hAnsi="Times New Roman" w:cs="Times New Roman"/>
          <w:color w:val="000000"/>
          <w:sz w:val="24"/>
          <w:szCs w:val="24"/>
        </w:rPr>
        <w:t xml:space="preserve"> уметь пользоваться разными видами лексических словарей; соблюдать в устной речи и на письме правила речевого этикета.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Текст </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смысловой анализ текста, его композиционных особенностей, определять количество микротем и абзацев.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знание основных признаков текста (повествование) в практике его создания.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Восстанавливать деформированный текст; осуществлять корректировку восстановленного текста с опорой на образец.</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Представлять сообщение на заданную тему в виде презентации.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Функциональные разновидности языка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Иметь общее представление об особенностях разговорной речи, функциональных стилей, языка художественной литературы.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Система языка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Фонетика. Графика. Орфоэпия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звуки; понимать различие между звуком и буквой, характеризовать систему звуков.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фонетический анализ слов.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знания по фонетике, графике и орфоэпии в практике произношения и правописания слов.</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Орфография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изученные орфограммы.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Применять знания по орфографии в практике правописания (в том числе применять знание о правописании </w:t>
      </w:r>
      <w:proofErr w:type="gramStart"/>
      <w:r w:rsidRPr="002735CB">
        <w:rPr>
          <w:rFonts w:ascii="Times New Roman" w:hAnsi="Times New Roman" w:cs="Times New Roman"/>
          <w:color w:val="000000"/>
          <w:sz w:val="24"/>
          <w:szCs w:val="24"/>
        </w:rPr>
        <w:t>разделительных</w:t>
      </w:r>
      <w:proofErr w:type="gramEnd"/>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ъ</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ь</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Лексикология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однозначные и многозначные слова, различать прямое и переносное значения слова.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синонимы, антонимы, омонимы; различать многозначные слова и омонимы; уметь правильно употреблять слова-паронимы.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тематические группы слов, родовые и видовые понятия.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Проводить лексический анализ слов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Уметь пользоваться лексическими словарями (толковым словарём, словарями синонимов, антонимов, омонимов, </w:t>
      </w:r>
      <w:proofErr w:type="gramStart"/>
      <w:r w:rsidRPr="002735CB">
        <w:rPr>
          <w:rFonts w:ascii="Times New Roman" w:hAnsi="Times New Roman" w:cs="Times New Roman"/>
          <w:color w:val="000000"/>
          <w:sz w:val="24"/>
          <w:szCs w:val="24"/>
        </w:rPr>
        <w:t>паро­нимов</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Морфемика. Орфография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морфему как минимальную значимую единицу языка.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морфемы в слове (корень, приставку, суффикс, окончание), выделять основу слова.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чередование звуков в морфемах (в том числе чередование гласных с нулём звука).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морфемный анализ слов.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proofErr w:type="gramStart"/>
      <w:r w:rsidRPr="002735CB">
        <w:rPr>
          <w:rFonts w:ascii="Times New Roman" w:hAnsi="Times New Roman" w:cs="Times New Roman"/>
          <w:color w:val="000000"/>
          <w:sz w:val="24"/>
          <w:szCs w:val="24"/>
        </w:rPr>
        <w:t>-з</w:t>
      </w:r>
      <w:proofErr w:type="gramEnd"/>
      <w:r w:rsidRPr="002735CB">
        <w:rPr>
          <w:rFonts w:ascii="Times New Roman" w:hAnsi="Times New Roman" w:cs="Times New Roman"/>
          <w:color w:val="000000"/>
          <w:sz w:val="24"/>
          <w:szCs w:val="24"/>
        </w:rPr>
        <w:t xml:space="preserve">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2735CB">
        <w:rPr>
          <w:rFonts w:ascii="Times New Roman" w:hAnsi="Times New Roman" w:cs="Times New Roman"/>
          <w:b/>
          <w:color w:val="000000"/>
          <w:sz w:val="24"/>
          <w:szCs w:val="24"/>
        </w:rPr>
        <w:t>ы</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и</w:t>
      </w:r>
      <w:r w:rsidRPr="002735CB">
        <w:rPr>
          <w:rFonts w:ascii="Times New Roman" w:hAnsi="Times New Roman" w:cs="Times New Roman"/>
          <w:color w:val="000000"/>
          <w:sz w:val="24"/>
          <w:szCs w:val="24"/>
        </w:rPr>
        <w:t xml:space="preserve"> после </w:t>
      </w:r>
      <w:r w:rsidRPr="002735CB">
        <w:rPr>
          <w:rFonts w:ascii="Times New Roman" w:hAnsi="Times New Roman" w:cs="Times New Roman"/>
          <w:b/>
          <w:color w:val="000000"/>
          <w:sz w:val="24"/>
          <w:szCs w:val="24"/>
        </w:rPr>
        <w:t>ц</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Проводить орфографический анализ слов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Уместно использовать слова с суффиксами оценки в собственной речи.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Морфология. Культура речи. Орфография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Применять знания о частях речи как лексико-грамматических разрядах слов, о грамматическом значении слова, о </w:t>
      </w:r>
      <w:proofErr w:type="gramStart"/>
      <w:r w:rsidRPr="002735CB">
        <w:rPr>
          <w:rFonts w:ascii="Times New Roman" w:hAnsi="Times New Roman" w:cs="Times New Roman"/>
          <w:color w:val="000000"/>
          <w:sz w:val="24"/>
          <w:szCs w:val="24"/>
        </w:rPr>
        <w:t>сис­теме</w:t>
      </w:r>
      <w:proofErr w:type="gramEnd"/>
      <w:r w:rsidRPr="002735CB">
        <w:rPr>
          <w:rFonts w:ascii="Times New Roman" w:hAnsi="Times New Roman" w:cs="Times New Roman"/>
          <w:color w:val="000000"/>
          <w:sz w:val="24"/>
          <w:szCs w:val="24"/>
        </w:rPr>
        <w:t xml:space="preserve"> частей речи в русском языке для решения практико-ориентированных учебных задач.</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имена существительные, имена прилагательные, глаголы.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морфологический анализ имён существительных, частичный морфологический анализ имён прилагательных, глаголов.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Проводить орфографический анализ имён существительных, имён прилагательных, глаголов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знания по морфологии при выполнении языкового анализа различных видов и в речевой практике.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Имя существительное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Определять лексико-грамматические разряды имён существительных.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типы склонения имён существительных, выявлять разносклоняемые и несклоняемые имена существительные.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морфологический анализ имён существительных.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Соблюдать правила правописания имён существительных: безударных окончаний; </w:t>
      </w:r>
      <w:r w:rsidRPr="002735CB">
        <w:rPr>
          <w:rFonts w:ascii="Times New Roman" w:hAnsi="Times New Roman" w:cs="Times New Roman"/>
          <w:b/>
          <w:color w:val="000000"/>
          <w:sz w:val="24"/>
          <w:szCs w:val="24"/>
        </w:rPr>
        <w:t>о</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е</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ё</w:t>
      </w:r>
      <w:r w:rsidRPr="002735CB">
        <w:rPr>
          <w:rFonts w:ascii="Times New Roman" w:hAnsi="Times New Roman" w:cs="Times New Roman"/>
          <w:color w:val="000000"/>
          <w:sz w:val="24"/>
          <w:szCs w:val="24"/>
        </w:rPr>
        <w:t xml:space="preserve">) после шипящих и </w:t>
      </w:r>
      <w:r w:rsidRPr="002735CB">
        <w:rPr>
          <w:rFonts w:ascii="Times New Roman" w:hAnsi="Times New Roman" w:cs="Times New Roman"/>
          <w:b/>
          <w:color w:val="000000"/>
          <w:sz w:val="24"/>
          <w:szCs w:val="24"/>
        </w:rPr>
        <w:t>ц</w:t>
      </w:r>
      <w:r w:rsidRPr="002735CB">
        <w:rPr>
          <w:rFonts w:ascii="Times New Roman" w:hAnsi="Times New Roman" w:cs="Times New Roman"/>
          <w:color w:val="000000"/>
          <w:sz w:val="24"/>
          <w:szCs w:val="24"/>
        </w:rPr>
        <w:t xml:space="preserve"> в суффиксах и окончаниях; суффиксов </w:t>
      </w:r>
      <w:proofErr w:type="gramStart"/>
      <w:r w:rsidRPr="002735CB">
        <w:rPr>
          <w:rFonts w:ascii="Times New Roman" w:hAnsi="Times New Roman" w:cs="Times New Roman"/>
          <w:b/>
          <w:color w:val="000000"/>
          <w:sz w:val="24"/>
          <w:szCs w:val="24"/>
        </w:rPr>
        <w:t>-ч</w:t>
      </w:r>
      <w:proofErr w:type="gramEnd"/>
      <w:r w:rsidRPr="002735CB">
        <w:rPr>
          <w:rFonts w:ascii="Times New Roman" w:hAnsi="Times New Roman" w:cs="Times New Roman"/>
          <w:b/>
          <w:color w:val="000000"/>
          <w:sz w:val="24"/>
          <w:szCs w:val="24"/>
        </w:rPr>
        <w:t>ик-</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-щик-</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-ек-</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-ик- (-чик-);</w:t>
      </w:r>
      <w:r w:rsidRPr="002735CB">
        <w:rPr>
          <w:rFonts w:ascii="Times New Roman" w:hAnsi="Times New Roman" w:cs="Times New Roman"/>
          <w:color w:val="000000"/>
          <w:sz w:val="24"/>
          <w:szCs w:val="24"/>
        </w:rPr>
        <w:t xml:space="preserve"> корней с чередованием </w:t>
      </w:r>
      <w:r w:rsidRPr="002735CB">
        <w:rPr>
          <w:rFonts w:ascii="Times New Roman" w:hAnsi="Times New Roman" w:cs="Times New Roman"/>
          <w:b/>
          <w:color w:val="000000"/>
          <w:sz w:val="24"/>
          <w:szCs w:val="24"/>
        </w:rPr>
        <w:t>а </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 о</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 xml:space="preserve">-лаг- </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 xml:space="preserve"> -лож-</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 xml:space="preserve">-раст- </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 xml:space="preserve"> -ращ- </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 xml:space="preserve"> -рос-</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 xml:space="preserve">-гар- </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 xml:space="preserve"> -гор-</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 xml:space="preserve">-зар- </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 xml:space="preserve"> -зор-</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 xml:space="preserve">-клан- </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 xml:space="preserve"> -клон-</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 xml:space="preserve">-скак- </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 xml:space="preserve"> -скоч-</w:t>
      </w:r>
      <w:r w:rsidRPr="002735CB">
        <w:rPr>
          <w:rFonts w:ascii="Times New Roman" w:hAnsi="Times New Roman" w:cs="Times New Roman"/>
          <w:color w:val="000000"/>
          <w:sz w:val="24"/>
          <w:szCs w:val="24"/>
        </w:rPr>
        <w:t xml:space="preserve">; употребления (неупотребления) </w:t>
      </w:r>
      <w:r w:rsidRPr="002735CB">
        <w:rPr>
          <w:rFonts w:ascii="Times New Roman" w:hAnsi="Times New Roman" w:cs="Times New Roman"/>
          <w:b/>
          <w:color w:val="000000"/>
          <w:sz w:val="24"/>
          <w:szCs w:val="24"/>
        </w:rPr>
        <w:t xml:space="preserve">ь </w:t>
      </w:r>
      <w:r w:rsidRPr="002735CB">
        <w:rPr>
          <w:rFonts w:ascii="Times New Roman" w:hAnsi="Times New Roman" w:cs="Times New Roman"/>
          <w:color w:val="000000"/>
          <w:sz w:val="24"/>
          <w:szCs w:val="24"/>
        </w:rPr>
        <w:t xml:space="preserve">на конце имён существительных после шипящих; слитное и раздельное написание </w:t>
      </w:r>
      <w:r w:rsidRPr="002735CB">
        <w:rPr>
          <w:rFonts w:ascii="Times New Roman" w:hAnsi="Times New Roman" w:cs="Times New Roman"/>
          <w:b/>
          <w:color w:val="000000"/>
          <w:sz w:val="24"/>
          <w:szCs w:val="24"/>
        </w:rPr>
        <w:t>не</w:t>
      </w:r>
      <w:r w:rsidRPr="002735CB">
        <w:rPr>
          <w:rFonts w:ascii="Times New Roman" w:hAnsi="Times New Roman" w:cs="Times New Roman"/>
          <w:color w:val="000000"/>
          <w:sz w:val="24"/>
          <w:szCs w:val="24"/>
        </w:rPr>
        <w:t xml:space="preserve"> с именами существительными; правописание собственных имён существительных.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Имя прилагательное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Проводить частичный морфологический анализ имён прилагательных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Соблюдать нормы словоизменения, произношения имён прилагательных, постановки в них ударения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Соблюдать правила правописания имён прилагательных: безударных окончаний; </w:t>
      </w:r>
      <w:r w:rsidRPr="002735CB">
        <w:rPr>
          <w:rFonts w:ascii="Times New Roman" w:hAnsi="Times New Roman" w:cs="Times New Roman"/>
          <w:b/>
          <w:color w:val="000000"/>
          <w:sz w:val="24"/>
          <w:szCs w:val="24"/>
        </w:rPr>
        <w:t>о</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е</w:t>
      </w:r>
      <w:r w:rsidRPr="002735CB">
        <w:rPr>
          <w:rFonts w:ascii="Times New Roman" w:hAnsi="Times New Roman" w:cs="Times New Roman"/>
          <w:color w:val="000000"/>
          <w:sz w:val="24"/>
          <w:szCs w:val="24"/>
        </w:rPr>
        <w:t xml:space="preserve"> после шипящих и </w:t>
      </w:r>
      <w:r w:rsidRPr="002735CB">
        <w:rPr>
          <w:rFonts w:ascii="Times New Roman" w:hAnsi="Times New Roman" w:cs="Times New Roman"/>
          <w:b/>
          <w:color w:val="000000"/>
          <w:sz w:val="24"/>
          <w:szCs w:val="24"/>
        </w:rPr>
        <w:t>ц</w:t>
      </w:r>
      <w:r w:rsidRPr="002735CB">
        <w:rPr>
          <w:rFonts w:ascii="Times New Roman" w:hAnsi="Times New Roman" w:cs="Times New Roman"/>
          <w:color w:val="000000"/>
          <w:sz w:val="24"/>
          <w:szCs w:val="24"/>
        </w:rPr>
        <w:t xml:space="preserve"> в суффиксах и окончаниях; кратких форм имён прилагательных с основой на шипящие; правила слитного и раздельного написания </w:t>
      </w:r>
      <w:r w:rsidRPr="002735CB">
        <w:rPr>
          <w:rFonts w:ascii="Times New Roman" w:hAnsi="Times New Roman" w:cs="Times New Roman"/>
          <w:b/>
          <w:color w:val="000000"/>
          <w:sz w:val="24"/>
          <w:szCs w:val="24"/>
        </w:rPr>
        <w:t>не</w:t>
      </w:r>
      <w:r w:rsidRPr="002735CB">
        <w:rPr>
          <w:rFonts w:ascii="Times New Roman" w:hAnsi="Times New Roman" w:cs="Times New Roman"/>
          <w:color w:val="000000"/>
          <w:sz w:val="24"/>
          <w:szCs w:val="24"/>
        </w:rPr>
        <w:t xml:space="preserve"> с именами прилагательными.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Глагол</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глаголы совершенного и несовершенного вида, возвратные и невозвратные.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Определять спряжение глагола, уметь спрягать глаголы.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Проводить частичный морфологический анализ глаголов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нормы словоизменения глаголов, постановки ударения в глагольных формах (в рамках изученного).</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Соблюдать правила правописания глаголов: корней с чередованием </w:t>
      </w:r>
      <w:r w:rsidRPr="002735CB">
        <w:rPr>
          <w:rFonts w:ascii="Times New Roman" w:hAnsi="Times New Roman" w:cs="Times New Roman"/>
          <w:b/>
          <w:color w:val="000000"/>
          <w:sz w:val="24"/>
          <w:szCs w:val="24"/>
        </w:rPr>
        <w:t xml:space="preserve">е </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и</w:t>
      </w:r>
      <w:r w:rsidRPr="002735CB">
        <w:rPr>
          <w:rFonts w:ascii="Times New Roman" w:hAnsi="Times New Roman" w:cs="Times New Roman"/>
          <w:color w:val="000000"/>
          <w:sz w:val="24"/>
          <w:szCs w:val="24"/>
        </w:rPr>
        <w:t xml:space="preserve">; использования </w:t>
      </w:r>
      <w:r w:rsidRPr="002735CB">
        <w:rPr>
          <w:rFonts w:ascii="Times New Roman" w:hAnsi="Times New Roman" w:cs="Times New Roman"/>
          <w:b/>
          <w:color w:val="000000"/>
          <w:sz w:val="24"/>
          <w:szCs w:val="24"/>
        </w:rPr>
        <w:t xml:space="preserve">ь </w:t>
      </w:r>
      <w:r w:rsidRPr="002735CB">
        <w:rPr>
          <w:rFonts w:ascii="Times New Roman" w:hAnsi="Times New Roman" w:cs="Times New Roman"/>
          <w:color w:val="000000"/>
          <w:sz w:val="24"/>
          <w:szCs w:val="24"/>
        </w:rPr>
        <w:t xml:space="preserve">после шипящих как показателя грамматической формы в инфинитиве, в форме 2-го лица единственного числа; </w:t>
      </w:r>
      <w:proofErr w:type="gramStart"/>
      <w:r w:rsidRPr="002735CB">
        <w:rPr>
          <w:rFonts w:ascii="Times New Roman" w:hAnsi="Times New Roman" w:cs="Times New Roman"/>
          <w:b/>
          <w:color w:val="000000"/>
          <w:sz w:val="24"/>
          <w:szCs w:val="24"/>
        </w:rPr>
        <w:t>-т</w:t>
      </w:r>
      <w:proofErr w:type="gramEnd"/>
      <w:r w:rsidRPr="002735CB">
        <w:rPr>
          <w:rFonts w:ascii="Times New Roman" w:hAnsi="Times New Roman" w:cs="Times New Roman"/>
          <w:b/>
          <w:color w:val="000000"/>
          <w:sz w:val="24"/>
          <w:szCs w:val="24"/>
        </w:rPr>
        <w:t>ся</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-ться</w:t>
      </w:r>
      <w:r w:rsidRPr="002735CB">
        <w:rPr>
          <w:rFonts w:ascii="Times New Roman" w:hAnsi="Times New Roman" w:cs="Times New Roman"/>
          <w:color w:val="000000"/>
          <w:sz w:val="24"/>
          <w:szCs w:val="24"/>
        </w:rPr>
        <w:t xml:space="preserve"> в глаголах; суффиксов </w:t>
      </w:r>
      <w:r w:rsidRPr="002735CB">
        <w:rPr>
          <w:rFonts w:ascii="Times New Roman" w:hAnsi="Times New Roman" w:cs="Times New Roman"/>
          <w:b/>
          <w:color w:val="000000"/>
          <w:sz w:val="24"/>
          <w:szCs w:val="24"/>
        </w:rPr>
        <w:t>-ова</w:t>
      </w: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 xml:space="preserve"> </w:t>
      </w:r>
      <w:r w:rsidRPr="002735CB">
        <w:rPr>
          <w:rFonts w:ascii="Times New Roman" w:hAnsi="Times New Roman" w:cs="Times New Roman"/>
          <w:color w:val="000000"/>
          <w:sz w:val="24"/>
          <w:szCs w:val="24"/>
        </w:rPr>
        <w:t>– -</w:t>
      </w:r>
      <w:r w:rsidRPr="002735CB">
        <w:rPr>
          <w:rFonts w:ascii="Times New Roman" w:hAnsi="Times New Roman" w:cs="Times New Roman"/>
          <w:b/>
          <w:color w:val="000000"/>
          <w:sz w:val="24"/>
          <w:szCs w:val="24"/>
        </w:rPr>
        <w:t>ева</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 xml:space="preserve">-ыва- </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-ива-</w:t>
      </w:r>
      <w:r w:rsidRPr="002735CB">
        <w:rPr>
          <w:rFonts w:ascii="Times New Roman" w:hAnsi="Times New Roman" w:cs="Times New Roman"/>
          <w:color w:val="000000"/>
          <w:sz w:val="24"/>
          <w:szCs w:val="24"/>
        </w:rPr>
        <w:t xml:space="preserve">; личных окончаний глагола, гласной перед суффиксом </w:t>
      </w:r>
      <w:r w:rsidRPr="002735CB">
        <w:rPr>
          <w:rFonts w:ascii="Times New Roman" w:hAnsi="Times New Roman" w:cs="Times New Roman"/>
          <w:b/>
          <w:color w:val="000000"/>
          <w:sz w:val="24"/>
          <w:szCs w:val="24"/>
        </w:rPr>
        <w:t>-л-</w:t>
      </w:r>
      <w:r w:rsidRPr="002735CB">
        <w:rPr>
          <w:rFonts w:ascii="Times New Roman" w:hAnsi="Times New Roman" w:cs="Times New Roman"/>
          <w:color w:val="000000"/>
          <w:sz w:val="24"/>
          <w:szCs w:val="24"/>
        </w:rPr>
        <w:t xml:space="preserve"> в формах прошедшего времени глагола; слитного и раздельного написания </w:t>
      </w:r>
      <w:r w:rsidRPr="002735CB">
        <w:rPr>
          <w:rFonts w:ascii="Times New Roman" w:hAnsi="Times New Roman" w:cs="Times New Roman"/>
          <w:b/>
          <w:color w:val="000000"/>
          <w:sz w:val="24"/>
          <w:szCs w:val="24"/>
        </w:rPr>
        <w:t>не</w:t>
      </w:r>
      <w:r w:rsidRPr="002735CB">
        <w:rPr>
          <w:rFonts w:ascii="Times New Roman" w:hAnsi="Times New Roman" w:cs="Times New Roman"/>
          <w:color w:val="000000"/>
          <w:sz w:val="24"/>
          <w:szCs w:val="24"/>
        </w:rPr>
        <w:t xml:space="preserve"> с глаголами.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Синтаксис. Культура речи. Пунктуация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proofErr w:type="gramEnd"/>
      <w:r w:rsidRPr="002735CB">
        <w:rPr>
          <w:rFonts w:ascii="Times New Roman" w:hAnsi="Times New Roman" w:cs="Times New Roman"/>
          <w:color w:val="000000"/>
          <w:sz w:val="24"/>
          <w:szCs w:val="24"/>
        </w:rPr>
        <w:t xml:space="preserve">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2735CB">
        <w:rPr>
          <w:rFonts w:ascii="Times New Roman" w:hAnsi="Times New Roman" w:cs="Times New Roman"/>
          <w:b/>
          <w:color w:val="000000"/>
          <w:sz w:val="24"/>
          <w:szCs w:val="24"/>
        </w:rPr>
        <w:t>и</w:t>
      </w:r>
      <w:r w:rsidRPr="002735CB">
        <w:rPr>
          <w:rFonts w:ascii="Times New Roman" w:hAnsi="Times New Roman" w:cs="Times New Roman"/>
          <w:color w:val="000000"/>
          <w:sz w:val="24"/>
          <w:szCs w:val="24"/>
        </w:rPr>
        <w:t xml:space="preserve">, союзами </w:t>
      </w:r>
      <w:r w:rsidRPr="002735CB">
        <w:rPr>
          <w:rFonts w:ascii="Times New Roman" w:hAnsi="Times New Roman" w:cs="Times New Roman"/>
          <w:b/>
          <w:color w:val="000000"/>
          <w:sz w:val="24"/>
          <w:szCs w:val="24"/>
        </w:rPr>
        <w:t>а</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но</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однако</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зато</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да</w:t>
      </w:r>
      <w:r w:rsidRPr="002735CB">
        <w:rPr>
          <w:rFonts w:ascii="Times New Roman" w:hAnsi="Times New Roman" w:cs="Times New Roman"/>
          <w:color w:val="000000"/>
          <w:sz w:val="24"/>
          <w:szCs w:val="24"/>
        </w:rPr>
        <w:t xml:space="preserve"> (в значении </w:t>
      </w:r>
      <w:r w:rsidRPr="002735CB">
        <w:rPr>
          <w:rFonts w:ascii="Times New Roman" w:hAnsi="Times New Roman" w:cs="Times New Roman"/>
          <w:b/>
          <w:color w:val="000000"/>
          <w:sz w:val="24"/>
          <w:szCs w:val="24"/>
        </w:rPr>
        <w:t>и</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да</w:t>
      </w:r>
      <w:r w:rsidRPr="002735CB">
        <w:rPr>
          <w:rFonts w:ascii="Times New Roman" w:hAnsi="Times New Roman" w:cs="Times New Roman"/>
          <w:color w:val="000000"/>
          <w:sz w:val="24"/>
          <w:szCs w:val="24"/>
        </w:rPr>
        <w:t xml:space="preserve"> (в значении </w:t>
      </w:r>
      <w:r w:rsidRPr="002735CB">
        <w:rPr>
          <w:rFonts w:ascii="Times New Roman" w:hAnsi="Times New Roman" w:cs="Times New Roman"/>
          <w:b/>
          <w:color w:val="000000"/>
          <w:sz w:val="24"/>
          <w:szCs w:val="24"/>
        </w:rPr>
        <w:t>но</w:t>
      </w:r>
      <w:r w:rsidRPr="002735CB">
        <w:rPr>
          <w:rFonts w:ascii="Times New Roman" w:hAnsi="Times New Roman" w:cs="Times New Roman"/>
          <w:color w:val="000000"/>
          <w:sz w:val="24"/>
          <w:szCs w:val="24"/>
        </w:rPr>
        <w:t>); с обобщающим словом при однородных членах; с обращением; в предложениях с прямой речью;</w:t>
      </w:r>
      <w:proofErr w:type="gramEnd"/>
      <w:r w:rsidRPr="002735CB">
        <w:rPr>
          <w:rFonts w:ascii="Times New Roman" w:hAnsi="Times New Roman" w:cs="Times New Roman"/>
          <w:color w:val="000000"/>
          <w:sz w:val="24"/>
          <w:szCs w:val="24"/>
        </w:rPr>
        <w:t xml:space="preserve"> в сложных предложениях, состоящих из частей, связанных бессоюзной связью и союзами </w:t>
      </w:r>
      <w:r w:rsidRPr="002735CB">
        <w:rPr>
          <w:rFonts w:ascii="Times New Roman" w:hAnsi="Times New Roman" w:cs="Times New Roman"/>
          <w:b/>
          <w:color w:val="000000"/>
          <w:sz w:val="24"/>
          <w:szCs w:val="24"/>
        </w:rPr>
        <w:t>и</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но</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а</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однако</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зато</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да</w:t>
      </w:r>
      <w:r w:rsidRPr="002735CB">
        <w:rPr>
          <w:rFonts w:ascii="Times New Roman" w:hAnsi="Times New Roman" w:cs="Times New Roman"/>
          <w:color w:val="000000"/>
          <w:sz w:val="24"/>
          <w:szCs w:val="24"/>
        </w:rPr>
        <w:t>; оформлять на письме диалог.</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пунктуационный анализ предложения (в рамках изученного).</w:t>
      </w:r>
    </w:p>
    <w:p w:rsidR="0035753E" w:rsidRPr="002735CB" w:rsidRDefault="0035753E" w:rsidP="0035753E">
      <w:pPr>
        <w:spacing w:after="0" w:line="276" w:lineRule="auto"/>
        <w:ind w:left="120"/>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6 КЛАСС</w:t>
      </w:r>
    </w:p>
    <w:p w:rsidR="0035753E" w:rsidRPr="002735CB" w:rsidRDefault="0035753E" w:rsidP="0035753E">
      <w:pPr>
        <w:spacing w:after="0" w:line="276" w:lineRule="auto"/>
        <w:ind w:left="120"/>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Общие сведения о языке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Иметь представление о русском литературном языке.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Язык и речь</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Участвовать в диалоге (побуждение к действию, обмен мнениями) объёмом не менее 4 реплик.</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Устно пересказывать прочитанный или прослушанный текст объёмом не менее 110 слов.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Осуществлять выбор лексических сре</w:t>
      </w:r>
      <w:proofErr w:type="gramStart"/>
      <w:r w:rsidRPr="002735CB">
        <w:rPr>
          <w:rFonts w:ascii="Times New Roman" w:hAnsi="Times New Roman" w:cs="Times New Roman"/>
          <w:color w:val="000000"/>
          <w:sz w:val="24"/>
          <w:szCs w:val="24"/>
        </w:rPr>
        <w:t>дств в с</w:t>
      </w:r>
      <w:proofErr w:type="gramEnd"/>
      <w:r w:rsidRPr="002735CB">
        <w:rPr>
          <w:rFonts w:ascii="Times New Roman" w:hAnsi="Times New Roman" w:cs="Times New Roman"/>
          <w:color w:val="000000"/>
          <w:sz w:val="24"/>
          <w:szCs w:val="24"/>
        </w:rPr>
        <w:t>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proofErr w:type="gramEnd"/>
      <w:r w:rsidRPr="002735CB">
        <w:rPr>
          <w:rFonts w:ascii="Times New Roman" w:hAnsi="Times New Roman" w:cs="Times New Roman"/>
          <w:color w:val="000000"/>
          <w:sz w:val="24"/>
          <w:szCs w:val="24"/>
        </w:rPr>
        <w:t xml:space="preserve"> соблюдать в устной речи и на письме правила речевого этикета.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Текст</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Выявлять средства связи предложений в тексте, в том числе притяжательные и указательные местоимения, </w:t>
      </w:r>
      <w:proofErr w:type="gramStart"/>
      <w:r w:rsidRPr="002735CB">
        <w:rPr>
          <w:rFonts w:ascii="Times New Roman" w:hAnsi="Times New Roman" w:cs="Times New Roman"/>
          <w:color w:val="000000"/>
          <w:sz w:val="24"/>
          <w:szCs w:val="24"/>
        </w:rPr>
        <w:t>видо-временную</w:t>
      </w:r>
      <w:proofErr w:type="gramEnd"/>
      <w:r w:rsidRPr="002735CB">
        <w:rPr>
          <w:rFonts w:ascii="Times New Roman" w:hAnsi="Times New Roman" w:cs="Times New Roman"/>
          <w:color w:val="000000"/>
          <w:sz w:val="24"/>
          <w:szCs w:val="24"/>
        </w:rPr>
        <w:t xml:space="preserve"> соотнесённость глагольных форм.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Проводить смысловой анализ текста, его композиционных особенностей, определять количество микротем и абзацев.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Представлять сообщение на заданную тему в виде презентации.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Редактировать собственные тексты с опорой на знание норм современного русского литературного языка.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Функциональные разновидности языка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СИСТЕМА ЯЗЫКА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Лексикология. Культура речи</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roofErr w:type="gramEnd"/>
      <w:r w:rsidRPr="002735CB">
        <w:rPr>
          <w:rFonts w:ascii="Times New Roman" w:hAnsi="Times New Roman" w:cs="Times New Roman"/>
          <w:color w:val="000000"/>
          <w:sz w:val="24"/>
          <w:szCs w:val="24"/>
        </w:rPr>
        <w:t xml:space="preserve"> Проводить лексический анализ слов.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Распознавать в тексте фразеологизмы, уметь определять их значения; характеризовать ситуацию </w:t>
      </w:r>
      <w:proofErr w:type="gramStart"/>
      <w:r w:rsidRPr="002735CB">
        <w:rPr>
          <w:rFonts w:ascii="Times New Roman" w:hAnsi="Times New Roman" w:cs="Times New Roman"/>
          <w:color w:val="000000"/>
          <w:sz w:val="24"/>
          <w:szCs w:val="24"/>
        </w:rPr>
        <w:t>употреб­ления</w:t>
      </w:r>
      <w:proofErr w:type="gramEnd"/>
      <w:r w:rsidRPr="002735CB">
        <w:rPr>
          <w:rFonts w:ascii="Times New Roman" w:hAnsi="Times New Roman" w:cs="Times New Roman"/>
          <w:color w:val="000000"/>
          <w:sz w:val="24"/>
          <w:szCs w:val="24"/>
        </w:rPr>
        <w:t xml:space="preserve"> фра­зеологизма.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Осуществлять выбор лексических сре</w:t>
      </w:r>
      <w:proofErr w:type="gramStart"/>
      <w:r w:rsidRPr="002735CB">
        <w:rPr>
          <w:rFonts w:ascii="Times New Roman" w:hAnsi="Times New Roman" w:cs="Times New Roman"/>
          <w:color w:val="000000"/>
          <w:sz w:val="24"/>
          <w:szCs w:val="24"/>
        </w:rPr>
        <w:t>дств в с</w:t>
      </w:r>
      <w:proofErr w:type="gramEnd"/>
      <w:r w:rsidRPr="002735CB">
        <w:rPr>
          <w:rFonts w:ascii="Times New Roman" w:hAnsi="Times New Roman" w:cs="Times New Roman"/>
          <w:color w:val="000000"/>
          <w:sz w:val="24"/>
          <w:szCs w:val="24"/>
        </w:rPr>
        <w:t>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Словообразование. Культура речи. Орфография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Распознавать формообразующие и словообразующие морфемы в слове; выделять производящую основу.</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Соблюдать правила правописания сложных и сложносокращённых слов; правила правописания корня </w:t>
      </w:r>
      <w:proofErr w:type="gramStart"/>
      <w:r w:rsidRPr="002735CB">
        <w:rPr>
          <w:rFonts w:ascii="Times New Roman" w:hAnsi="Times New Roman" w:cs="Times New Roman"/>
          <w:b/>
          <w:color w:val="000000"/>
          <w:sz w:val="24"/>
          <w:szCs w:val="24"/>
        </w:rPr>
        <w:t>-к</w:t>
      </w:r>
      <w:proofErr w:type="gramEnd"/>
      <w:r w:rsidRPr="002735CB">
        <w:rPr>
          <w:rFonts w:ascii="Times New Roman" w:hAnsi="Times New Roman" w:cs="Times New Roman"/>
          <w:b/>
          <w:color w:val="000000"/>
          <w:sz w:val="24"/>
          <w:szCs w:val="24"/>
        </w:rPr>
        <w:t>ас-</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 xml:space="preserve">-кос- </w:t>
      </w:r>
      <w:r w:rsidRPr="002735CB">
        <w:rPr>
          <w:rFonts w:ascii="Times New Roman" w:hAnsi="Times New Roman" w:cs="Times New Roman"/>
          <w:color w:val="000000"/>
          <w:sz w:val="24"/>
          <w:szCs w:val="24"/>
        </w:rPr>
        <w:t xml:space="preserve">с чередованием </w:t>
      </w:r>
      <w:r w:rsidRPr="002735CB">
        <w:rPr>
          <w:rFonts w:ascii="Times New Roman" w:hAnsi="Times New Roman" w:cs="Times New Roman"/>
          <w:b/>
          <w:color w:val="000000"/>
          <w:sz w:val="24"/>
          <w:szCs w:val="24"/>
        </w:rPr>
        <w:t>а</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о</w:t>
      </w:r>
      <w:r w:rsidRPr="002735CB">
        <w:rPr>
          <w:rFonts w:ascii="Times New Roman" w:hAnsi="Times New Roman" w:cs="Times New Roman"/>
          <w:color w:val="000000"/>
          <w:sz w:val="24"/>
          <w:szCs w:val="24"/>
        </w:rPr>
        <w:t xml:space="preserve">, гласных в приставках </w:t>
      </w:r>
      <w:r w:rsidRPr="002735CB">
        <w:rPr>
          <w:rFonts w:ascii="Times New Roman" w:hAnsi="Times New Roman" w:cs="Times New Roman"/>
          <w:b/>
          <w:color w:val="000000"/>
          <w:sz w:val="24"/>
          <w:szCs w:val="24"/>
        </w:rPr>
        <w:t>пре-</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при-</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Морфология. Культура речи. Орфография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особенности словообразования имён существительных.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Соблюдать правила слитного и дефисного написания </w:t>
      </w:r>
      <w:r w:rsidRPr="002735CB">
        <w:rPr>
          <w:rFonts w:ascii="Times New Roman" w:hAnsi="Times New Roman" w:cs="Times New Roman"/>
          <w:b/>
          <w:color w:val="000000"/>
          <w:sz w:val="24"/>
          <w:szCs w:val="24"/>
        </w:rPr>
        <w:t>пол-</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пол</w:t>
      </w:r>
      <w:proofErr w:type="gramStart"/>
      <w:r w:rsidRPr="002735CB">
        <w:rPr>
          <w:rFonts w:ascii="Times New Roman" w:hAnsi="Times New Roman" w:cs="Times New Roman"/>
          <w:b/>
          <w:color w:val="000000"/>
          <w:sz w:val="24"/>
          <w:szCs w:val="24"/>
        </w:rPr>
        <w:t>у-</w:t>
      </w:r>
      <w:proofErr w:type="gramEnd"/>
      <w:r w:rsidRPr="002735CB">
        <w:rPr>
          <w:rFonts w:ascii="Times New Roman" w:hAnsi="Times New Roman" w:cs="Times New Roman"/>
          <w:color w:val="000000"/>
          <w:sz w:val="24"/>
          <w:szCs w:val="24"/>
        </w:rPr>
        <w:t xml:space="preserve"> со словами.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нормы произношения, постановки ударения (в рамках изученного), словоизменения имён существительных.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sidRPr="002735CB">
        <w:rPr>
          <w:rFonts w:ascii="Times New Roman" w:hAnsi="Times New Roman" w:cs="Times New Roman"/>
          <w:b/>
          <w:color w:val="000000"/>
          <w:sz w:val="24"/>
          <w:szCs w:val="24"/>
        </w:rPr>
        <w:t>н</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нн</w:t>
      </w:r>
      <w:r w:rsidRPr="002735CB">
        <w:rPr>
          <w:rFonts w:ascii="Times New Roman" w:hAnsi="Times New Roman" w:cs="Times New Roman"/>
          <w:color w:val="000000"/>
          <w:sz w:val="24"/>
          <w:szCs w:val="24"/>
        </w:rPr>
        <w:t xml:space="preserve"> в именах прилагательных, суффиксов </w:t>
      </w:r>
      <w:proofErr w:type="gramStart"/>
      <w:r w:rsidRPr="002735CB">
        <w:rPr>
          <w:rFonts w:ascii="Times New Roman" w:hAnsi="Times New Roman" w:cs="Times New Roman"/>
          <w:b/>
          <w:color w:val="000000"/>
          <w:sz w:val="24"/>
          <w:szCs w:val="24"/>
        </w:rPr>
        <w:t>-к</w:t>
      </w:r>
      <w:proofErr w:type="gramEnd"/>
      <w:r w:rsidRPr="002735CB">
        <w:rPr>
          <w:rFonts w:ascii="Times New Roman" w:hAnsi="Times New Roman" w:cs="Times New Roman"/>
          <w:b/>
          <w:color w:val="000000"/>
          <w:sz w:val="24"/>
          <w:szCs w:val="24"/>
        </w:rPr>
        <w:t>-</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-ск-</w:t>
      </w:r>
      <w:r w:rsidRPr="002735CB">
        <w:rPr>
          <w:rFonts w:ascii="Times New Roman" w:hAnsi="Times New Roman" w:cs="Times New Roman"/>
          <w:color w:val="000000"/>
          <w:sz w:val="24"/>
          <w:szCs w:val="24"/>
        </w:rPr>
        <w:t xml:space="preserve"> имён прилагательных, сложных имён прилагательных.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Правильно употреблять собирательные имена числительные; соблюдать правила правописания имён числительных, в том числе написание </w:t>
      </w:r>
      <w:r w:rsidRPr="002735CB">
        <w:rPr>
          <w:rFonts w:ascii="Times New Roman" w:hAnsi="Times New Roman" w:cs="Times New Roman"/>
          <w:b/>
          <w:color w:val="000000"/>
          <w:sz w:val="24"/>
          <w:szCs w:val="24"/>
        </w:rPr>
        <w:t>ь</w:t>
      </w:r>
      <w:r w:rsidRPr="002735CB">
        <w:rPr>
          <w:rFonts w:ascii="Times New Roman" w:hAnsi="Times New Roman" w:cs="Times New Roman"/>
          <w:color w:val="000000"/>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sidRPr="002735CB">
        <w:rPr>
          <w:rFonts w:ascii="Times New Roman" w:hAnsi="Times New Roman" w:cs="Times New Roman"/>
          <w:b/>
          <w:color w:val="000000"/>
          <w:sz w:val="24"/>
          <w:szCs w:val="24"/>
        </w:rPr>
        <w:t>не</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ни</w:t>
      </w:r>
      <w:r w:rsidRPr="002735CB">
        <w:rPr>
          <w:rFonts w:ascii="Times New Roman" w:hAnsi="Times New Roman" w:cs="Times New Roman"/>
          <w:color w:val="000000"/>
          <w:sz w:val="24"/>
          <w:szCs w:val="24"/>
        </w:rPr>
        <w:t>, слитного, раздельного и дефисного написания местоимений.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Соблюдать правила правописания </w:t>
      </w:r>
      <w:r w:rsidRPr="002735CB">
        <w:rPr>
          <w:rFonts w:ascii="Times New Roman" w:hAnsi="Times New Roman" w:cs="Times New Roman"/>
          <w:b/>
          <w:color w:val="000000"/>
          <w:sz w:val="24"/>
          <w:szCs w:val="24"/>
        </w:rPr>
        <w:t>ь</w:t>
      </w:r>
      <w:r w:rsidRPr="002735CB">
        <w:rPr>
          <w:rFonts w:ascii="Times New Roman" w:hAnsi="Times New Roman" w:cs="Times New Roman"/>
          <w:color w:val="000000"/>
          <w:sz w:val="24"/>
          <w:szCs w:val="24"/>
        </w:rPr>
        <w:t xml:space="preserve"> в формах глагола повелительного наклонения.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фонетический анализ слов; использовать знания по фонетике и графике в практике произношения и правописания слов.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7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Общие сведения о языке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Иметь представление о языке как развивающемся явлении.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Осознавать взаимосвязь языка, культуры и истории народа (приводить примеры).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Язык и речь </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w:t>
      </w:r>
      <w:proofErr w:type="gramStart"/>
      <w:r w:rsidRPr="002735CB">
        <w:rPr>
          <w:rFonts w:ascii="Times New Roman" w:hAnsi="Times New Roman" w:cs="Times New Roman"/>
          <w:color w:val="000000"/>
          <w:sz w:val="24"/>
          <w:szCs w:val="24"/>
        </w:rPr>
        <w:t>о-</w:t>
      </w:r>
      <w:proofErr w:type="gramEnd"/>
      <w:r w:rsidRPr="002735CB">
        <w:rPr>
          <w:rFonts w:ascii="Times New Roman" w:hAnsi="Times New Roman" w:cs="Times New Roman"/>
          <w:color w:val="000000"/>
          <w:sz w:val="24"/>
          <w:szCs w:val="24"/>
        </w:rPr>
        <w:t>­ по­пулярной литературы (монолог-описание, монолог-рассуждение, монолог-повествование); выступать с научным сообщением.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Участвовать в диалоге на лингвистические темы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 и темы на основе жизненных наблюдений объёмом не менее 5 реплик.</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различными видами диалога: диалог – запрос информации, диалог – сообщение информации.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различными видами аудирования (</w:t>
      </w:r>
      <w:proofErr w:type="gramStart"/>
      <w:r w:rsidRPr="002735CB">
        <w:rPr>
          <w:rFonts w:ascii="Times New Roman" w:hAnsi="Times New Roman" w:cs="Times New Roman"/>
          <w:color w:val="000000"/>
          <w:sz w:val="24"/>
          <w:szCs w:val="24"/>
        </w:rPr>
        <w:t>выборочное</w:t>
      </w:r>
      <w:proofErr w:type="gramEnd"/>
      <w:r w:rsidRPr="002735CB">
        <w:rPr>
          <w:rFonts w:ascii="Times New Roman" w:hAnsi="Times New Roman" w:cs="Times New Roman"/>
          <w:color w:val="000000"/>
          <w:sz w:val="24"/>
          <w:szCs w:val="24"/>
        </w:rPr>
        <w:t>, ознакомительное, детальное) публицистических текстов различных функционально-смысловых типов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Устно пересказывать прослушанный или прочитанный текст объёмом не менее 120 слов.</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proofErr w:type="gramEnd"/>
      <w:r w:rsidRPr="002735CB">
        <w:rPr>
          <w:rFonts w:ascii="Times New Roman" w:hAnsi="Times New Roman" w:cs="Times New Roman"/>
          <w:color w:val="000000"/>
          <w:sz w:val="24"/>
          <w:szCs w:val="24"/>
        </w:rPr>
        <w:t xml:space="preserve"> для сжатого и выборочного изложения – не менее 200 слов).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Осуществлять адекватный выбор языковых средств </w:t>
      </w:r>
      <w:proofErr w:type="gramStart"/>
      <w:r w:rsidRPr="002735CB">
        <w:rPr>
          <w:rFonts w:ascii="Times New Roman" w:hAnsi="Times New Roman" w:cs="Times New Roman"/>
          <w:color w:val="000000"/>
          <w:sz w:val="24"/>
          <w:szCs w:val="24"/>
        </w:rPr>
        <w:t>для</w:t>
      </w:r>
      <w:proofErr w:type="gramEnd"/>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со</w:t>
      </w:r>
      <w:proofErr w:type="gramEnd"/>
      <w:r w:rsidRPr="002735CB">
        <w:rPr>
          <w:rFonts w:ascii="Times New Roman" w:hAnsi="Times New Roman" w:cs="Times New Roman"/>
          <w:color w:val="000000"/>
          <w:sz w:val="24"/>
          <w:szCs w:val="24"/>
        </w:rPr>
        <w:t>­здания высказывания в соответствии с целью, темой и коммуникативным замыслом.</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proofErr w:type="gramEnd"/>
      <w:r w:rsidRPr="002735CB">
        <w:rPr>
          <w:rFonts w:ascii="Times New Roman" w:hAnsi="Times New Roman" w:cs="Times New Roman"/>
          <w:color w:val="000000"/>
          <w:sz w:val="24"/>
          <w:szCs w:val="24"/>
        </w:rPr>
        <w:t xml:space="preserve"> соблюдать на письме пра­вила речевого этикета.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Текст</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Анализировать текст с точки зрения его соответствия </w:t>
      </w:r>
      <w:proofErr w:type="gramStart"/>
      <w:r w:rsidRPr="002735CB">
        <w:rPr>
          <w:rFonts w:ascii="Times New Roman" w:hAnsi="Times New Roman" w:cs="Times New Roman"/>
          <w:color w:val="000000"/>
          <w:sz w:val="24"/>
          <w:szCs w:val="24"/>
        </w:rPr>
        <w:t>ос­новным</w:t>
      </w:r>
      <w:proofErr w:type="gramEnd"/>
      <w:r w:rsidRPr="002735CB">
        <w:rPr>
          <w:rFonts w:ascii="Times New Roman" w:hAnsi="Times New Roman" w:cs="Times New Roman"/>
          <w:color w:val="000000"/>
          <w:sz w:val="24"/>
          <w:szCs w:val="24"/>
        </w:rPr>
        <w:t xml:space="preserve">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смысловой анализ текста, его композиционных особенностей, определять количество микротем и абзацев.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лексические и грамматические средства связи предложений и частей текста.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Представлять сообщение на заданную тему в виде презентации.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Представлять содержание научно-учебного текста в виде таблицы, схемы; представлять содержание таблицы, схемы в виде текста.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Функциональные разновидности языка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Создавать тексты публицистического стиля в жанре репортажа, заметки, интервью; оформлять деловые бумаги (инструкция).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нормами построения текстов публицистического стиля.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Система языка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Характеризовать слово с точки зрения сферы его </w:t>
      </w:r>
      <w:proofErr w:type="gramStart"/>
      <w:r w:rsidRPr="002735CB">
        <w:rPr>
          <w:rFonts w:ascii="Times New Roman" w:hAnsi="Times New Roman" w:cs="Times New Roman"/>
          <w:color w:val="000000"/>
          <w:sz w:val="24"/>
          <w:szCs w:val="24"/>
        </w:rPr>
        <w:t>употреб­ления</w:t>
      </w:r>
      <w:proofErr w:type="gramEnd"/>
      <w:r w:rsidRPr="002735CB">
        <w:rPr>
          <w:rFonts w:ascii="Times New Roman" w:hAnsi="Times New Roman" w:cs="Times New Roman"/>
          <w:color w:val="000000"/>
          <w:sz w:val="24"/>
          <w:szCs w:val="24"/>
        </w:rPr>
        <w:t>,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грамматические словари и справочники в речевой практике.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Морфология. Культура речи</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Причастие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морфологический, орфографический анализ причастий, применять это умение в речевой практике.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Составлять словосочетания с причастием в роли зависимого слова, конструировать причастные обороты.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Уместно использовать причастия в речи, различать созвучные причастия и имена прилагательные (</w:t>
      </w:r>
      <w:r w:rsidRPr="002735CB">
        <w:rPr>
          <w:rFonts w:ascii="Times New Roman" w:hAnsi="Times New Roman" w:cs="Times New Roman"/>
          <w:b/>
          <w:color w:val="000000"/>
          <w:sz w:val="24"/>
          <w:szCs w:val="24"/>
        </w:rPr>
        <w:t>висящий</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висячий,</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горящий</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горячий</w:t>
      </w:r>
      <w:r w:rsidRPr="002735CB">
        <w:rPr>
          <w:rFonts w:ascii="Times New Roman" w:hAnsi="Times New Roman" w:cs="Times New Roman"/>
          <w:color w:val="000000"/>
          <w:sz w:val="24"/>
          <w:szCs w:val="24"/>
        </w:rPr>
        <w:t xml:space="preserve">). Правильно ставить ударение в некоторых формах причастий, применять правила правописания падежных окончаний и суффиксов причастий; </w:t>
      </w:r>
      <w:r w:rsidRPr="002735CB">
        <w:rPr>
          <w:rFonts w:ascii="Times New Roman" w:hAnsi="Times New Roman" w:cs="Times New Roman"/>
          <w:b/>
          <w:color w:val="000000"/>
          <w:sz w:val="24"/>
          <w:szCs w:val="24"/>
        </w:rPr>
        <w:t>н</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нн</w:t>
      </w:r>
      <w:r w:rsidRPr="002735CB">
        <w:rPr>
          <w:rFonts w:ascii="Times New Roman" w:hAnsi="Times New Roman" w:cs="Times New Roman"/>
          <w:color w:val="000000"/>
          <w:sz w:val="24"/>
          <w:szCs w:val="24"/>
        </w:rPr>
        <w:t xml:space="preserve"> в причастиях и отглагольных именах прилагательных, написания гласной перед суффиксом </w:t>
      </w:r>
      <w:proofErr w:type="gramStart"/>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в</w:t>
      </w:r>
      <w:proofErr w:type="gramEnd"/>
      <w:r w:rsidRPr="002735CB">
        <w:rPr>
          <w:rFonts w:ascii="Times New Roman" w:hAnsi="Times New Roman" w:cs="Times New Roman"/>
          <w:b/>
          <w:color w:val="000000"/>
          <w:sz w:val="24"/>
          <w:szCs w:val="24"/>
        </w:rPr>
        <w:t>ш</w:t>
      </w:r>
      <w:r w:rsidRPr="002735CB">
        <w:rPr>
          <w:rFonts w:ascii="Times New Roman" w:hAnsi="Times New Roman" w:cs="Times New Roman"/>
          <w:color w:val="000000"/>
          <w:sz w:val="24"/>
          <w:szCs w:val="24"/>
        </w:rPr>
        <w:t>- действительных причастий прошедшего времени, перед суффиксом -</w:t>
      </w:r>
      <w:r w:rsidRPr="002735CB">
        <w:rPr>
          <w:rFonts w:ascii="Times New Roman" w:hAnsi="Times New Roman" w:cs="Times New Roman"/>
          <w:b/>
          <w:color w:val="000000"/>
          <w:sz w:val="24"/>
          <w:szCs w:val="24"/>
        </w:rPr>
        <w:t>нн</w:t>
      </w:r>
      <w:r w:rsidRPr="002735CB">
        <w:rPr>
          <w:rFonts w:ascii="Times New Roman" w:hAnsi="Times New Roman" w:cs="Times New Roman"/>
          <w:color w:val="000000"/>
          <w:sz w:val="24"/>
          <w:szCs w:val="24"/>
        </w:rPr>
        <w:t xml:space="preserve">- страдательных причастий прошедшего времени, написания </w:t>
      </w:r>
      <w:r w:rsidRPr="002735CB">
        <w:rPr>
          <w:rFonts w:ascii="Times New Roman" w:hAnsi="Times New Roman" w:cs="Times New Roman"/>
          <w:b/>
          <w:color w:val="000000"/>
          <w:sz w:val="24"/>
          <w:szCs w:val="24"/>
        </w:rPr>
        <w:t>не</w:t>
      </w:r>
      <w:r w:rsidRPr="002735CB">
        <w:rPr>
          <w:rFonts w:ascii="Times New Roman" w:hAnsi="Times New Roman" w:cs="Times New Roman"/>
          <w:color w:val="000000"/>
          <w:sz w:val="24"/>
          <w:szCs w:val="24"/>
        </w:rPr>
        <w:t xml:space="preserve"> с причастиями.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Правильно расставлять знаки препинания в предложениях с причастным оборотом.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Проводить синтаксический и пунктуационный анализ предложений с причастным оборотом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Деепричастие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Определять признаки глагола и наречия в деепричастии, синтаксическую функцию деепричастия.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деепричастия совершенного и несовершенного вида.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морфологический, орфографический анализ деепричастий, применять это умение в речевой практике.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Конструировать деепричастный оборот, определять роль деепричастия в предложении.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Уместно использовать деепричастия 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Правильно ставить ударение в деепричастиях.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Применять правила написания гласных в суффиксах деепричастий, правила слитного и раздельного написания </w:t>
      </w:r>
      <w:r w:rsidRPr="002735CB">
        <w:rPr>
          <w:rFonts w:ascii="Times New Roman" w:hAnsi="Times New Roman" w:cs="Times New Roman"/>
          <w:b/>
          <w:color w:val="000000"/>
          <w:sz w:val="24"/>
          <w:szCs w:val="24"/>
        </w:rPr>
        <w:t>не</w:t>
      </w:r>
      <w:r w:rsidRPr="002735CB">
        <w:rPr>
          <w:rFonts w:ascii="Times New Roman" w:hAnsi="Times New Roman" w:cs="Times New Roman"/>
          <w:color w:val="000000"/>
          <w:sz w:val="24"/>
          <w:szCs w:val="24"/>
        </w:rPr>
        <w:t xml:space="preserve"> с деепричастиями.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Правильно строить предложения с одиночными деепричастиями и деепричастными оборотами.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Правильно расставлять знаки препинания в предложениях с одиночным деепричастием и деепричастным оборотом.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Проводить синтаксический и пунктуационный анализ предложений с одиночным деепричастием и деепричастным оборотом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Наречие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Проводить морфологический, орфографический анализ наречий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 применять это умение в речевой практике.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нормы образования степеней сравнения наречий, произношения наречий, постановки в них ударения.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Применять правила слитного, раздельного и дефисного написания наречий; написания </w:t>
      </w:r>
      <w:r w:rsidRPr="002735CB">
        <w:rPr>
          <w:rFonts w:ascii="Times New Roman" w:hAnsi="Times New Roman" w:cs="Times New Roman"/>
          <w:b/>
          <w:color w:val="000000"/>
          <w:sz w:val="24"/>
          <w:szCs w:val="24"/>
        </w:rPr>
        <w:t xml:space="preserve">н </w:t>
      </w:r>
      <w:r w:rsidRPr="002735CB">
        <w:rPr>
          <w:rFonts w:ascii="Times New Roman" w:hAnsi="Times New Roman" w:cs="Times New Roman"/>
          <w:color w:val="000000"/>
          <w:sz w:val="24"/>
          <w:szCs w:val="24"/>
        </w:rPr>
        <w:t xml:space="preserve">и </w:t>
      </w:r>
      <w:r w:rsidRPr="002735CB">
        <w:rPr>
          <w:rFonts w:ascii="Times New Roman" w:hAnsi="Times New Roman" w:cs="Times New Roman"/>
          <w:b/>
          <w:color w:val="000000"/>
          <w:sz w:val="24"/>
          <w:szCs w:val="24"/>
        </w:rPr>
        <w:t>нн</w:t>
      </w:r>
      <w:r w:rsidRPr="002735CB">
        <w:rPr>
          <w:rFonts w:ascii="Times New Roman" w:hAnsi="Times New Roman" w:cs="Times New Roman"/>
          <w:color w:val="000000"/>
          <w:sz w:val="24"/>
          <w:szCs w:val="24"/>
        </w:rPr>
        <w:t xml:space="preserve"> в наречиях на </w:t>
      </w:r>
      <w:r w:rsidRPr="002735CB">
        <w:rPr>
          <w:rFonts w:ascii="Times New Roman" w:hAnsi="Times New Roman" w:cs="Times New Roman"/>
          <w:b/>
          <w:color w:val="000000"/>
          <w:sz w:val="24"/>
          <w:szCs w:val="24"/>
        </w:rPr>
        <w:t>-о</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-е</w:t>
      </w:r>
      <w:r w:rsidRPr="002735CB">
        <w:rPr>
          <w:rFonts w:ascii="Times New Roman" w:hAnsi="Times New Roman" w:cs="Times New Roman"/>
          <w:color w:val="000000"/>
          <w:sz w:val="24"/>
          <w:szCs w:val="24"/>
        </w:rPr>
        <w:t xml:space="preserve">; написания суффиксов </w:t>
      </w:r>
      <w:r w:rsidRPr="002735CB">
        <w:rPr>
          <w:rFonts w:ascii="Times New Roman" w:hAnsi="Times New Roman" w:cs="Times New Roman"/>
          <w:b/>
          <w:color w:val="000000"/>
          <w:sz w:val="24"/>
          <w:szCs w:val="24"/>
        </w:rPr>
        <w:t xml:space="preserve">-а </w:t>
      </w:r>
      <w:r w:rsidRPr="002735CB">
        <w:rPr>
          <w:rFonts w:ascii="Times New Roman" w:hAnsi="Times New Roman" w:cs="Times New Roman"/>
          <w:color w:val="000000"/>
          <w:sz w:val="24"/>
          <w:szCs w:val="24"/>
        </w:rPr>
        <w:t>и</w:t>
      </w:r>
      <w:r w:rsidRPr="002735CB">
        <w:rPr>
          <w:rFonts w:ascii="Times New Roman" w:hAnsi="Times New Roman" w:cs="Times New Roman"/>
          <w:b/>
          <w:color w:val="000000"/>
          <w:sz w:val="24"/>
          <w:szCs w:val="24"/>
        </w:rPr>
        <w:t xml:space="preserve"> -о</w:t>
      </w:r>
      <w:r w:rsidRPr="002735CB">
        <w:rPr>
          <w:rFonts w:ascii="Times New Roman" w:hAnsi="Times New Roman" w:cs="Times New Roman"/>
          <w:color w:val="000000"/>
          <w:sz w:val="24"/>
          <w:szCs w:val="24"/>
        </w:rPr>
        <w:t xml:space="preserve"> наречий с приставками </w:t>
      </w:r>
      <w:r w:rsidRPr="002735CB">
        <w:rPr>
          <w:rFonts w:ascii="Times New Roman" w:hAnsi="Times New Roman" w:cs="Times New Roman"/>
          <w:b/>
          <w:color w:val="000000"/>
          <w:sz w:val="24"/>
          <w:szCs w:val="24"/>
        </w:rPr>
        <w:t>из-</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до-</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с-</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в-</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на-</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за-</w:t>
      </w:r>
      <w:r w:rsidRPr="002735CB">
        <w:rPr>
          <w:rFonts w:ascii="Times New Roman" w:hAnsi="Times New Roman" w:cs="Times New Roman"/>
          <w:color w:val="000000"/>
          <w:sz w:val="24"/>
          <w:szCs w:val="24"/>
        </w:rPr>
        <w:t xml:space="preserve">; употребления </w:t>
      </w:r>
      <w:r w:rsidRPr="002735CB">
        <w:rPr>
          <w:rFonts w:ascii="Times New Roman" w:hAnsi="Times New Roman" w:cs="Times New Roman"/>
          <w:b/>
          <w:color w:val="000000"/>
          <w:sz w:val="24"/>
          <w:szCs w:val="24"/>
        </w:rPr>
        <w:t xml:space="preserve">ь </w:t>
      </w:r>
      <w:r w:rsidRPr="002735CB">
        <w:rPr>
          <w:rFonts w:ascii="Times New Roman" w:hAnsi="Times New Roman" w:cs="Times New Roman"/>
          <w:color w:val="000000"/>
          <w:sz w:val="24"/>
          <w:szCs w:val="24"/>
        </w:rPr>
        <w:t>на конце наречий после шипящих; написания суффиксов наречий -</w:t>
      </w:r>
      <w:r w:rsidRPr="002735CB">
        <w:rPr>
          <w:rFonts w:ascii="Times New Roman" w:hAnsi="Times New Roman" w:cs="Times New Roman"/>
          <w:b/>
          <w:color w:val="000000"/>
          <w:sz w:val="24"/>
          <w:szCs w:val="24"/>
        </w:rPr>
        <w:t>о</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е</w:t>
      </w:r>
      <w:r w:rsidRPr="002735CB">
        <w:rPr>
          <w:rFonts w:ascii="Times New Roman" w:hAnsi="Times New Roman" w:cs="Times New Roman"/>
          <w:color w:val="000000"/>
          <w:sz w:val="24"/>
          <w:szCs w:val="24"/>
        </w:rPr>
        <w:t xml:space="preserve"> после шипящих; написания </w:t>
      </w:r>
      <w:r w:rsidRPr="002735CB">
        <w:rPr>
          <w:rFonts w:ascii="Times New Roman" w:hAnsi="Times New Roman" w:cs="Times New Roman"/>
          <w:b/>
          <w:color w:val="000000"/>
          <w:sz w:val="24"/>
          <w:szCs w:val="24"/>
        </w:rPr>
        <w:t>е</w:t>
      </w:r>
      <w:r w:rsidRPr="002735CB">
        <w:rPr>
          <w:rFonts w:ascii="Times New Roman" w:hAnsi="Times New Roman" w:cs="Times New Roman"/>
          <w:color w:val="000000"/>
          <w:sz w:val="24"/>
          <w:szCs w:val="24"/>
        </w:rPr>
        <w:t xml:space="preserve"> и </w:t>
      </w:r>
      <w:proofErr w:type="gramStart"/>
      <w:r w:rsidRPr="002735CB">
        <w:rPr>
          <w:rFonts w:ascii="Times New Roman" w:hAnsi="Times New Roman" w:cs="Times New Roman"/>
          <w:b/>
          <w:color w:val="000000"/>
          <w:sz w:val="24"/>
          <w:szCs w:val="24"/>
        </w:rPr>
        <w:t>и</w:t>
      </w:r>
      <w:proofErr w:type="gramEnd"/>
      <w:r w:rsidRPr="002735CB">
        <w:rPr>
          <w:rFonts w:ascii="Times New Roman" w:hAnsi="Times New Roman" w:cs="Times New Roman"/>
          <w:color w:val="000000"/>
          <w:sz w:val="24"/>
          <w:szCs w:val="24"/>
        </w:rPr>
        <w:t xml:space="preserve"> в приставках </w:t>
      </w:r>
      <w:r w:rsidRPr="002735CB">
        <w:rPr>
          <w:rFonts w:ascii="Times New Roman" w:hAnsi="Times New Roman" w:cs="Times New Roman"/>
          <w:b/>
          <w:color w:val="000000"/>
          <w:sz w:val="24"/>
          <w:szCs w:val="24"/>
        </w:rPr>
        <w:t>не-</w:t>
      </w:r>
      <w:r w:rsidRPr="002735CB">
        <w:rPr>
          <w:rFonts w:ascii="Times New Roman" w:hAnsi="Times New Roman" w:cs="Times New Roman"/>
          <w:color w:val="000000"/>
          <w:sz w:val="24"/>
          <w:szCs w:val="24"/>
        </w:rPr>
        <w:t xml:space="preserve"> и </w:t>
      </w:r>
      <w:r w:rsidRPr="002735CB">
        <w:rPr>
          <w:rFonts w:ascii="Times New Roman" w:hAnsi="Times New Roman" w:cs="Times New Roman"/>
          <w:b/>
          <w:color w:val="000000"/>
          <w:sz w:val="24"/>
          <w:szCs w:val="24"/>
        </w:rPr>
        <w:t xml:space="preserve">ни- </w:t>
      </w:r>
      <w:r w:rsidRPr="002735CB">
        <w:rPr>
          <w:rFonts w:ascii="Times New Roman" w:hAnsi="Times New Roman" w:cs="Times New Roman"/>
          <w:color w:val="000000"/>
          <w:sz w:val="24"/>
          <w:szCs w:val="24"/>
        </w:rPr>
        <w:t xml:space="preserve">наречий; слитного и раздельного написания </w:t>
      </w:r>
      <w:r w:rsidRPr="002735CB">
        <w:rPr>
          <w:rFonts w:ascii="Times New Roman" w:hAnsi="Times New Roman" w:cs="Times New Roman"/>
          <w:b/>
          <w:color w:val="000000"/>
          <w:sz w:val="24"/>
          <w:szCs w:val="24"/>
        </w:rPr>
        <w:t xml:space="preserve">не </w:t>
      </w:r>
      <w:r w:rsidRPr="002735CB">
        <w:rPr>
          <w:rFonts w:ascii="Times New Roman" w:hAnsi="Times New Roman" w:cs="Times New Roman"/>
          <w:color w:val="000000"/>
          <w:sz w:val="24"/>
          <w:szCs w:val="24"/>
        </w:rPr>
        <w:t>с наречиями.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Слова категории состояния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Служебные части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Давать общую характеристику служебных частей речи, объяснять их отличия от самостоятельных частей речи.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Предлог</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 xml:space="preserve">Соблюдать нормы употребления имён существительных и местоимений с предлогами, предлогов </w:t>
      </w:r>
      <w:r w:rsidRPr="002735CB">
        <w:rPr>
          <w:rFonts w:ascii="Times New Roman" w:hAnsi="Times New Roman" w:cs="Times New Roman"/>
          <w:b/>
          <w:color w:val="000000"/>
          <w:sz w:val="24"/>
          <w:szCs w:val="24"/>
        </w:rPr>
        <w:t>из</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с</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в</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на</w:t>
      </w:r>
      <w:r w:rsidRPr="002735CB">
        <w:rPr>
          <w:rFonts w:ascii="Times New Roman" w:hAnsi="Times New Roman" w:cs="Times New Roman"/>
          <w:color w:val="000000"/>
          <w:sz w:val="24"/>
          <w:szCs w:val="24"/>
        </w:rPr>
        <w:t xml:space="preserve"> в составе словосочетаний, правила правописания производных предлогов.</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Союз</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w:t>
      </w:r>
      <w:proofErr w:type="gramStart"/>
      <w:r w:rsidRPr="002735CB">
        <w:rPr>
          <w:rFonts w:ascii="Times New Roman" w:hAnsi="Times New Roman" w:cs="Times New Roman"/>
          <w:color w:val="000000"/>
          <w:sz w:val="24"/>
          <w:szCs w:val="24"/>
        </w:rPr>
        <w:t>дств св</w:t>
      </w:r>
      <w:proofErr w:type="gramEnd"/>
      <w:r w:rsidRPr="002735CB">
        <w:rPr>
          <w:rFonts w:ascii="Times New Roman" w:hAnsi="Times New Roman" w:cs="Times New Roman"/>
          <w:color w:val="000000"/>
          <w:sz w:val="24"/>
          <w:szCs w:val="24"/>
        </w:rPr>
        <w:t>язи однородных членов предложения и частей сложного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2735CB">
        <w:rPr>
          <w:rFonts w:ascii="Times New Roman" w:hAnsi="Times New Roman" w:cs="Times New Roman"/>
          <w:b/>
          <w:color w:val="000000"/>
          <w:sz w:val="24"/>
          <w:szCs w:val="24"/>
        </w:rPr>
        <w:t>и</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морфологический анализ союзов, применять это умение в речевой практике.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Частица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Употреблять частицы в речи в соответствии с их значением и стилистической окраской; соблюдать нормы правописания частиц.</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морфологический анализ частиц, применять это умение в речевой практике.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Междометия и звукоподражательные слова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морфологический анализ междометий, применять это умение в речевой практике.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пунктуационные правила оформления предложений с междометиями.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грамматические омонимы.</w:t>
      </w:r>
    </w:p>
    <w:p w:rsidR="0035753E" w:rsidRPr="002735CB" w:rsidRDefault="0035753E" w:rsidP="0035753E">
      <w:pPr>
        <w:spacing w:after="0" w:line="276" w:lineRule="auto"/>
        <w:ind w:left="120"/>
        <w:rPr>
          <w:rFonts w:ascii="Times New Roman" w:hAnsi="Times New Roman" w:cs="Times New Roman"/>
          <w:sz w:val="24"/>
          <w:szCs w:val="24"/>
        </w:rPr>
      </w:pPr>
      <w:r w:rsidRPr="002735CB">
        <w:rPr>
          <w:rFonts w:ascii="Times New Roman" w:hAnsi="Times New Roman" w:cs="Times New Roman"/>
          <w:b/>
          <w:color w:val="000000"/>
          <w:sz w:val="24"/>
          <w:szCs w:val="24"/>
        </w:rPr>
        <w:t>8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Общие сведения о языке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Иметь представление о русском языке как одном из славянских языков.</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Язык и речь</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Участвовать в диалоге на лингвистические темы (в рамках </w:t>
      </w:r>
      <w:proofErr w:type="gramStart"/>
      <w:r w:rsidRPr="002735CB">
        <w:rPr>
          <w:rFonts w:ascii="Times New Roman" w:hAnsi="Times New Roman" w:cs="Times New Roman"/>
          <w:color w:val="000000"/>
          <w:sz w:val="24"/>
          <w:szCs w:val="24"/>
        </w:rPr>
        <w:t>изученного</w:t>
      </w:r>
      <w:proofErr w:type="gramEnd"/>
      <w:r w:rsidRPr="002735CB">
        <w:rPr>
          <w:rFonts w:ascii="Times New Roman" w:hAnsi="Times New Roman" w:cs="Times New Roman"/>
          <w:color w:val="000000"/>
          <w:sz w:val="24"/>
          <w:szCs w:val="24"/>
        </w:rPr>
        <w:t>) и темы на основе жизненных наблюдений (объём не менее 6 реплик).</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Владеть различными видами аудирования: выборочным, ознакомительным, детальным – научно-учебных, </w:t>
      </w:r>
      <w:proofErr w:type="gramStart"/>
      <w:r w:rsidRPr="002735CB">
        <w:rPr>
          <w:rFonts w:ascii="Times New Roman" w:hAnsi="Times New Roman" w:cs="Times New Roman"/>
          <w:color w:val="000000"/>
          <w:sz w:val="24"/>
          <w:szCs w:val="24"/>
        </w:rPr>
        <w:t>художест­венных</w:t>
      </w:r>
      <w:proofErr w:type="gramEnd"/>
      <w:r w:rsidRPr="002735CB">
        <w:rPr>
          <w:rFonts w:ascii="Times New Roman" w:hAnsi="Times New Roman" w:cs="Times New Roman"/>
          <w:color w:val="000000"/>
          <w:sz w:val="24"/>
          <w:szCs w:val="24"/>
        </w:rPr>
        <w:t>, публицистических текстов различных функционально-смысловых типов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Устно пересказывать прочитанный или прослушанный текст объёмом не менее 140 слов.</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proofErr w:type="gramEnd"/>
      <w:r w:rsidRPr="002735CB">
        <w:rPr>
          <w:rFonts w:ascii="Times New Roman" w:hAnsi="Times New Roman" w:cs="Times New Roman"/>
          <w:color w:val="000000"/>
          <w:sz w:val="24"/>
          <w:szCs w:val="24"/>
        </w:rPr>
        <w:t xml:space="preserve"> для сжатого и выборочного изложения – не менее 260 слов).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Осуществлять выбор языковых сре</w:t>
      </w:r>
      <w:proofErr w:type="gramStart"/>
      <w:r w:rsidRPr="002735CB">
        <w:rPr>
          <w:rFonts w:ascii="Times New Roman" w:hAnsi="Times New Roman" w:cs="Times New Roman"/>
          <w:color w:val="000000"/>
          <w:sz w:val="24"/>
          <w:szCs w:val="24"/>
        </w:rPr>
        <w:t>дств дл</w:t>
      </w:r>
      <w:proofErr w:type="gramEnd"/>
      <w:r w:rsidRPr="002735CB">
        <w:rPr>
          <w:rFonts w:ascii="Times New Roman" w:hAnsi="Times New Roman" w:cs="Times New Roman"/>
          <w:color w:val="000000"/>
          <w:sz w:val="24"/>
          <w:szCs w:val="24"/>
        </w:rPr>
        <w:t>я создания высказывания в соответствии с целью, темой и коммуникативным замыслом.</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proofErr w:type="gramEnd"/>
      <w:r w:rsidRPr="002735CB">
        <w:rPr>
          <w:rFonts w:ascii="Times New Roman" w:hAnsi="Times New Roman" w:cs="Times New Roman"/>
          <w:color w:val="000000"/>
          <w:sz w:val="24"/>
          <w:szCs w:val="24"/>
        </w:rPr>
        <w:t xml:space="preserve">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Текст </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w:t>
      </w:r>
      <w:r w:rsidRPr="002735CB">
        <w:rPr>
          <w:rFonts w:ascii="Times New Roman" w:hAnsi="Times New Roman" w:cs="Times New Roman"/>
          <w:color w:val="000000"/>
          <w:sz w:val="24"/>
          <w:szCs w:val="24"/>
        </w:rPr>
        <w:lastRenderedPageBreak/>
        <w:t>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Владеть умениями информационной переработки текста: </w:t>
      </w:r>
      <w:proofErr w:type="gramStart"/>
      <w:r w:rsidRPr="002735CB">
        <w:rPr>
          <w:rFonts w:ascii="Times New Roman" w:hAnsi="Times New Roman" w:cs="Times New Roman"/>
          <w:color w:val="000000"/>
          <w:sz w:val="24"/>
          <w:szCs w:val="24"/>
        </w:rPr>
        <w:t>со­здавать</w:t>
      </w:r>
      <w:proofErr w:type="gramEnd"/>
      <w:r w:rsidRPr="002735CB">
        <w:rPr>
          <w:rFonts w:ascii="Times New Roman" w:hAnsi="Times New Roman" w:cs="Times New Roman"/>
          <w:color w:val="000000"/>
          <w:sz w:val="24"/>
          <w:szCs w:val="24"/>
        </w:rPr>
        <w:t xml:space="preserve">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Представлять сообщение на заданную тему в виде презентации.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Редактировать тексты: собственные </w:t>
      </w:r>
      <w:proofErr w:type="gramStart"/>
      <w:r w:rsidRPr="002735CB">
        <w:rPr>
          <w:rFonts w:ascii="Times New Roman" w:hAnsi="Times New Roman" w:cs="Times New Roman"/>
          <w:color w:val="000000"/>
          <w:sz w:val="24"/>
          <w:szCs w:val="24"/>
        </w:rPr>
        <w:t>и(</w:t>
      </w:r>
      <w:proofErr w:type="gramEnd"/>
      <w:r w:rsidRPr="002735CB">
        <w:rPr>
          <w:rFonts w:ascii="Times New Roman" w:hAnsi="Times New Roman" w:cs="Times New Roman"/>
          <w:color w:val="000000"/>
          <w:sz w:val="24"/>
          <w:szCs w:val="24"/>
        </w:rPr>
        <w:t>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Функциональные разновидности языка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Осуществлять выбор языковых сре</w:t>
      </w:r>
      <w:proofErr w:type="gramStart"/>
      <w:r w:rsidRPr="002735CB">
        <w:rPr>
          <w:rFonts w:ascii="Times New Roman" w:hAnsi="Times New Roman" w:cs="Times New Roman"/>
          <w:color w:val="000000"/>
          <w:sz w:val="24"/>
          <w:szCs w:val="24"/>
        </w:rPr>
        <w:t>дств дл</w:t>
      </w:r>
      <w:proofErr w:type="gramEnd"/>
      <w:r w:rsidRPr="002735CB">
        <w:rPr>
          <w:rFonts w:ascii="Times New Roman" w:hAnsi="Times New Roman" w:cs="Times New Roman"/>
          <w:color w:val="000000"/>
          <w:sz w:val="24"/>
          <w:szCs w:val="24"/>
        </w:rPr>
        <w:t>я создания высказывания в соответствии с целью, темой и коммуникативным замыслом.</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Система языка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b/>
          <w:color w:val="000000"/>
          <w:sz w:val="24"/>
          <w:szCs w:val="24"/>
          <w:lang w:val="en-US"/>
        </w:rPr>
        <w:t>C</w:t>
      </w:r>
      <w:r w:rsidRPr="002735CB">
        <w:rPr>
          <w:rFonts w:ascii="Times New Roman" w:hAnsi="Times New Roman" w:cs="Times New Roman"/>
          <w:b/>
          <w:color w:val="000000"/>
          <w:sz w:val="24"/>
          <w:szCs w:val="24"/>
        </w:rPr>
        <w:t>интаксис. Культура речи.</w:t>
      </w:r>
      <w:proofErr w:type="gramEnd"/>
      <w:r w:rsidRPr="002735CB">
        <w:rPr>
          <w:rFonts w:ascii="Times New Roman" w:hAnsi="Times New Roman" w:cs="Times New Roman"/>
          <w:b/>
          <w:color w:val="000000"/>
          <w:sz w:val="24"/>
          <w:szCs w:val="24"/>
        </w:rPr>
        <w:t xml:space="preserve"> Пунктуация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Иметь представление о синтаксисе как разделе лингвистики.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словосочетание и предложение как единицы синтаксиса.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функции знаков препинания.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Словосочетание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нормы построения словосочетаний.</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Предложение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w:t>
      </w:r>
      <w:r w:rsidRPr="002735CB">
        <w:rPr>
          <w:rFonts w:ascii="Times New Roman" w:hAnsi="Times New Roman" w:cs="Times New Roman"/>
          <w:color w:val="000000"/>
          <w:sz w:val="24"/>
          <w:szCs w:val="24"/>
        </w:rPr>
        <w:lastRenderedPageBreak/>
        <w:t>побудительных предложениях; использовать в текстах публицистического стиля риторическое восклицание, вопросно-ответную форму изложения.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2735CB">
        <w:rPr>
          <w:rFonts w:ascii="Times New Roman" w:hAnsi="Times New Roman" w:cs="Times New Roman"/>
          <w:b/>
          <w:color w:val="000000"/>
          <w:sz w:val="24"/>
          <w:szCs w:val="24"/>
        </w:rPr>
        <w:t>большинство</w:t>
      </w:r>
      <w:r w:rsidRPr="002735CB">
        <w:rPr>
          <w:rFonts w:ascii="Times New Roman" w:hAnsi="Times New Roman" w:cs="Times New Roman"/>
          <w:color w:val="000000"/>
          <w:sz w:val="24"/>
          <w:szCs w:val="24"/>
        </w:rPr>
        <w:t xml:space="preserve"> – </w:t>
      </w:r>
      <w:r w:rsidRPr="002735CB">
        <w:rPr>
          <w:rFonts w:ascii="Times New Roman" w:hAnsi="Times New Roman" w:cs="Times New Roman"/>
          <w:b/>
          <w:color w:val="000000"/>
          <w:sz w:val="24"/>
          <w:szCs w:val="24"/>
        </w:rPr>
        <w:t>меньшинство</w:t>
      </w:r>
      <w:r w:rsidRPr="002735CB">
        <w:rPr>
          <w:rFonts w:ascii="Times New Roman" w:hAnsi="Times New Roman" w:cs="Times New Roman"/>
          <w:color w:val="000000"/>
          <w:sz w:val="24"/>
          <w:szCs w:val="24"/>
        </w:rPr>
        <w:t>, количественными сочетаниями. Применять нормы постановки тире между подлежащим и сказуемым.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2735CB">
        <w:rPr>
          <w:rFonts w:ascii="Times New Roman" w:hAnsi="Times New Roman" w:cs="Times New Roman"/>
          <w:b/>
          <w:color w:val="000000"/>
          <w:sz w:val="24"/>
          <w:szCs w:val="24"/>
        </w:rPr>
        <w:t>да</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нет</w:t>
      </w:r>
      <w:r w:rsidRPr="002735CB">
        <w:rPr>
          <w:rFonts w:ascii="Times New Roman" w:hAnsi="Times New Roman" w:cs="Times New Roman"/>
          <w:color w:val="000000"/>
          <w:sz w:val="24"/>
          <w:szCs w:val="24"/>
        </w:rPr>
        <w:t>.</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w:t>
      </w:r>
      <w:proofErr w:type="gramStart"/>
      <w:r w:rsidRPr="002735CB">
        <w:rPr>
          <w:rFonts w:ascii="Times New Roman" w:hAnsi="Times New Roman" w:cs="Times New Roman"/>
          <w:color w:val="000000"/>
          <w:sz w:val="24"/>
          <w:szCs w:val="24"/>
        </w:rPr>
        <w:t>употреб­ления</w:t>
      </w:r>
      <w:proofErr w:type="gramEnd"/>
      <w:r w:rsidRPr="002735CB">
        <w:rPr>
          <w:rFonts w:ascii="Times New Roman" w:hAnsi="Times New Roman" w:cs="Times New Roman"/>
          <w:color w:val="000000"/>
          <w:sz w:val="24"/>
          <w:szCs w:val="24"/>
        </w:rPr>
        <w:t xml:space="preserve"> в речи сочетаний однородных членов разных типов.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Применять нормы построения предложений с однородными членами, связанными двойными союзами </w:t>
      </w:r>
      <w:r w:rsidRPr="002735CB">
        <w:rPr>
          <w:rFonts w:ascii="Times New Roman" w:hAnsi="Times New Roman" w:cs="Times New Roman"/>
          <w:b/>
          <w:color w:val="000000"/>
          <w:sz w:val="24"/>
          <w:szCs w:val="24"/>
        </w:rPr>
        <w:t xml:space="preserve">не </w:t>
      </w:r>
      <w:proofErr w:type="gramStart"/>
      <w:r w:rsidRPr="002735CB">
        <w:rPr>
          <w:rFonts w:ascii="Times New Roman" w:hAnsi="Times New Roman" w:cs="Times New Roman"/>
          <w:b/>
          <w:color w:val="000000"/>
          <w:sz w:val="24"/>
          <w:szCs w:val="24"/>
        </w:rPr>
        <w:t>только</w:t>
      </w:r>
      <w:proofErr w:type="gramEnd"/>
      <w:r w:rsidRPr="002735CB">
        <w:rPr>
          <w:rFonts w:ascii="Times New Roman" w:hAnsi="Times New Roman" w:cs="Times New Roman"/>
          <w:b/>
          <w:color w:val="000000"/>
          <w:sz w:val="24"/>
          <w:szCs w:val="24"/>
        </w:rPr>
        <w:t>… но и</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как… так и</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r w:rsidRPr="002735CB">
        <w:rPr>
          <w:rFonts w:ascii="Times New Roman" w:hAnsi="Times New Roman" w:cs="Times New Roman"/>
          <w:b/>
          <w:color w:val="000000"/>
          <w:sz w:val="24"/>
          <w:szCs w:val="24"/>
        </w:rPr>
        <w:t>и... и, или... или, либ</w:t>
      </w:r>
      <w:proofErr w:type="gramStart"/>
      <w:r w:rsidRPr="002735CB">
        <w:rPr>
          <w:rFonts w:ascii="Times New Roman" w:hAnsi="Times New Roman" w:cs="Times New Roman"/>
          <w:b/>
          <w:color w:val="000000"/>
          <w:sz w:val="24"/>
          <w:szCs w:val="24"/>
          <w:lang w:val="en-US"/>
        </w:rPr>
        <w:t>o</w:t>
      </w:r>
      <w:proofErr w:type="gramEnd"/>
      <w:r w:rsidRPr="002735CB">
        <w:rPr>
          <w:rFonts w:ascii="Times New Roman" w:hAnsi="Times New Roman" w:cs="Times New Roman"/>
          <w:b/>
          <w:color w:val="000000"/>
          <w:sz w:val="24"/>
          <w:szCs w:val="24"/>
        </w:rPr>
        <w:t>... либ</w:t>
      </w:r>
      <w:r w:rsidRPr="002735CB">
        <w:rPr>
          <w:rFonts w:ascii="Times New Roman" w:hAnsi="Times New Roman" w:cs="Times New Roman"/>
          <w:b/>
          <w:color w:val="000000"/>
          <w:sz w:val="24"/>
          <w:szCs w:val="24"/>
          <w:lang w:val="en-US"/>
        </w:rPr>
        <w:t>o</w:t>
      </w:r>
      <w:r w:rsidRPr="002735CB">
        <w:rPr>
          <w:rFonts w:ascii="Times New Roman" w:hAnsi="Times New Roman" w:cs="Times New Roman"/>
          <w:b/>
          <w:color w:val="000000"/>
          <w:sz w:val="24"/>
          <w:szCs w:val="24"/>
        </w:rPr>
        <w:t>, ни... ни, т</w:t>
      </w:r>
      <w:r w:rsidRPr="002735CB">
        <w:rPr>
          <w:rFonts w:ascii="Times New Roman" w:hAnsi="Times New Roman" w:cs="Times New Roman"/>
          <w:b/>
          <w:color w:val="000000"/>
          <w:sz w:val="24"/>
          <w:szCs w:val="24"/>
          <w:lang w:val="en-US"/>
        </w:rPr>
        <w:t>o</w:t>
      </w:r>
      <w:r w:rsidRPr="002735CB">
        <w:rPr>
          <w:rFonts w:ascii="Times New Roman" w:hAnsi="Times New Roman" w:cs="Times New Roman"/>
          <w:b/>
          <w:color w:val="000000"/>
          <w:sz w:val="24"/>
          <w:szCs w:val="24"/>
        </w:rPr>
        <w:t>... т</w:t>
      </w:r>
      <w:r w:rsidRPr="002735CB">
        <w:rPr>
          <w:rFonts w:ascii="Times New Roman" w:hAnsi="Times New Roman" w:cs="Times New Roman"/>
          <w:b/>
          <w:color w:val="000000"/>
          <w:sz w:val="24"/>
          <w:szCs w:val="24"/>
          <w:lang w:val="en-US"/>
        </w:rPr>
        <w:t>o</w:t>
      </w:r>
      <w:r w:rsidRPr="002735CB">
        <w:rPr>
          <w:rFonts w:ascii="Times New Roman" w:hAnsi="Times New Roman" w:cs="Times New Roman"/>
          <w:color w:val="000000"/>
          <w:sz w:val="24"/>
          <w:szCs w:val="24"/>
        </w:rPr>
        <w:t>); правила постановки знаков препинания в предложениях с обобщающим словом при однородных членах.</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w:t>
      </w:r>
      <w:proofErr w:type="gramStart"/>
      <w:r w:rsidRPr="002735CB">
        <w:rPr>
          <w:rFonts w:ascii="Times New Roman" w:hAnsi="Times New Roman" w:cs="Times New Roman"/>
          <w:color w:val="000000"/>
          <w:sz w:val="24"/>
          <w:szCs w:val="24"/>
        </w:rPr>
        <w:t>ввод­ными</w:t>
      </w:r>
      <w:proofErr w:type="gramEnd"/>
      <w:r w:rsidRPr="002735CB">
        <w:rPr>
          <w:rFonts w:ascii="Times New Roman" w:hAnsi="Times New Roman" w:cs="Times New Roman"/>
          <w:color w:val="000000"/>
          <w:sz w:val="24"/>
          <w:szCs w:val="24"/>
        </w:rPr>
        <w:t xml:space="preserve"> и вставными конструкциями, обращениями и междометиями.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Различать группы вводных слов по значению, различать </w:t>
      </w:r>
      <w:proofErr w:type="gramStart"/>
      <w:r w:rsidRPr="002735CB">
        <w:rPr>
          <w:rFonts w:ascii="Times New Roman" w:hAnsi="Times New Roman" w:cs="Times New Roman"/>
          <w:color w:val="000000"/>
          <w:sz w:val="24"/>
          <w:szCs w:val="24"/>
        </w:rPr>
        <w:t>ввод­ные</w:t>
      </w:r>
      <w:proofErr w:type="gramEnd"/>
      <w:r w:rsidRPr="002735CB">
        <w:rPr>
          <w:rFonts w:ascii="Times New Roman" w:hAnsi="Times New Roman" w:cs="Times New Roman"/>
          <w:color w:val="000000"/>
          <w:sz w:val="24"/>
          <w:szCs w:val="24"/>
        </w:rPr>
        <w:t xml:space="preserve">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w:t>
      </w:r>
      <w:r w:rsidRPr="002735CB">
        <w:rPr>
          <w:rFonts w:ascii="Times New Roman" w:hAnsi="Times New Roman" w:cs="Times New Roman"/>
          <w:color w:val="000000"/>
          <w:sz w:val="24"/>
          <w:szCs w:val="24"/>
        </w:rPr>
        <w:lastRenderedPageBreak/>
        <w:t>функции; выявлять омонимию членов предложения и вводных слов, словосочетаний и предложений.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Распознавать сложные предложения, конструкции с чужой речью (в рамках изученного).</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35753E" w:rsidRPr="002735CB" w:rsidRDefault="0035753E" w:rsidP="0035753E">
      <w:pPr>
        <w:spacing w:after="0" w:line="276" w:lineRule="auto"/>
        <w:ind w:left="120"/>
        <w:rPr>
          <w:rFonts w:ascii="Times New Roman" w:hAnsi="Times New Roman" w:cs="Times New Roman"/>
          <w:sz w:val="24"/>
          <w:szCs w:val="24"/>
        </w:rPr>
      </w:pPr>
    </w:p>
    <w:p w:rsidR="0035753E" w:rsidRPr="002735CB" w:rsidRDefault="0035753E" w:rsidP="0035753E">
      <w:pPr>
        <w:spacing w:after="0" w:line="276" w:lineRule="auto"/>
        <w:ind w:left="120"/>
        <w:rPr>
          <w:rFonts w:ascii="Times New Roman" w:hAnsi="Times New Roman" w:cs="Times New Roman"/>
          <w:sz w:val="24"/>
          <w:szCs w:val="24"/>
        </w:rPr>
      </w:pPr>
      <w:r w:rsidRPr="002735CB">
        <w:rPr>
          <w:rFonts w:ascii="Times New Roman" w:hAnsi="Times New Roman" w:cs="Times New Roman"/>
          <w:b/>
          <w:color w:val="000000"/>
          <w:sz w:val="24"/>
          <w:szCs w:val="24"/>
        </w:rPr>
        <w:t>9 КЛАСС</w:t>
      </w:r>
    </w:p>
    <w:p w:rsidR="0035753E" w:rsidRPr="002735CB" w:rsidRDefault="0035753E" w:rsidP="0035753E">
      <w:pPr>
        <w:spacing w:after="0" w:line="276" w:lineRule="auto"/>
        <w:ind w:left="120"/>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Общие сведения о языке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Язык и речь</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Устно пересказывать прочитанный или прослушанный текст объёмом не менее 150 слов.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Осуществлять выбор языковых сре</w:t>
      </w:r>
      <w:proofErr w:type="gramStart"/>
      <w:r w:rsidRPr="002735CB">
        <w:rPr>
          <w:rFonts w:ascii="Times New Roman" w:hAnsi="Times New Roman" w:cs="Times New Roman"/>
          <w:color w:val="000000"/>
          <w:sz w:val="24"/>
          <w:szCs w:val="24"/>
        </w:rPr>
        <w:t>дств дл</w:t>
      </w:r>
      <w:proofErr w:type="gramEnd"/>
      <w:r w:rsidRPr="002735CB">
        <w:rPr>
          <w:rFonts w:ascii="Times New Roman" w:hAnsi="Times New Roman" w:cs="Times New Roman"/>
          <w:color w:val="000000"/>
          <w:sz w:val="24"/>
          <w:szCs w:val="24"/>
        </w:rPr>
        <w:t>я создания высказывания в соответствии с целью, темой и коммуникативным замыслом.</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Текст</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Устанавливать принадлежность текста к функционально-смысловому типу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в тексте типовые фрагменты – описание, повествование, рассуждение-доказательство, оценочные высказывания.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Прогнозировать содержание текста по заголовку, ключевым словам, зачину или концовке.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отличительные признаки текстов разных жанров.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Создавать высказывание на основе текста: выражать своё отношение к </w:t>
      </w:r>
      <w:proofErr w:type="gramStart"/>
      <w:r w:rsidRPr="002735CB">
        <w:rPr>
          <w:rFonts w:ascii="Times New Roman" w:hAnsi="Times New Roman" w:cs="Times New Roman"/>
          <w:color w:val="000000"/>
          <w:sz w:val="24"/>
          <w:szCs w:val="24"/>
        </w:rPr>
        <w:t>прочитанному</w:t>
      </w:r>
      <w:proofErr w:type="gramEnd"/>
      <w:r w:rsidRPr="002735CB">
        <w:rPr>
          <w:rFonts w:ascii="Times New Roman" w:hAnsi="Times New Roman" w:cs="Times New Roman"/>
          <w:color w:val="000000"/>
          <w:sz w:val="24"/>
          <w:szCs w:val="24"/>
        </w:rPr>
        <w:t xml:space="preserve"> или прослушанному в устной и письменной форме.</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lastRenderedPageBreak/>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Представлять сообщение на заданную тему в виде презентации.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Функциональные разновидности языка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Составлять тезисы, конспект, писать рецензию, реферат.</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Система языка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b/>
          <w:color w:val="000000"/>
          <w:sz w:val="24"/>
          <w:szCs w:val="24"/>
          <w:lang w:val="en-US"/>
        </w:rPr>
        <w:t>C</w:t>
      </w:r>
      <w:r w:rsidRPr="002735CB">
        <w:rPr>
          <w:rFonts w:ascii="Times New Roman" w:hAnsi="Times New Roman" w:cs="Times New Roman"/>
          <w:b/>
          <w:color w:val="000000"/>
          <w:sz w:val="24"/>
          <w:szCs w:val="24"/>
        </w:rPr>
        <w:t>интаксис. Культура речи.</w:t>
      </w:r>
      <w:proofErr w:type="gramEnd"/>
      <w:r w:rsidRPr="002735CB">
        <w:rPr>
          <w:rFonts w:ascii="Times New Roman" w:hAnsi="Times New Roman" w:cs="Times New Roman"/>
          <w:b/>
          <w:color w:val="000000"/>
          <w:sz w:val="24"/>
          <w:szCs w:val="24"/>
        </w:rPr>
        <w:t xml:space="preserve"> Пунктуация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Сложносочинённое предложение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основные средства синтаксической связи между частями сложного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особенности употребления сложносочинённых предложений 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основные нормы построения сложносочинённого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Понимать явления грамматической синонимии </w:t>
      </w:r>
      <w:proofErr w:type="gramStart"/>
      <w:r w:rsidRPr="002735CB">
        <w:rPr>
          <w:rFonts w:ascii="Times New Roman" w:hAnsi="Times New Roman" w:cs="Times New Roman"/>
          <w:color w:val="000000"/>
          <w:sz w:val="24"/>
          <w:szCs w:val="24"/>
        </w:rPr>
        <w:t>сложно­сочинённых предложений</w:t>
      </w:r>
      <w:proofErr w:type="gramEnd"/>
      <w:r w:rsidRPr="002735CB">
        <w:rPr>
          <w:rFonts w:ascii="Times New Roman" w:hAnsi="Times New Roman" w:cs="Times New Roman"/>
          <w:color w:val="000000"/>
          <w:sz w:val="24"/>
          <w:szCs w:val="24"/>
        </w:rPr>
        <w:t xml:space="preserve"> и простых предложений с однородными членами; использовать соответствующие конструкции 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синтаксический и пунктуационный анализ сложносочинённых предложений.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правила постановки знаков препинания в сложносочинённых предложениях.</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Сложноподчинённое предложение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подчинительные союзы и союзные слова.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35753E" w:rsidRPr="002735CB" w:rsidRDefault="0035753E" w:rsidP="0035753E">
      <w:pPr>
        <w:spacing w:after="0" w:line="264" w:lineRule="auto"/>
        <w:ind w:left="12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однородное, неоднородное и последовательное подчинение придаточных частей.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основные нормы построения сложноподчинённого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особенности употребления сложноподчинённых предложений 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синтаксический и пунктуационный анализ сложноподчинённых предложений.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нормы построения сложноподчинённых предложений и правила постановки знаков препинания в них.</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Бессоюзное сложное предложение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основные грамматические нормы построения бессоюзного сложного предложения.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особенности употребления бессоюзных сложных предложений 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синтаксический и пунктуационный анализ бессоюзных сложных предложений.</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w:t>
      </w:r>
      <w:proofErr w:type="gramStart"/>
      <w:r w:rsidRPr="002735CB">
        <w:rPr>
          <w:rFonts w:ascii="Times New Roman" w:hAnsi="Times New Roman" w:cs="Times New Roman"/>
          <w:color w:val="000000"/>
          <w:sz w:val="24"/>
          <w:szCs w:val="24"/>
        </w:rPr>
        <w:t>предложе­ниях</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Сложные предложения с разными видами союзной и бессоюзной связи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типы сложных предложений с разными видами связи.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основные нормы построения сложных предложений с разными видами связи.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Употреблять сложные предложения с разными видами связи в речи.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Проводить синтаксический и пунктуационный анализ сложных предложений с разными видами связи.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правила постановки знаков препинания в сложных предложениях с разными видами связи.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Прямая и косвенная речь</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прямую и косвенную речь; выявлять синонимию предложений с прямой и косвенной речью.</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Уметь цитировать и применять разные способы включения цитат в высказывание.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основные нормы построения предложений с прямой и косвенной речью, при цитировании.</w:t>
      </w:r>
    </w:p>
    <w:p w:rsidR="00596013" w:rsidRPr="002735CB" w:rsidRDefault="0035753E" w:rsidP="00596013">
      <w:pPr>
        <w:spacing w:after="0" w:line="264" w:lineRule="auto"/>
        <w:ind w:left="120"/>
        <w:jc w:val="both"/>
        <w:rPr>
          <w:rFonts w:ascii="Times New Roman" w:hAnsi="Times New Roman" w:cs="Times New Roman"/>
          <w:color w:val="000000"/>
          <w:sz w:val="24"/>
          <w:szCs w:val="24"/>
        </w:rPr>
      </w:pPr>
      <w:r w:rsidRPr="002735CB">
        <w:rPr>
          <w:rFonts w:ascii="Times New Roman" w:hAnsi="Times New Roman" w:cs="Times New Roman"/>
          <w:color w:val="000000"/>
          <w:sz w:val="24"/>
          <w:szCs w:val="24"/>
        </w:rPr>
        <w:t>Применять правила постановки знаков препинания в предложениях с прямой и косвенной речью, при цитировании.</w:t>
      </w:r>
      <w:bookmarkEnd w:id="148"/>
    </w:p>
    <w:p w:rsidR="0035753E" w:rsidRPr="002735CB" w:rsidRDefault="0035753E" w:rsidP="00596013">
      <w:pPr>
        <w:spacing w:after="0" w:line="264" w:lineRule="auto"/>
        <w:ind w:left="120"/>
        <w:jc w:val="both"/>
        <w:rPr>
          <w:rFonts w:ascii="Times New Roman" w:hAnsi="Times New Roman" w:cs="Times New Roman"/>
          <w:b/>
          <w:sz w:val="24"/>
          <w:szCs w:val="24"/>
        </w:rPr>
      </w:pPr>
      <w:r w:rsidRPr="002735CB">
        <w:rPr>
          <w:rFonts w:ascii="Times New Roman" w:hAnsi="Times New Roman" w:cs="Times New Roman"/>
          <w:b/>
          <w:sz w:val="24"/>
          <w:szCs w:val="24"/>
        </w:rPr>
        <w:t>7. Физика 7-9к.</w:t>
      </w:r>
    </w:p>
    <w:p w:rsidR="0035753E" w:rsidRPr="002735CB" w:rsidRDefault="0035753E" w:rsidP="0035753E">
      <w:pPr>
        <w:spacing w:after="0" w:line="264" w:lineRule="auto"/>
        <w:ind w:left="120"/>
        <w:jc w:val="both"/>
        <w:rPr>
          <w:rFonts w:ascii="Times New Roman" w:hAnsi="Times New Roman" w:cs="Times New Roman"/>
          <w:sz w:val="24"/>
          <w:szCs w:val="24"/>
        </w:rPr>
      </w:pPr>
      <w:bookmarkStart w:id="149" w:name="block-10084610"/>
      <w:r w:rsidRPr="002735CB">
        <w:rPr>
          <w:rFonts w:ascii="Times New Roman" w:hAnsi="Times New Roman" w:cs="Times New Roman"/>
          <w:b/>
          <w:color w:val="000000"/>
          <w:sz w:val="24"/>
          <w:szCs w:val="24"/>
        </w:rPr>
        <w:t>ПОЯСНИТЕЛЬНАЯ ЗАПИСКА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Содержание программы по физике направлено на формирование естественно­научной грамотности </w:t>
      </w:r>
      <w:proofErr w:type="gramStart"/>
      <w:r w:rsidRPr="002735CB">
        <w:rPr>
          <w:rFonts w:ascii="Times New Roman" w:hAnsi="Times New Roman" w:cs="Times New Roman"/>
          <w:color w:val="000000"/>
          <w:sz w:val="24"/>
          <w:szCs w:val="24"/>
        </w:rPr>
        <w:t>обучающихся</w:t>
      </w:r>
      <w:proofErr w:type="gramEnd"/>
      <w:r w:rsidRPr="002735CB">
        <w:rPr>
          <w:rFonts w:ascii="Times New Roman" w:hAnsi="Times New Roman" w:cs="Times New Roman"/>
          <w:color w:val="000000"/>
          <w:sz w:val="24"/>
          <w:szCs w:val="24"/>
        </w:rPr>
        <w:t xml:space="preserve">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w:t>
      </w:r>
      <w:proofErr w:type="gramStart"/>
      <w:r w:rsidRPr="002735CB">
        <w:rPr>
          <w:rFonts w:ascii="Times New Roman" w:hAnsi="Times New Roman" w:cs="Times New Roman"/>
          <w:color w:val="000000"/>
          <w:sz w:val="24"/>
          <w:szCs w:val="24"/>
        </w:rPr>
        <w:t>у</w:t>
      </w:r>
      <w:proofErr w:type="gramEnd"/>
      <w:r w:rsidRPr="002735CB">
        <w:rPr>
          <w:rFonts w:ascii="Times New Roman" w:hAnsi="Times New Roman" w:cs="Times New Roman"/>
          <w:color w:val="000000"/>
          <w:sz w:val="24"/>
          <w:szCs w:val="24"/>
        </w:rPr>
        <w:t xml:space="preserve"> обучающихся.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35753E" w:rsidRPr="002735CB" w:rsidRDefault="0035753E" w:rsidP="0035753E">
      <w:pPr>
        <w:numPr>
          <w:ilvl w:val="0"/>
          <w:numId w:val="100"/>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научно объяснять явления;</w:t>
      </w:r>
    </w:p>
    <w:p w:rsidR="0035753E" w:rsidRPr="002735CB" w:rsidRDefault="0035753E" w:rsidP="0035753E">
      <w:pPr>
        <w:numPr>
          <w:ilvl w:val="0"/>
          <w:numId w:val="10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и понимать особенности научного исследования;</w:t>
      </w:r>
    </w:p>
    <w:p w:rsidR="0035753E" w:rsidRPr="002735CB" w:rsidRDefault="0035753E" w:rsidP="0035753E">
      <w:pPr>
        <w:numPr>
          <w:ilvl w:val="0"/>
          <w:numId w:val="10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интерпретировать данные и использовать научные доказательства для получения выводов.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lastRenderedPageBreak/>
        <w:t>Цели изучения физики:</w:t>
      </w:r>
    </w:p>
    <w:p w:rsidR="0035753E" w:rsidRPr="002735CB" w:rsidRDefault="0035753E" w:rsidP="0035753E">
      <w:pPr>
        <w:numPr>
          <w:ilvl w:val="0"/>
          <w:numId w:val="10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приобретение интереса и </w:t>
      </w:r>
      <w:proofErr w:type="gramStart"/>
      <w:r w:rsidRPr="002735CB">
        <w:rPr>
          <w:rFonts w:ascii="Times New Roman" w:hAnsi="Times New Roman" w:cs="Times New Roman"/>
          <w:color w:val="000000"/>
          <w:sz w:val="24"/>
          <w:szCs w:val="24"/>
        </w:rPr>
        <w:t>стремления</w:t>
      </w:r>
      <w:proofErr w:type="gramEnd"/>
      <w:r w:rsidRPr="002735CB">
        <w:rPr>
          <w:rFonts w:ascii="Times New Roman" w:hAnsi="Times New Roman" w:cs="Times New Roman"/>
          <w:color w:val="000000"/>
          <w:sz w:val="24"/>
          <w:szCs w:val="24"/>
        </w:rPr>
        <w:t xml:space="preserve"> обучающихся к научному изучению природы, развитие их интеллектуальных и творческих способностей;</w:t>
      </w:r>
    </w:p>
    <w:p w:rsidR="0035753E" w:rsidRPr="002735CB" w:rsidRDefault="0035753E" w:rsidP="0035753E">
      <w:pPr>
        <w:numPr>
          <w:ilvl w:val="0"/>
          <w:numId w:val="10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развитие представлений о научном методе познания и формирование исследовательского отношения к окружающим явлениям;</w:t>
      </w:r>
    </w:p>
    <w:p w:rsidR="0035753E" w:rsidRPr="002735CB" w:rsidRDefault="0035753E" w:rsidP="0035753E">
      <w:pPr>
        <w:numPr>
          <w:ilvl w:val="0"/>
          <w:numId w:val="10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формирование научного мировоззрения как результата изучения основ строения материи и фундаментальных законов физики;</w:t>
      </w:r>
    </w:p>
    <w:p w:rsidR="0035753E" w:rsidRPr="002735CB" w:rsidRDefault="0035753E" w:rsidP="0035753E">
      <w:pPr>
        <w:numPr>
          <w:ilvl w:val="0"/>
          <w:numId w:val="10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формирование представлений о роли физики для развития других естественных наук, техники и технологий;</w:t>
      </w:r>
    </w:p>
    <w:p w:rsidR="0035753E" w:rsidRPr="002735CB" w:rsidRDefault="0035753E" w:rsidP="0035753E">
      <w:pPr>
        <w:numPr>
          <w:ilvl w:val="0"/>
          <w:numId w:val="10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Достижение этих целей программы по физике на уровне основного общего образования обеспечивается решением следующих </w:t>
      </w:r>
      <w:r w:rsidRPr="002735CB">
        <w:rPr>
          <w:rFonts w:ascii="Times New Roman" w:hAnsi="Times New Roman" w:cs="Times New Roman"/>
          <w:b/>
          <w:color w:val="000000"/>
          <w:sz w:val="24"/>
          <w:szCs w:val="24"/>
        </w:rPr>
        <w:t>задач</w:t>
      </w:r>
      <w:r w:rsidRPr="002735CB">
        <w:rPr>
          <w:rFonts w:ascii="Times New Roman" w:hAnsi="Times New Roman" w:cs="Times New Roman"/>
          <w:color w:val="000000"/>
          <w:sz w:val="24"/>
          <w:szCs w:val="24"/>
        </w:rPr>
        <w:t>:</w:t>
      </w:r>
    </w:p>
    <w:p w:rsidR="0035753E" w:rsidRPr="002735CB" w:rsidRDefault="0035753E" w:rsidP="0035753E">
      <w:pPr>
        <w:numPr>
          <w:ilvl w:val="0"/>
          <w:numId w:val="10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приобретение знаний о дискретном строении вещества, о механических, тепловых, электрических, магнитных и квантовых явлениях;</w:t>
      </w:r>
    </w:p>
    <w:p w:rsidR="0035753E" w:rsidRPr="002735CB" w:rsidRDefault="0035753E" w:rsidP="0035753E">
      <w:pPr>
        <w:numPr>
          <w:ilvl w:val="0"/>
          <w:numId w:val="10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приобретение умений описывать и объяснять физические явления с использованием полученных знаний;</w:t>
      </w:r>
    </w:p>
    <w:p w:rsidR="0035753E" w:rsidRPr="002735CB" w:rsidRDefault="0035753E" w:rsidP="0035753E">
      <w:pPr>
        <w:numPr>
          <w:ilvl w:val="0"/>
          <w:numId w:val="10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35753E" w:rsidRPr="002735CB" w:rsidRDefault="0035753E" w:rsidP="0035753E">
      <w:pPr>
        <w:numPr>
          <w:ilvl w:val="0"/>
          <w:numId w:val="10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5753E" w:rsidRPr="002735CB" w:rsidRDefault="0035753E" w:rsidP="0035753E">
      <w:pPr>
        <w:numPr>
          <w:ilvl w:val="0"/>
          <w:numId w:val="10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5753E" w:rsidRPr="002735CB" w:rsidRDefault="0035753E" w:rsidP="0035753E">
      <w:pPr>
        <w:numPr>
          <w:ilvl w:val="0"/>
          <w:numId w:val="10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35753E" w:rsidRPr="002735CB" w:rsidRDefault="0035753E" w:rsidP="00D63F0C">
      <w:pPr>
        <w:spacing w:after="0" w:line="264" w:lineRule="auto"/>
        <w:ind w:firstLine="600"/>
        <w:rPr>
          <w:rFonts w:ascii="Times New Roman" w:hAnsi="Times New Roman" w:cs="Times New Roman"/>
          <w:sz w:val="24"/>
          <w:szCs w:val="24"/>
        </w:rPr>
      </w:pPr>
      <w:r w:rsidRPr="002735CB">
        <w:rPr>
          <w:rFonts w:ascii="Times New Roman" w:hAnsi="Times New Roman" w:cs="Times New Roman"/>
          <w:color w:val="000000"/>
          <w:sz w:val="24"/>
          <w:szCs w:val="24"/>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2735CB">
        <w:rPr>
          <w:rFonts w:ascii="Times New Roman" w:hAnsi="Times New Roman" w:cs="Times New Roman"/>
          <w:sz w:val="24"/>
          <w:szCs w:val="24"/>
        </w:rPr>
        <w:br/>
      </w:r>
      <w:bookmarkStart w:id="150" w:name="8ddfe65f-f659-49ad-9159-952bb7a2712d"/>
      <w:bookmarkEnd w:id="150"/>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35753E" w:rsidRPr="002735CB" w:rsidRDefault="0035753E" w:rsidP="0035753E">
      <w:pPr>
        <w:spacing w:after="0" w:line="264" w:lineRule="auto"/>
        <w:ind w:left="120"/>
        <w:jc w:val="both"/>
        <w:rPr>
          <w:rFonts w:ascii="Times New Roman" w:hAnsi="Times New Roman" w:cs="Times New Roman"/>
          <w:sz w:val="24"/>
          <w:szCs w:val="24"/>
        </w:rPr>
      </w:pPr>
      <w:bookmarkStart w:id="151" w:name="_Toc124426195"/>
      <w:bookmarkStart w:id="152" w:name="block-10084611"/>
      <w:bookmarkEnd w:id="149"/>
      <w:bookmarkEnd w:id="151"/>
      <w:r w:rsidRPr="002735CB">
        <w:rPr>
          <w:rFonts w:ascii="Times New Roman" w:hAnsi="Times New Roman" w:cs="Times New Roman"/>
          <w:b/>
          <w:color w:val="000000"/>
          <w:sz w:val="24"/>
          <w:szCs w:val="24"/>
        </w:rPr>
        <w:t xml:space="preserve">СОДЕРЖАНИЕ ОБУЧЕНИЯ </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7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1. Физика и её роль в познании окружающего мира.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color w:val="000000"/>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proofErr w:type="gramStart"/>
      <w:r w:rsidRPr="002735CB">
        <w:rPr>
          <w:rFonts w:ascii="Times New Roman" w:hAnsi="Times New Roman" w:cs="Times New Roman"/>
          <w:color w:val="000000"/>
          <w:sz w:val="24"/>
          <w:szCs w:val="24"/>
          <w:lang w:val="en-US"/>
        </w:rPr>
        <w:t>Описание физических явлений с помощью моделей.</w:t>
      </w:r>
      <w:proofErr w:type="gramEnd"/>
      <w:r w:rsidRPr="002735CB">
        <w:rPr>
          <w:rFonts w:ascii="Times New Roman" w:hAnsi="Times New Roman" w:cs="Times New Roman"/>
          <w:color w:val="000000"/>
          <w:sz w:val="24"/>
          <w:szCs w:val="24"/>
          <w:lang w:val="en-US"/>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Демонстрации.</w:t>
      </w:r>
      <w:proofErr w:type="gramEnd"/>
    </w:p>
    <w:p w:rsidR="0035753E" w:rsidRPr="002735CB" w:rsidRDefault="0035753E" w:rsidP="0035753E">
      <w:pPr>
        <w:numPr>
          <w:ilvl w:val="0"/>
          <w:numId w:val="10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Механические, тепловые, электрические, магнитные, световые явления. </w:t>
      </w:r>
    </w:p>
    <w:p w:rsidR="0035753E" w:rsidRPr="002735CB" w:rsidRDefault="0035753E" w:rsidP="0035753E">
      <w:pPr>
        <w:numPr>
          <w:ilvl w:val="0"/>
          <w:numId w:val="10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Физические приборы и процедура прямых измерений аналоговым и цифровым прибором.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Лабораторные работы и опыты.</w:t>
      </w:r>
      <w:proofErr w:type="gramEnd"/>
    </w:p>
    <w:p w:rsidR="0035753E" w:rsidRPr="002735CB" w:rsidRDefault="0035753E" w:rsidP="0035753E">
      <w:pPr>
        <w:numPr>
          <w:ilvl w:val="0"/>
          <w:numId w:val="10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Определение цены деления шкалы измерительного прибора. </w:t>
      </w:r>
    </w:p>
    <w:p w:rsidR="0035753E" w:rsidRPr="002735CB" w:rsidRDefault="0035753E" w:rsidP="0035753E">
      <w:pPr>
        <w:numPr>
          <w:ilvl w:val="0"/>
          <w:numId w:val="104"/>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Измерение расстояний. </w:t>
      </w:r>
    </w:p>
    <w:p w:rsidR="0035753E" w:rsidRPr="002735CB" w:rsidRDefault="0035753E" w:rsidP="0035753E">
      <w:pPr>
        <w:numPr>
          <w:ilvl w:val="0"/>
          <w:numId w:val="10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Измерение объёма жидкости и твёрдого тела. </w:t>
      </w:r>
    </w:p>
    <w:p w:rsidR="0035753E" w:rsidRPr="002735CB" w:rsidRDefault="0035753E" w:rsidP="0035753E">
      <w:pPr>
        <w:numPr>
          <w:ilvl w:val="0"/>
          <w:numId w:val="104"/>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Определение размеров малых тел. </w:t>
      </w:r>
    </w:p>
    <w:p w:rsidR="0035753E" w:rsidRPr="002735CB" w:rsidRDefault="0035753E" w:rsidP="0035753E">
      <w:pPr>
        <w:numPr>
          <w:ilvl w:val="0"/>
          <w:numId w:val="10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Измерение температуры при помощи жидкостного термометра и датчика температуры. </w:t>
      </w:r>
    </w:p>
    <w:p w:rsidR="0035753E" w:rsidRPr="002735CB" w:rsidRDefault="0035753E" w:rsidP="0035753E">
      <w:pPr>
        <w:numPr>
          <w:ilvl w:val="0"/>
          <w:numId w:val="10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2. Первоначальные сведения о строении вещества.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Строение вещества: атомы и молекулы, их размеры. Опыты, доказывающие дискретное строение вещества.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Демонстрации</w:t>
      </w:r>
      <w:r w:rsidRPr="002735CB">
        <w:rPr>
          <w:rFonts w:ascii="Times New Roman" w:hAnsi="Times New Roman" w:cs="Times New Roman"/>
          <w:b/>
          <w:color w:val="000000"/>
          <w:sz w:val="24"/>
          <w:szCs w:val="24"/>
          <w:lang w:val="en-US"/>
        </w:rPr>
        <w:t>.</w:t>
      </w:r>
      <w:proofErr w:type="gramEnd"/>
    </w:p>
    <w:p w:rsidR="0035753E" w:rsidRPr="002735CB" w:rsidRDefault="0035753E" w:rsidP="0035753E">
      <w:pPr>
        <w:numPr>
          <w:ilvl w:val="0"/>
          <w:numId w:val="10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Наблюдение броуновского движения.</w:t>
      </w:r>
    </w:p>
    <w:p w:rsidR="0035753E" w:rsidRPr="002735CB" w:rsidRDefault="0035753E" w:rsidP="0035753E">
      <w:pPr>
        <w:numPr>
          <w:ilvl w:val="0"/>
          <w:numId w:val="10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Наблюдение диффузии. </w:t>
      </w:r>
    </w:p>
    <w:p w:rsidR="0035753E" w:rsidRPr="002735CB" w:rsidRDefault="0035753E" w:rsidP="0035753E">
      <w:pPr>
        <w:numPr>
          <w:ilvl w:val="0"/>
          <w:numId w:val="10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Наблюдение явлений, объясняющихся притяжением или отталкиванием частиц вещества.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Лабораторные работы и опыты.</w:t>
      </w:r>
      <w:proofErr w:type="gramEnd"/>
    </w:p>
    <w:p w:rsidR="0035753E" w:rsidRPr="002735CB" w:rsidRDefault="0035753E" w:rsidP="0035753E">
      <w:pPr>
        <w:numPr>
          <w:ilvl w:val="0"/>
          <w:numId w:val="10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Оценка диаметра атома методом рядов (с использованием фотографий). </w:t>
      </w:r>
    </w:p>
    <w:p w:rsidR="0035753E" w:rsidRPr="002735CB" w:rsidRDefault="0035753E" w:rsidP="0035753E">
      <w:pPr>
        <w:numPr>
          <w:ilvl w:val="0"/>
          <w:numId w:val="10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Опыты по наблюдению теплового расширения газов. </w:t>
      </w:r>
    </w:p>
    <w:p w:rsidR="0035753E" w:rsidRPr="002735CB" w:rsidRDefault="0035753E" w:rsidP="0035753E">
      <w:pPr>
        <w:numPr>
          <w:ilvl w:val="0"/>
          <w:numId w:val="10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Опыты по обнаружению действия сил молекулярного притяжения.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3. Движение и взаимодействие тел.</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Демонстрации.</w:t>
      </w:r>
      <w:proofErr w:type="gramEnd"/>
    </w:p>
    <w:p w:rsidR="0035753E" w:rsidRPr="002735CB" w:rsidRDefault="0035753E" w:rsidP="0035753E">
      <w:pPr>
        <w:numPr>
          <w:ilvl w:val="0"/>
          <w:numId w:val="107"/>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Наблюдение механического движения тела. </w:t>
      </w:r>
    </w:p>
    <w:p w:rsidR="0035753E" w:rsidRPr="002735CB" w:rsidRDefault="0035753E" w:rsidP="0035753E">
      <w:pPr>
        <w:numPr>
          <w:ilvl w:val="0"/>
          <w:numId w:val="107"/>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Измерение скорости прямолинейного движения.</w:t>
      </w:r>
    </w:p>
    <w:p w:rsidR="0035753E" w:rsidRPr="002735CB" w:rsidRDefault="0035753E" w:rsidP="0035753E">
      <w:pPr>
        <w:numPr>
          <w:ilvl w:val="0"/>
          <w:numId w:val="107"/>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Наблюдение явления инерции. </w:t>
      </w:r>
    </w:p>
    <w:p w:rsidR="0035753E" w:rsidRPr="002735CB" w:rsidRDefault="0035753E" w:rsidP="0035753E">
      <w:pPr>
        <w:numPr>
          <w:ilvl w:val="0"/>
          <w:numId w:val="10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Наблюдение изменения скорости при взаимодействии тел. </w:t>
      </w:r>
    </w:p>
    <w:p w:rsidR="0035753E" w:rsidRPr="002735CB" w:rsidRDefault="0035753E" w:rsidP="0035753E">
      <w:pPr>
        <w:numPr>
          <w:ilvl w:val="0"/>
          <w:numId w:val="10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Сравнение масс по взаимодействию тел. </w:t>
      </w:r>
    </w:p>
    <w:p w:rsidR="0035753E" w:rsidRPr="002735CB" w:rsidRDefault="0035753E" w:rsidP="0035753E">
      <w:pPr>
        <w:numPr>
          <w:ilvl w:val="0"/>
          <w:numId w:val="10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Сложение сил, направленных по одной прямой.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Лабораторные работы и опыты.</w:t>
      </w:r>
      <w:proofErr w:type="gramEnd"/>
    </w:p>
    <w:p w:rsidR="0035753E" w:rsidRPr="002735CB" w:rsidRDefault="0035753E" w:rsidP="0035753E">
      <w:pPr>
        <w:numPr>
          <w:ilvl w:val="0"/>
          <w:numId w:val="10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Определение скорости равномерного движения (шарика в жидкости, модели электрического автомобиля и так далее). </w:t>
      </w:r>
    </w:p>
    <w:p w:rsidR="0035753E" w:rsidRPr="002735CB" w:rsidRDefault="0035753E" w:rsidP="0035753E">
      <w:pPr>
        <w:numPr>
          <w:ilvl w:val="0"/>
          <w:numId w:val="10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Определение средней скорости скольжения бруска или шарика по наклонной плоскости. </w:t>
      </w:r>
    </w:p>
    <w:p w:rsidR="0035753E" w:rsidRPr="002735CB" w:rsidRDefault="0035753E" w:rsidP="0035753E">
      <w:pPr>
        <w:numPr>
          <w:ilvl w:val="0"/>
          <w:numId w:val="108"/>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Определение плотности твёрдого тела. </w:t>
      </w:r>
    </w:p>
    <w:p w:rsidR="0035753E" w:rsidRPr="002735CB" w:rsidRDefault="0035753E" w:rsidP="0035753E">
      <w:pPr>
        <w:numPr>
          <w:ilvl w:val="0"/>
          <w:numId w:val="10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Опыты, демонстрирующие зависимость растяжения (деформации) пружины от приложенной силы. </w:t>
      </w:r>
    </w:p>
    <w:p w:rsidR="0035753E" w:rsidRPr="002735CB" w:rsidRDefault="0035753E" w:rsidP="0035753E">
      <w:pPr>
        <w:numPr>
          <w:ilvl w:val="0"/>
          <w:numId w:val="10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Опыты, демонстрирующие зависимость силы трения скольжения от веса тела и характера соприкасающихся поверхностей.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4. Давление твёрдых тел, жидкостей и газов.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color w:val="000000"/>
          <w:sz w:val="24"/>
          <w:szCs w:val="24"/>
        </w:rPr>
        <w:t xml:space="preserve">Действие жидкости и газа на погружённое в них тело. Выталкивающая (архимедова) сила. Закон Архимеда. </w:t>
      </w:r>
      <w:proofErr w:type="gramStart"/>
      <w:r w:rsidRPr="002735CB">
        <w:rPr>
          <w:rFonts w:ascii="Times New Roman" w:hAnsi="Times New Roman" w:cs="Times New Roman"/>
          <w:color w:val="000000"/>
          <w:sz w:val="24"/>
          <w:szCs w:val="24"/>
          <w:lang w:val="en-US"/>
        </w:rPr>
        <w:t>Плавание тел.</w:t>
      </w:r>
      <w:proofErr w:type="gramEnd"/>
      <w:r w:rsidRPr="002735CB">
        <w:rPr>
          <w:rFonts w:ascii="Times New Roman" w:hAnsi="Times New Roman" w:cs="Times New Roman"/>
          <w:color w:val="000000"/>
          <w:sz w:val="24"/>
          <w:szCs w:val="24"/>
          <w:lang w:val="en-US"/>
        </w:rPr>
        <w:t xml:space="preserve"> </w:t>
      </w:r>
      <w:proofErr w:type="gramStart"/>
      <w:r w:rsidRPr="002735CB">
        <w:rPr>
          <w:rFonts w:ascii="Times New Roman" w:hAnsi="Times New Roman" w:cs="Times New Roman"/>
          <w:color w:val="000000"/>
          <w:sz w:val="24"/>
          <w:szCs w:val="24"/>
          <w:lang w:val="en-US"/>
        </w:rPr>
        <w:t>Воздухоплавание.</w:t>
      </w:r>
      <w:proofErr w:type="gramEnd"/>
      <w:r w:rsidRPr="002735CB">
        <w:rPr>
          <w:rFonts w:ascii="Times New Roman" w:hAnsi="Times New Roman" w:cs="Times New Roman"/>
          <w:color w:val="000000"/>
          <w:sz w:val="24"/>
          <w:szCs w:val="24"/>
          <w:lang w:val="en-US"/>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Демонстрации.</w:t>
      </w:r>
      <w:proofErr w:type="gramEnd"/>
    </w:p>
    <w:p w:rsidR="0035753E" w:rsidRPr="002735CB" w:rsidRDefault="0035753E" w:rsidP="0035753E">
      <w:pPr>
        <w:numPr>
          <w:ilvl w:val="0"/>
          <w:numId w:val="10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Зависимость давления газа от температуры.</w:t>
      </w:r>
    </w:p>
    <w:p w:rsidR="0035753E" w:rsidRPr="002735CB" w:rsidRDefault="0035753E" w:rsidP="0035753E">
      <w:pPr>
        <w:numPr>
          <w:ilvl w:val="0"/>
          <w:numId w:val="10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Передача давления жидкостью и газом. </w:t>
      </w:r>
    </w:p>
    <w:p w:rsidR="0035753E" w:rsidRPr="002735CB" w:rsidRDefault="0035753E" w:rsidP="0035753E">
      <w:pPr>
        <w:numPr>
          <w:ilvl w:val="0"/>
          <w:numId w:val="109"/>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Сообщающиеся сосуды. </w:t>
      </w:r>
    </w:p>
    <w:p w:rsidR="0035753E" w:rsidRPr="002735CB" w:rsidRDefault="0035753E" w:rsidP="0035753E">
      <w:pPr>
        <w:numPr>
          <w:ilvl w:val="0"/>
          <w:numId w:val="109"/>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Гидравлический пресс. </w:t>
      </w:r>
    </w:p>
    <w:p w:rsidR="0035753E" w:rsidRPr="002735CB" w:rsidRDefault="0035753E" w:rsidP="0035753E">
      <w:pPr>
        <w:numPr>
          <w:ilvl w:val="0"/>
          <w:numId w:val="109"/>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Проявление действия атмосферного давления. </w:t>
      </w:r>
    </w:p>
    <w:p w:rsidR="0035753E" w:rsidRPr="002735CB" w:rsidRDefault="0035753E" w:rsidP="0035753E">
      <w:pPr>
        <w:numPr>
          <w:ilvl w:val="0"/>
          <w:numId w:val="10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Зависимость выталкивающей силы от объёма погружённой части тела и плотности жидкости. </w:t>
      </w:r>
    </w:p>
    <w:p w:rsidR="0035753E" w:rsidRPr="002735CB" w:rsidRDefault="0035753E" w:rsidP="0035753E">
      <w:pPr>
        <w:numPr>
          <w:ilvl w:val="0"/>
          <w:numId w:val="10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Равенство выталкивающей силы весу вытесненной жидкости. </w:t>
      </w:r>
    </w:p>
    <w:p w:rsidR="0035753E" w:rsidRPr="002735CB" w:rsidRDefault="0035753E" w:rsidP="0035753E">
      <w:pPr>
        <w:numPr>
          <w:ilvl w:val="0"/>
          <w:numId w:val="10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Условие плавания тел: плавание или погружение тел в зависимости от соотношения плотностей тела и жидкости.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Лабораторные работы и опыты.</w:t>
      </w:r>
      <w:proofErr w:type="gramEnd"/>
    </w:p>
    <w:p w:rsidR="0035753E" w:rsidRPr="002735CB" w:rsidRDefault="0035753E" w:rsidP="0035753E">
      <w:pPr>
        <w:numPr>
          <w:ilvl w:val="0"/>
          <w:numId w:val="11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Исследование зависимости веса тела в </w:t>
      </w:r>
      <w:proofErr w:type="gramStart"/>
      <w:r w:rsidRPr="002735CB">
        <w:rPr>
          <w:rFonts w:ascii="Times New Roman" w:hAnsi="Times New Roman" w:cs="Times New Roman"/>
          <w:color w:val="000000"/>
          <w:sz w:val="24"/>
          <w:szCs w:val="24"/>
        </w:rPr>
        <w:t>воде</w:t>
      </w:r>
      <w:proofErr w:type="gramEnd"/>
      <w:r w:rsidRPr="002735CB">
        <w:rPr>
          <w:rFonts w:ascii="Times New Roman" w:hAnsi="Times New Roman" w:cs="Times New Roman"/>
          <w:color w:val="000000"/>
          <w:sz w:val="24"/>
          <w:szCs w:val="24"/>
        </w:rPr>
        <w:t xml:space="preserve"> от объёма погружённой в жидкость части тела.</w:t>
      </w:r>
    </w:p>
    <w:p w:rsidR="0035753E" w:rsidRPr="002735CB" w:rsidRDefault="0035753E" w:rsidP="0035753E">
      <w:pPr>
        <w:numPr>
          <w:ilvl w:val="0"/>
          <w:numId w:val="11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Определение выталкивающей силы, действующей на тело, погружённое в жидкость. </w:t>
      </w:r>
    </w:p>
    <w:p w:rsidR="0035753E" w:rsidRPr="002735CB" w:rsidRDefault="0035753E" w:rsidP="0035753E">
      <w:pPr>
        <w:numPr>
          <w:ilvl w:val="0"/>
          <w:numId w:val="11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Проверка независимости выталкивающей силы, действующей на тело в жидкости, от массы тела.</w:t>
      </w:r>
    </w:p>
    <w:p w:rsidR="0035753E" w:rsidRPr="002735CB" w:rsidRDefault="0035753E" w:rsidP="0035753E">
      <w:pPr>
        <w:numPr>
          <w:ilvl w:val="0"/>
          <w:numId w:val="11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35753E" w:rsidRPr="002735CB" w:rsidRDefault="0035753E" w:rsidP="0035753E">
      <w:pPr>
        <w:numPr>
          <w:ilvl w:val="0"/>
          <w:numId w:val="11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Конструирование ареометра или конструирование лодки и определение её грузоподъёмности.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5. Работа и мощность. Энергия.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Механическая работа. Мощность.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color w:val="000000"/>
          <w:sz w:val="24"/>
          <w:szCs w:val="24"/>
        </w:rPr>
        <w:t xml:space="preserve">Механическая энергия. Кинетическая и потенциальная энергия. Превращение одного вида механической энергии в другой. </w:t>
      </w:r>
      <w:proofErr w:type="gramStart"/>
      <w:r w:rsidRPr="002735CB">
        <w:rPr>
          <w:rFonts w:ascii="Times New Roman" w:hAnsi="Times New Roman" w:cs="Times New Roman"/>
          <w:color w:val="000000"/>
          <w:sz w:val="24"/>
          <w:szCs w:val="24"/>
          <w:lang w:val="en-US"/>
        </w:rPr>
        <w:t>Закон сохранения энергии в механике.</w:t>
      </w:r>
      <w:proofErr w:type="gramEnd"/>
      <w:r w:rsidRPr="002735CB">
        <w:rPr>
          <w:rFonts w:ascii="Times New Roman" w:hAnsi="Times New Roman" w:cs="Times New Roman"/>
          <w:color w:val="000000"/>
          <w:sz w:val="24"/>
          <w:szCs w:val="24"/>
          <w:lang w:val="en-US"/>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Демонстрации.</w:t>
      </w:r>
      <w:proofErr w:type="gramEnd"/>
    </w:p>
    <w:p w:rsidR="0035753E" w:rsidRPr="002735CB" w:rsidRDefault="0035753E" w:rsidP="0035753E">
      <w:pPr>
        <w:numPr>
          <w:ilvl w:val="0"/>
          <w:numId w:val="111"/>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Примеры простых механизмов.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Лабораторные работы и опыты.</w:t>
      </w:r>
      <w:proofErr w:type="gramEnd"/>
    </w:p>
    <w:p w:rsidR="0035753E" w:rsidRPr="002735CB" w:rsidRDefault="0035753E" w:rsidP="0035753E">
      <w:pPr>
        <w:numPr>
          <w:ilvl w:val="0"/>
          <w:numId w:val="11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Определение работы силы трения при равномерном движении тела по горизонтальной поверхности. </w:t>
      </w:r>
    </w:p>
    <w:p w:rsidR="0035753E" w:rsidRPr="002735CB" w:rsidRDefault="0035753E" w:rsidP="0035753E">
      <w:pPr>
        <w:numPr>
          <w:ilvl w:val="0"/>
          <w:numId w:val="112"/>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Исследование условий равновесия рычага.</w:t>
      </w:r>
    </w:p>
    <w:p w:rsidR="0035753E" w:rsidRPr="002735CB" w:rsidRDefault="0035753E" w:rsidP="0035753E">
      <w:pPr>
        <w:numPr>
          <w:ilvl w:val="0"/>
          <w:numId w:val="112"/>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lastRenderedPageBreak/>
        <w:t xml:space="preserve">Измерение КПД наклонной плоскости. </w:t>
      </w:r>
    </w:p>
    <w:p w:rsidR="0035753E" w:rsidRPr="002735CB" w:rsidRDefault="0035753E" w:rsidP="0035753E">
      <w:pPr>
        <w:numPr>
          <w:ilvl w:val="0"/>
          <w:numId w:val="11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закона сохранения механической энергии.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8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6. Тепловые явления</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Основные положения молекулярн</w:t>
      </w:r>
      <w:proofErr w:type="gramStart"/>
      <w:r w:rsidRPr="002735CB">
        <w:rPr>
          <w:rFonts w:ascii="Times New Roman" w:hAnsi="Times New Roman" w:cs="Times New Roman"/>
          <w:color w:val="000000"/>
          <w:sz w:val="24"/>
          <w:szCs w:val="24"/>
        </w:rPr>
        <w:t>о-</w:t>
      </w:r>
      <w:proofErr w:type="gramEnd"/>
      <w:r w:rsidRPr="002735CB">
        <w:rPr>
          <w:rFonts w:ascii="Times New Roman" w:hAnsi="Times New Roman" w:cs="Times New Roman"/>
          <w:color w:val="000000"/>
          <w:sz w:val="24"/>
          <w:szCs w:val="24"/>
        </w:rPr>
        <w:t xml:space="preserve">­кинетической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w:t>
      </w:r>
      <w:proofErr w:type="gramStart"/>
      <w:r w:rsidRPr="002735CB">
        <w:rPr>
          <w:rFonts w:ascii="Times New Roman" w:hAnsi="Times New Roman" w:cs="Times New Roman"/>
          <w:color w:val="000000"/>
          <w:sz w:val="24"/>
          <w:szCs w:val="24"/>
        </w:rPr>
        <w:t>о-</w:t>
      </w:r>
      <w:proofErr w:type="gramEnd"/>
      <w:r w:rsidRPr="002735CB">
        <w:rPr>
          <w:rFonts w:ascii="Times New Roman" w:hAnsi="Times New Roman" w:cs="Times New Roman"/>
          <w:color w:val="000000"/>
          <w:sz w:val="24"/>
          <w:szCs w:val="24"/>
        </w:rPr>
        <w:t xml:space="preserve">­кинетической теории. Смачивание и капиллярные явления. Тепловое расширение и сжатие.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Влажность воздуха.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Энергия топлива. Удельная теплота сгорания.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Принципы работы тепловых двигателей КПД теплового двигателя. Тепловые двигатели и защита окружающей среды.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Закон сохранения и превращения энергии в тепловых процессах.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Демонстрации</w:t>
      </w:r>
      <w:r w:rsidRPr="002735CB">
        <w:rPr>
          <w:rFonts w:ascii="Times New Roman" w:hAnsi="Times New Roman" w:cs="Times New Roman"/>
          <w:b/>
          <w:color w:val="000000"/>
          <w:sz w:val="24"/>
          <w:szCs w:val="24"/>
          <w:lang w:val="en-US"/>
        </w:rPr>
        <w:t>.</w:t>
      </w:r>
      <w:proofErr w:type="gramEnd"/>
    </w:p>
    <w:p w:rsidR="0035753E" w:rsidRPr="002735CB" w:rsidRDefault="0035753E" w:rsidP="0035753E">
      <w:pPr>
        <w:numPr>
          <w:ilvl w:val="0"/>
          <w:numId w:val="113"/>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Наблюдение броуновского движения. </w:t>
      </w:r>
    </w:p>
    <w:p w:rsidR="0035753E" w:rsidRPr="002735CB" w:rsidRDefault="0035753E" w:rsidP="0035753E">
      <w:pPr>
        <w:numPr>
          <w:ilvl w:val="0"/>
          <w:numId w:val="113"/>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Наблюдение диффузии. </w:t>
      </w:r>
    </w:p>
    <w:p w:rsidR="0035753E" w:rsidRPr="002735CB" w:rsidRDefault="0035753E" w:rsidP="0035753E">
      <w:pPr>
        <w:numPr>
          <w:ilvl w:val="0"/>
          <w:numId w:val="11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Наблюдение явлений смачивания и капиллярных явлений. </w:t>
      </w:r>
    </w:p>
    <w:p w:rsidR="0035753E" w:rsidRPr="002735CB" w:rsidRDefault="0035753E" w:rsidP="0035753E">
      <w:pPr>
        <w:numPr>
          <w:ilvl w:val="0"/>
          <w:numId w:val="113"/>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Наблюдение теплового расширения тел. </w:t>
      </w:r>
    </w:p>
    <w:p w:rsidR="0035753E" w:rsidRPr="002735CB" w:rsidRDefault="0035753E" w:rsidP="0035753E">
      <w:pPr>
        <w:numPr>
          <w:ilvl w:val="0"/>
          <w:numId w:val="11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Изменение давления газа при изменении объёма и нагревании или охлаждении. </w:t>
      </w:r>
    </w:p>
    <w:p w:rsidR="0035753E" w:rsidRPr="002735CB" w:rsidRDefault="0035753E" w:rsidP="0035753E">
      <w:pPr>
        <w:numPr>
          <w:ilvl w:val="0"/>
          <w:numId w:val="113"/>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Правила измерения температуры. </w:t>
      </w:r>
    </w:p>
    <w:p w:rsidR="0035753E" w:rsidRPr="002735CB" w:rsidRDefault="0035753E" w:rsidP="0035753E">
      <w:pPr>
        <w:numPr>
          <w:ilvl w:val="0"/>
          <w:numId w:val="113"/>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Виды теплопередачи. </w:t>
      </w:r>
    </w:p>
    <w:p w:rsidR="0035753E" w:rsidRPr="002735CB" w:rsidRDefault="0035753E" w:rsidP="0035753E">
      <w:pPr>
        <w:numPr>
          <w:ilvl w:val="0"/>
          <w:numId w:val="113"/>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Охлаждение при совершении работы. </w:t>
      </w:r>
    </w:p>
    <w:p w:rsidR="0035753E" w:rsidRPr="002735CB" w:rsidRDefault="0035753E" w:rsidP="0035753E">
      <w:pPr>
        <w:numPr>
          <w:ilvl w:val="0"/>
          <w:numId w:val="11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Нагревание при совершении работы внешними силами. </w:t>
      </w:r>
    </w:p>
    <w:p w:rsidR="0035753E" w:rsidRPr="002735CB" w:rsidRDefault="0035753E" w:rsidP="0035753E">
      <w:pPr>
        <w:numPr>
          <w:ilvl w:val="0"/>
          <w:numId w:val="113"/>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Сравнение теплоёмкостей различных веществ. </w:t>
      </w:r>
    </w:p>
    <w:p w:rsidR="0035753E" w:rsidRPr="002735CB" w:rsidRDefault="0035753E" w:rsidP="0035753E">
      <w:pPr>
        <w:numPr>
          <w:ilvl w:val="0"/>
          <w:numId w:val="113"/>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Наблюдение кипения. </w:t>
      </w:r>
    </w:p>
    <w:p w:rsidR="0035753E" w:rsidRPr="002735CB" w:rsidRDefault="0035753E" w:rsidP="0035753E">
      <w:pPr>
        <w:numPr>
          <w:ilvl w:val="0"/>
          <w:numId w:val="11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Наблюдение постоянства температуры при плавлении.</w:t>
      </w:r>
    </w:p>
    <w:p w:rsidR="0035753E" w:rsidRPr="002735CB" w:rsidRDefault="0035753E" w:rsidP="0035753E">
      <w:pPr>
        <w:numPr>
          <w:ilvl w:val="0"/>
          <w:numId w:val="113"/>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Модели тепловых двигателей.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Лабораторные работы и опыты.</w:t>
      </w:r>
      <w:proofErr w:type="gramEnd"/>
    </w:p>
    <w:p w:rsidR="0035753E" w:rsidRPr="002735CB" w:rsidRDefault="0035753E" w:rsidP="0035753E">
      <w:pPr>
        <w:numPr>
          <w:ilvl w:val="0"/>
          <w:numId w:val="11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Опыты по обнаружению действия сил молекулярного притяжения. </w:t>
      </w:r>
    </w:p>
    <w:p w:rsidR="0035753E" w:rsidRPr="002735CB" w:rsidRDefault="0035753E" w:rsidP="0035753E">
      <w:pPr>
        <w:numPr>
          <w:ilvl w:val="0"/>
          <w:numId w:val="11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Опыты по выращиванию кристаллов поваренной соли или сахара. </w:t>
      </w:r>
    </w:p>
    <w:p w:rsidR="0035753E" w:rsidRPr="002735CB" w:rsidRDefault="0035753E" w:rsidP="0035753E">
      <w:pPr>
        <w:numPr>
          <w:ilvl w:val="0"/>
          <w:numId w:val="11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Опыты по наблюдению теплового расширения газов, жидкостей и твёрдых тел. </w:t>
      </w:r>
    </w:p>
    <w:p w:rsidR="0035753E" w:rsidRPr="002735CB" w:rsidRDefault="0035753E" w:rsidP="0035753E">
      <w:pPr>
        <w:numPr>
          <w:ilvl w:val="0"/>
          <w:numId w:val="11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Определение давления воздуха в баллоне шприца. </w:t>
      </w:r>
    </w:p>
    <w:p w:rsidR="0035753E" w:rsidRPr="002735CB" w:rsidRDefault="0035753E" w:rsidP="0035753E">
      <w:pPr>
        <w:numPr>
          <w:ilvl w:val="0"/>
          <w:numId w:val="11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Опыты, демонстрирующие зависимость давления воздуха от его объёма и нагревания или охлаждения. </w:t>
      </w:r>
    </w:p>
    <w:p w:rsidR="0035753E" w:rsidRPr="002735CB" w:rsidRDefault="0035753E" w:rsidP="0035753E">
      <w:pPr>
        <w:numPr>
          <w:ilvl w:val="0"/>
          <w:numId w:val="11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Проверка </w:t>
      </w:r>
      <w:proofErr w:type="gramStart"/>
      <w:r w:rsidRPr="002735CB">
        <w:rPr>
          <w:rFonts w:ascii="Times New Roman" w:hAnsi="Times New Roman" w:cs="Times New Roman"/>
          <w:color w:val="000000"/>
          <w:sz w:val="24"/>
          <w:szCs w:val="24"/>
        </w:rPr>
        <w:t>гипотезы линейной зависимости длины столбика жидкости</w:t>
      </w:r>
      <w:proofErr w:type="gramEnd"/>
      <w:r w:rsidRPr="002735CB">
        <w:rPr>
          <w:rFonts w:ascii="Times New Roman" w:hAnsi="Times New Roman" w:cs="Times New Roman"/>
          <w:color w:val="000000"/>
          <w:sz w:val="24"/>
          <w:szCs w:val="24"/>
        </w:rPr>
        <w:t xml:space="preserve"> в термометрической трубке от температуры. </w:t>
      </w:r>
    </w:p>
    <w:p w:rsidR="0035753E" w:rsidRPr="002735CB" w:rsidRDefault="0035753E" w:rsidP="0035753E">
      <w:pPr>
        <w:numPr>
          <w:ilvl w:val="0"/>
          <w:numId w:val="11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Наблюдение изменения внутренней энергии тела в результате теплопередачи и работы внешних сил. </w:t>
      </w:r>
    </w:p>
    <w:p w:rsidR="0035753E" w:rsidRPr="002735CB" w:rsidRDefault="0035753E" w:rsidP="0035753E">
      <w:pPr>
        <w:numPr>
          <w:ilvl w:val="0"/>
          <w:numId w:val="11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Исследование явления теплообмена при смешивании холодной и горячей воды. </w:t>
      </w:r>
    </w:p>
    <w:p w:rsidR="0035753E" w:rsidRPr="002735CB" w:rsidRDefault="0035753E" w:rsidP="0035753E">
      <w:pPr>
        <w:numPr>
          <w:ilvl w:val="0"/>
          <w:numId w:val="11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Определение количества теплоты, полученного водой при теплообмене с нагретым металлическим цилиндром. </w:t>
      </w:r>
    </w:p>
    <w:p w:rsidR="0035753E" w:rsidRPr="002735CB" w:rsidRDefault="0035753E" w:rsidP="0035753E">
      <w:pPr>
        <w:numPr>
          <w:ilvl w:val="0"/>
          <w:numId w:val="114"/>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Определение удельной теплоёмкости вещества. </w:t>
      </w:r>
    </w:p>
    <w:p w:rsidR="0035753E" w:rsidRPr="002735CB" w:rsidRDefault="0035753E" w:rsidP="0035753E">
      <w:pPr>
        <w:numPr>
          <w:ilvl w:val="0"/>
          <w:numId w:val="114"/>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Исследование процесса испарения. </w:t>
      </w:r>
    </w:p>
    <w:p w:rsidR="0035753E" w:rsidRPr="002735CB" w:rsidRDefault="0035753E" w:rsidP="0035753E">
      <w:pPr>
        <w:numPr>
          <w:ilvl w:val="0"/>
          <w:numId w:val="114"/>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Определение относительной влажности воздуха. </w:t>
      </w:r>
    </w:p>
    <w:p w:rsidR="0035753E" w:rsidRPr="002735CB" w:rsidRDefault="0035753E" w:rsidP="0035753E">
      <w:pPr>
        <w:numPr>
          <w:ilvl w:val="0"/>
          <w:numId w:val="11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Определение удельной теплоты плавления льда.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7. Электрические и магнитные явления.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Работа и мощность электрического тока. Закон </w:t>
      </w:r>
      <w:proofErr w:type="gramStart"/>
      <w:r w:rsidRPr="002735CB">
        <w:rPr>
          <w:rFonts w:ascii="Times New Roman" w:hAnsi="Times New Roman" w:cs="Times New Roman"/>
          <w:color w:val="000000"/>
          <w:sz w:val="24"/>
          <w:szCs w:val="24"/>
        </w:rPr>
        <w:t>Джоуля–Ленца</w:t>
      </w:r>
      <w:proofErr w:type="gramEnd"/>
      <w:r w:rsidRPr="002735CB">
        <w:rPr>
          <w:rFonts w:ascii="Times New Roman" w:hAnsi="Times New Roman" w:cs="Times New Roman"/>
          <w:color w:val="000000"/>
          <w:sz w:val="24"/>
          <w:szCs w:val="24"/>
        </w:rPr>
        <w:t xml:space="preserve">. Электрические цепи и потребители электрической энергии в быту. Короткое замыкание.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Демонстрации.</w:t>
      </w:r>
      <w:proofErr w:type="gramEnd"/>
    </w:p>
    <w:p w:rsidR="0035753E" w:rsidRPr="002735CB" w:rsidRDefault="0035753E" w:rsidP="0035753E">
      <w:pPr>
        <w:numPr>
          <w:ilvl w:val="0"/>
          <w:numId w:val="11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Электризация тел. </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Два рода электрических зарядов и взаимодействие заряженных тел. </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Устройство и действие электроскопа. </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Электростатическая индукция. </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Закон сохранения электрических зарядов.</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Проводники и диэлектрики. </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Моделирование силовых линий электрического поля. </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Источники постоянного тока. </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Действия электрического тока.</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Электрический ток в жидкости.</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Газовый разряд. </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Измерение силы тока амперметром. </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Измерение электрического напряжения вольтметром. </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lastRenderedPageBreak/>
        <w:t xml:space="preserve">Реостат и магазин сопротивлений. </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Взаимодействие постоянных магнитов. </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Моделирование невозможности разделения полюсов магнита.</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Моделирование магнитных полей постоянных магнитов. </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Опыт Эрстеда. </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Магнитное поле тока. Электромагнит. </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Действие магнитного поля на проводник с током. </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Электродвигатель постоянного тока. </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Исследование явления электромагнитной индукции.</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Опыты Фарадея. </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Зависимость направления индукционного тока от условий его возникновения. </w:t>
      </w:r>
    </w:p>
    <w:p w:rsidR="0035753E" w:rsidRPr="002735CB" w:rsidRDefault="0035753E" w:rsidP="0035753E">
      <w:pPr>
        <w:numPr>
          <w:ilvl w:val="0"/>
          <w:numId w:val="11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Электрогенератор постоянного тока.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Лабораторные работы и опыты.</w:t>
      </w:r>
      <w:proofErr w:type="gramEnd"/>
    </w:p>
    <w:p w:rsidR="0035753E" w:rsidRPr="002735CB" w:rsidRDefault="0035753E" w:rsidP="0035753E">
      <w:pPr>
        <w:numPr>
          <w:ilvl w:val="0"/>
          <w:numId w:val="11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Опыты по наблюдению электризации тел индукцией и при соприкосновении.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Исследование действия электрического поля на проводники и диэлектрики.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Сборка и проверка работы электрической цепи постоянного тока.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Измерение и регулирование силы тока.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Измерение и регулирование напряжения.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Исследование зависимости силы тока, идущего через резистор, от сопротивления резистора и напряжения на резисторе.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Проверка правила сложения напряжений при последовательном соединении двух резисторов.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Проверка правила для силы тока при параллельном соединении резисторов.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Определение работы электрического тока, идущего через резистор.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Определение мощности электрического тока, выделяемой на резисторе.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Исследование зависимости силы тока, идущего через лампочку, от напряжения на ней.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Определение КПД нагревателя.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Исследование магнитного взаимодействия постоянных магнитов.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Изучение магнитного поля постоянных магнитов при их объединении и разделении.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Исследование действия электрического тока на магнитную стрелку.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Изучение действия магнитного поля на проводник с током.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Конструирование и изучение работы электродвигателя.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Измерение КПД электродвигательной установки. </w:t>
      </w:r>
    </w:p>
    <w:p w:rsidR="0035753E" w:rsidRPr="002735CB" w:rsidRDefault="0035753E" w:rsidP="0035753E">
      <w:pPr>
        <w:numPr>
          <w:ilvl w:val="0"/>
          <w:numId w:val="11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9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8. Механические явления.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Ускорение. Равноускоренное прямолинейное движение. Свободное падение. Опыты Галилея.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Равномерное движение по окружности. Период и частота обращения. Линейная и угловая скорости. Центростремительное ускорение.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Первый закон Ньютона. Второй закон Ньютона. Третий закон Ньютона. Принцип суперпозиции сил.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Сила упругости. Закон Гука. Сила трения: сила трения скольжения, сила трения покоя, другие виды трения.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Импульс тела. Изменение импульса. Импульс силы. Закон сохранения импульса. Реактивное движение.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color w:val="000000"/>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proofErr w:type="gramStart"/>
      <w:r w:rsidRPr="002735CB">
        <w:rPr>
          <w:rFonts w:ascii="Times New Roman" w:hAnsi="Times New Roman" w:cs="Times New Roman"/>
          <w:color w:val="000000"/>
          <w:sz w:val="24"/>
          <w:szCs w:val="24"/>
          <w:lang w:val="en-US"/>
        </w:rPr>
        <w:t>Закон сохранения механической энергии.</w:t>
      </w:r>
      <w:proofErr w:type="gramEnd"/>
      <w:r w:rsidRPr="002735CB">
        <w:rPr>
          <w:rFonts w:ascii="Times New Roman" w:hAnsi="Times New Roman" w:cs="Times New Roman"/>
          <w:color w:val="000000"/>
          <w:sz w:val="24"/>
          <w:szCs w:val="24"/>
          <w:lang w:val="en-US"/>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Демонстрации.</w:t>
      </w:r>
      <w:proofErr w:type="gramEnd"/>
    </w:p>
    <w:p w:rsidR="0035753E" w:rsidRPr="002735CB" w:rsidRDefault="0035753E" w:rsidP="0035753E">
      <w:pPr>
        <w:numPr>
          <w:ilvl w:val="0"/>
          <w:numId w:val="11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Наблюдение механического движения тела относительно разных тел отсчёта.</w:t>
      </w:r>
    </w:p>
    <w:p w:rsidR="0035753E" w:rsidRPr="002735CB" w:rsidRDefault="0035753E" w:rsidP="0035753E">
      <w:pPr>
        <w:numPr>
          <w:ilvl w:val="0"/>
          <w:numId w:val="11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Сравнение путей и траекторий движения одного и того же тела относительно разных тел отсчёта.</w:t>
      </w:r>
    </w:p>
    <w:p w:rsidR="0035753E" w:rsidRPr="002735CB" w:rsidRDefault="0035753E" w:rsidP="0035753E">
      <w:pPr>
        <w:numPr>
          <w:ilvl w:val="0"/>
          <w:numId w:val="11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Измерение скорости и ускорения прямолинейного движения. </w:t>
      </w:r>
    </w:p>
    <w:p w:rsidR="0035753E" w:rsidRPr="002735CB" w:rsidRDefault="0035753E" w:rsidP="0035753E">
      <w:pPr>
        <w:numPr>
          <w:ilvl w:val="0"/>
          <w:numId w:val="117"/>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Исследование признаков равноускоренного движения.</w:t>
      </w:r>
    </w:p>
    <w:p w:rsidR="0035753E" w:rsidRPr="002735CB" w:rsidRDefault="0035753E" w:rsidP="0035753E">
      <w:pPr>
        <w:numPr>
          <w:ilvl w:val="0"/>
          <w:numId w:val="11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Наблюдение движения тела по окружности. </w:t>
      </w:r>
    </w:p>
    <w:p w:rsidR="0035753E" w:rsidRPr="002735CB" w:rsidRDefault="0035753E" w:rsidP="0035753E">
      <w:pPr>
        <w:numPr>
          <w:ilvl w:val="0"/>
          <w:numId w:val="11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35753E" w:rsidRPr="002735CB" w:rsidRDefault="0035753E" w:rsidP="0035753E">
      <w:pPr>
        <w:numPr>
          <w:ilvl w:val="0"/>
          <w:numId w:val="11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Зависимость ускорения тела от массы тела и действующей на него силы. </w:t>
      </w:r>
    </w:p>
    <w:p w:rsidR="0035753E" w:rsidRPr="002735CB" w:rsidRDefault="0035753E" w:rsidP="0035753E">
      <w:pPr>
        <w:numPr>
          <w:ilvl w:val="0"/>
          <w:numId w:val="11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Наблюдение равенства сил при взаимодействии тел.</w:t>
      </w:r>
    </w:p>
    <w:p w:rsidR="0035753E" w:rsidRPr="002735CB" w:rsidRDefault="0035753E" w:rsidP="0035753E">
      <w:pPr>
        <w:numPr>
          <w:ilvl w:val="0"/>
          <w:numId w:val="11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Изменение веса тела при ускоренном движении. </w:t>
      </w:r>
    </w:p>
    <w:p w:rsidR="0035753E" w:rsidRPr="002735CB" w:rsidRDefault="0035753E" w:rsidP="0035753E">
      <w:pPr>
        <w:numPr>
          <w:ilvl w:val="0"/>
          <w:numId w:val="11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Передача импульса при взаимодействии тел. </w:t>
      </w:r>
    </w:p>
    <w:p w:rsidR="0035753E" w:rsidRPr="002735CB" w:rsidRDefault="0035753E" w:rsidP="0035753E">
      <w:pPr>
        <w:numPr>
          <w:ilvl w:val="0"/>
          <w:numId w:val="11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Преобразования энергии при взаимодействии тел. </w:t>
      </w:r>
    </w:p>
    <w:p w:rsidR="0035753E" w:rsidRPr="002735CB" w:rsidRDefault="0035753E" w:rsidP="0035753E">
      <w:pPr>
        <w:numPr>
          <w:ilvl w:val="0"/>
          <w:numId w:val="11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Сохранение импульса при неупругом взаимодействии. </w:t>
      </w:r>
    </w:p>
    <w:p w:rsidR="0035753E" w:rsidRPr="002735CB" w:rsidRDefault="0035753E" w:rsidP="0035753E">
      <w:pPr>
        <w:numPr>
          <w:ilvl w:val="0"/>
          <w:numId w:val="11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Сохранение импульса при </w:t>
      </w:r>
      <w:proofErr w:type="gramStart"/>
      <w:r w:rsidRPr="002735CB">
        <w:rPr>
          <w:rFonts w:ascii="Times New Roman" w:hAnsi="Times New Roman" w:cs="Times New Roman"/>
          <w:color w:val="000000"/>
          <w:sz w:val="24"/>
          <w:szCs w:val="24"/>
        </w:rPr>
        <w:t>абсолютно упругом</w:t>
      </w:r>
      <w:proofErr w:type="gramEnd"/>
      <w:r w:rsidRPr="002735CB">
        <w:rPr>
          <w:rFonts w:ascii="Times New Roman" w:hAnsi="Times New Roman" w:cs="Times New Roman"/>
          <w:color w:val="000000"/>
          <w:sz w:val="24"/>
          <w:szCs w:val="24"/>
        </w:rPr>
        <w:t xml:space="preserve"> взаимодействии. </w:t>
      </w:r>
    </w:p>
    <w:p w:rsidR="0035753E" w:rsidRPr="002735CB" w:rsidRDefault="0035753E" w:rsidP="0035753E">
      <w:pPr>
        <w:numPr>
          <w:ilvl w:val="0"/>
          <w:numId w:val="117"/>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Наблюдение реактивного движения. </w:t>
      </w:r>
    </w:p>
    <w:p w:rsidR="0035753E" w:rsidRPr="002735CB" w:rsidRDefault="0035753E" w:rsidP="0035753E">
      <w:pPr>
        <w:numPr>
          <w:ilvl w:val="0"/>
          <w:numId w:val="11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Сохранение механической энергии при свободном падении. </w:t>
      </w:r>
    </w:p>
    <w:p w:rsidR="0035753E" w:rsidRPr="002735CB" w:rsidRDefault="0035753E" w:rsidP="0035753E">
      <w:pPr>
        <w:numPr>
          <w:ilvl w:val="0"/>
          <w:numId w:val="11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Сохранение механической энергии при движении тела под действием пружины.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Лабораторные работы и опыты.</w:t>
      </w:r>
      <w:proofErr w:type="gramEnd"/>
    </w:p>
    <w:p w:rsidR="0035753E" w:rsidRPr="002735CB" w:rsidRDefault="0035753E" w:rsidP="0035753E">
      <w:pPr>
        <w:numPr>
          <w:ilvl w:val="0"/>
          <w:numId w:val="11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Конструирование тракта для разгона и дальнейшего равномерного движения шарика или тележки. </w:t>
      </w:r>
    </w:p>
    <w:p w:rsidR="0035753E" w:rsidRPr="002735CB" w:rsidRDefault="0035753E" w:rsidP="0035753E">
      <w:pPr>
        <w:numPr>
          <w:ilvl w:val="0"/>
          <w:numId w:val="11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Определение средней скорости скольжения бруска или движения шарика по наклонной плоскости. </w:t>
      </w:r>
    </w:p>
    <w:p w:rsidR="0035753E" w:rsidRPr="002735CB" w:rsidRDefault="0035753E" w:rsidP="0035753E">
      <w:pPr>
        <w:numPr>
          <w:ilvl w:val="0"/>
          <w:numId w:val="11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Определение ускорения тела при равноускоренном движении по наклонной плоскости. </w:t>
      </w:r>
    </w:p>
    <w:p w:rsidR="0035753E" w:rsidRPr="002735CB" w:rsidRDefault="0035753E" w:rsidP="0035753E">
      <w:pPr>
        <w:numPr>
          <w:ilvl w:val="0"/>
          <w:numId w:val="11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Исследование зависимости пути от времени при равноускоренном движении без начальной скорости. </w:t>
      </w:r>
    </w:p>
    <w:p w:rsidR="0035753E" w:rsidRPr="002735CB" w:rsidRDefault="0035753E" w:rsidP="0035753E">
      <w:pPr>
        <w:numPr>
          <w:ilvl w:val="0"/>
          <w:numId w:val="11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35753E" w:rsidRPr="002735CB" w:rsidRDefault="0035753E" w:rsidP="0035753E">
      <w:pPr>
        <w:numPr>
          <w:ilvl w:val="0"/>
          <w:numId w:val="11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Исследование зависимости силы трения скольжения от силы нормального давления. </w:t>
      </w:r>
    </w:p>
    <w:p w:rsidR="0035753E" w:rsidRPr="002735CB" w:rsidRDefault="0035753E" w:rsidP="0035753E">
      <w:pPr>
        <w:numPr>
          <w:ilvl w:val="0"/>
          <w:numId w:val="118"/>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Определение коэффициента трения скольжения. </w:t>
      </w:r>
    </w:p>
    <w:p w:rsidR="0035753E" w:rsidRPr="002735CB" w:rsidRDefault="0035753E" w:rsidP="0035753E">
      <w:pPr>
        <w:numPr>
          <w:ilvl w:val="0"/>
          <w:numId w:val="118"/>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lastRenderedPageBreak/>
        <w:t xml:space="preserve">Определение жёсткости пружины. </w:t>
      </w:r>
    </w:p>
    <w:p w:rsidR="0035753E" w:rsidRPr="002735CB" w:rsidRDefault="0035753E" w:rsidP="0035753E">
      <w:pPr>
        <w:numPr>
          <w:ilvl w:val="0"/>
          <w:numId w:val="11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Определение работы силы трения при равномерном движении тела по горизонтальной поверхности. </w:t>
      </w:r>
    </w:p>
    <w:p w:rsidR="0035753E" w:rsidRPr="002735CB" w:rsidRDefault="0035753E" w:rsidP="0035753E">
      <w:pPr>
        <w:numPr>
          <w:ilvl w:val="0"/>
          <w:numId w:val="11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Определение работы силы упругости при подъёме груза с использованием неподвижного и подвижного блоков. </w:t>
      </w:r>
    </w:p>
    <w:p w:rsidR="0035753E" w:rsidRPr="002735CB" w:rsidRDefault="0035753E" w:rsidP="0035753E">
      <w:pPr>
        <w:numPr>
          <w:ilvl w:val="0"/>
          <w:numId w:val="118"/>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Изучение закона сохранения энергии.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9. Механические колебания и волны.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Звук. Громкость звука и высота тона. Отражение звука. Инфразвук и ультразвук.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Демонстрации.</w:t>
      </w:r>
      <w:proofErr w:type="gramEnd"/>
    </w:p>
    <w:p w:rsidR="0035753E" w:rsidRPr="002735CB" w:rsidRDefault="0035753E" w:rsidP="0035753E">
      <w:pPr>
        <w:numPr>
          <w:ilvl w:val="0"/>
          <w:numId w:val="11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Наблюдение колебаний тел под действием силы тяжести и силы упругости. </w:t>
      </w:r>
    </w:p>
    <w:p w:rsidR="0035753E" w:rsidRPr="002735CB" w:rsidRDefault="0035753E" w:rsidP="0035753E">
      <w:pPr>
        <w:numPr>
          <w:ilvl w:val="0"/>
          <w:numId w:val="11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Наблюдение колебаний груза на нити и на пружине.</w:t>
      </w:r>
    </w:p>
    <w:p w:rsidR="0035753E" w:rsidRPr="002735CB" w:rsidRDefault="0035753E" w:rsidP="0035753E">
      <w:pPr>
        <w:numPr>
          <w:ilvl w:val="0"/>
          <w:numId w:val="11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Наблюдение вынужденных колебаний и резонанса. </w:t>
      </w:r>
    </w:p>
    <w:p w:rsidR="0035753E" w:rsidRPr="002735CB" w:rsidRDefault="0035753E" w:rsidP="0035753E">
      <w:pPr>
        <w:numPr>
          <w:ilvl w:val="0"/>
          <w:numId w:val="11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Распространение продольных и поперечных волн (на модели). </w:t>
      </w:r>
    </w:p>
    <w:p w:rsidR="0035753E" w:rsidRPr="002735CB" w:rsidRDefault="0035753E" w:rsidP="0035753E">
      <w:pPr>
        <w:numPr>
          <w:ilvl w:val="0"/>
          <w:numId w:val="11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Наблюдение зависимости высоты звука от частоты. </w:t>
      </w:r>
    </w:p>
    <w:p w:rsidR="0035753E" w:rsidRPr="002735CB" w:rsidRDefault="0035753E" w:rsidP="0035753E">
      <w:pPr>
        <w:numPr>
          <w:ilvl w:val="0"/>
          <w:numId w:val="119"/>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Акустический резонанс.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Лабораторные работы и опыты.</w:t>
      </w:r>
      <w:proofErr w:type="gramEnd"/>
    </w:p>
    <w:p w:rsidR="0035753E" w:rsidRPr="002735CB" w:rsidRDefault="0035753E" w:rsidP="0035753E">
      <w:pPr>
        <w:numPr>
          <w:ilvl w:val="0"/>
          <w:numId w:val="12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Определение частоты и периода колебаний математического маятника. </w:t>
      </w:r>
    </w:p>
    <w:p w:rsidR="0035753E" w:rsidRPr="002735CB" w:rsidRDefault="0035753E" w:rsidP="0035753E">
      <w:pPr>
        <w:numPr>
          <w:ilvl w:val="0"/>
          <w:numId w:val="12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Определение частоты и периода колебаний пружинного маятника.</w:t>
      </w:r>
      <w:r w:rsidRPr="002735CB">
        <w:rPr>
          <w:rFonts w:ascii="Times New Roman" w:hAnsi="Times New Roman" w:cs="Times New Roman"/>
          <w:color w:val="FF0000"/>
          <w:sz w:val="24"/>
          <w:szCs w:val="24"/>
        </w:rPr>
        <w:t xml:space="preserve"> </w:t>
      </w:r>
    </w:p>
    <w:p w:rsidR="0035753E" w:rsidRPr="002735CB" w:rsidRDefault="0035753E" w:rsidP="0035753E">
      <w:pPr>
        <w:numPr>
          <w:ilvl w:val="0"/>
          <w:numId w:val="12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Исследование зависимости периода колебаний подвешенного к нити груза от длины нити. </w:t>
      </w:r>
    </w:p>
    <w:p w:rsidR="0035753E" w:rsidRPr="002735CB" w:rsidRDefault="0035753E" w:rsidP="0035753E">
      <w:pPr>
        <w:numPr>
          <w:ilvl w:val="0"/>
          <w:numId w:val="12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Исследование зависимости периода колебаний пружинного маятника от массы груза. </w:t>
      </w:r>
    </w:p>
    <w:p w:rsidR="0035753E" w:rsidRPr="002735CB" w:rsidRDefault="0035753E" w:rsidP="0035753E">
      <w:pPr>
        <w:numPr>
          <w:ilvl w:val="0"/>
          <w:numId w:val="12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Проверка независимости периода колебаний груза, подвешенного к нити, от массы груза. </w:t>
      </w:r>
    </w:p>
    <w:p w:rsidR="0035753E" w:rsidRPr="002735CB" w:rsidRDefault="0035753E" w:rsidP="0035753E">
      <w:pPr>
        <w:numPr>
          <w:ilvl w:val="0"/>
          <w:numId w:val="12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Опыты, демонстрирующие зависимость периода колебаний пружинного маятника от массы груза и жёсткости пружины. </w:t>
      </w:r>
    </w:p>
    <w:p w:rsidR="0035753E" w:rsidRPr="002735CB" w:rsidRDefault="0035753E" w:rsidP="0035753E">
      <w:pPr>
        <w:numPr>
          <w:ilvl w:val="0"/>
          <w:numId w:val="120"/>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Измерение ускорения свободного падения.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10. Электромагнитное поле и электромагнитные волны.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Электромагнитная природа света. Скорость света. Волновые свойства света.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Демонстрации.</w:t>
      </w:r>
      <w:proofErr w:type="gramEnd"/>
    </w:p>
    <w:p w:rsidR="0035753E" w:rsidRPr="002735CB" w:rsidRDefault="0035753E" w:rsidP="0035753E">
      <w:pPr>
        <w:numPr>
          <w:ilvl w:val="0"/>
          <w:numId w:val="121"/>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Свойства электромагнитных волн. </w:t>
      </w:r>
    </w:p>
    <w:p w:rsidR="0035753E" w:rsidRPr="002735CB" w:rsidRDefault="0035753E" w:rsidP="0035753E">
      <w:pPr>
        <w:numPr>
          <w:ilvl w:val="0"/>
          <w:numId w:val="121"/>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 xml:space="preserve">Волновые свойства света. </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Лабораторные работы и опыты.</w:t>
      </w:r>
      <w:proofErr w:type="gramEnd"/>
    </w:p>
    <w:p w:rsidR="0035753E" w:rsidRPr="002735CB" w:rsidRDefault="0035753E" w:rsidP="0035753E">
      <w:pPr>
        <w:numPr>
          <w:ilvl w:val="0"/>
          <w:numId w:val="12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Изучение свойств электромагнитных волн с помощью мобильного телефона.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11. Световые явления.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Преломление света. Закон преломления света. Полное внутреннее отражение света. Использование полного внутреннего отражения в </w:t>
      </w:r>
      <w:proofErr w:type="gramStart"/>
      <w:r w:rsidRPr="002735CB">
        <w:rPr>
          <w:rFonts w:ascii="Times New Roman" w:hAnsi="Times New Roman" w:cs="Times New Roman"/>
          <w:color w:val="000000"/>
          <w:sz w:val="24"/>
          <w:szCs w:val="24"/>
        </w:rPr>
        <w:t>оптических</w:t>
      </w:r>
      <w:proofErr w:type="gramEnd"/>
      <w:r w:rsidRPr="002735CB">
        <w:rPr>
          <w:rFonts w:ascii="Times New Roman" w:hAnsi="Times New Roman" w:cs="Times New Roman"/>
          <w:color w:val="000000"/>
          <w:sz w:val="24"/>
          <w:szCs w:val="24"/>
        </w:rPr>
        <w:t xml:space="preserve"> световодах.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color w:val="000000"/>
          <w:sz w:val="24"/>
          <w:szCs w:val="24"/>
        </w:rPr>
        <w:t xml:space="preserve">Разложение белого света в спектр. Опыты Ньютона. Сложение спектральных цветов. </w:t>
      </w:r>
      <w:proofErr w:type="gramStart"/>
      <w:r w:rsidRPr="002735CB">
        <w:rPr>
          <w:rFonts w:ascii="Times New Roman" w:hAnsi="Times New Roman" w:cs="Times New Roman"/>
          <w:color w:val="000000"/>
          <w:sz w:val="24"/>
          <w:szCs w:val="24"/>
          <w:lang w:val="en-US"/>
        </w:rPr>
        <w:t>Дисперсия света.</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lastRenderedPageBreak/>
        <w:t>Демонстрации.</w:t>
      </w:r>
      <w:proofErr w:type="gramEnd"/>
    </w:p>
    <w:p w:rsidR="0035753E" w:rsidRPr="002735CB" w:rsidRDefault="0035753E" w:rsidP="0035753E">
      <w:pPr>
        <w:numPr>
          <w:ilvl w:val="0"/>
          <w:numId w:val="123"/>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Прямолинейное распространение света.</w:t>
      </w:r>
    </w:p>
    <w:p w:rsidR="0035753E" w:rsidRPr="002735CB" w:rsidRDefault="0035753E" w:rsidP="0035753E">
      <w:pPr>
        <w:numPr>
          <w:ilvl w:val="0"/>
          <w:numId w:val="123"/>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Отражение света.</w:t>
      </w:r>
    </w:p>
    <w:p w:rsidR="0035753E" w:rsidRPr="002735CB" w:rsidRDefault="0035753E" w:rsidP="0035753E">
      <w:pPr>
        <w:numPr>
          <w:ilvl w:val="0"/>
          <w:numId w:val="12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Получение изображений в плоском, вогнутом и выпуклом зеркалах.</w:t>
      </w:r>
    </w:p>
    <w:p w:rsidR="0035753E" w:rsidRPr="002735CB" w:rsidRDefault="0035753E" w:rsidP="0035753E">
      <w:pPr>
        <w:numPr>
          <w:ilvl w:val="0"/>
          <w:numId w:val="123"/>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Преломление света.</w:t>
      </w:r>
    </w:p>
    <w:p w:rsidR="0035753E" w:rsidRPr="002735CB" w:rsidRDefault="0035753E" w:rsidP="0035753E">
      <w:pPr>
        <w:numPr>
          <w:ilvl w:val="0"/>
          <w:numId w:val="123"/>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Оптический световод.</w:t>
      </w:r>
    </w:p>
    <w:p w:rsidR="0035753E" w:rsidRPr="002735CB" w:rsidRDefault="0035753E" w:rsidP="0035753E">
      <w:pPr>
        <w:numPr>
          <w:ilvl w:val="0"/>
          <w:numId w:val="12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Ход лучей в собирающей линзе.</w:t>
      </w:r>
    </w:p>
    <w:p w:rsidR="0035753E" w:rsidRPr="002735CB" w:rsidRDefault="0035753E" w:rsidP="0035753E">
      <w:pPr>
        <w:numPr>
          <w:ilvl w:val="0"/>
          <w:numId w:val="12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Ход лучей в рассеивающей линзе.</w:t>
      </w:r>
    </w:p>
    <w:p w:rsidR="0035753E" w:rsidRPr="002735CB" w:rsidRDefault="0035753E" w:rsidP="0035753E">
      <w:pPr>
        <w:numPr>
          <w:ilvl w:val="0"/>
          <w:numId w:val="12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Получение изображений с помощью линз.</w:t>
      </w:r>
    </w:p>
    <w:p w:rsidR="0035753E" w:rsidRPr="002735CB" w:rsidRDefault="0035753E" w:rsidP="0035753E">
      <w:pPr>
        <w:numPr>
          <w:ilvl w:val="0"/>
          <w:numId w:val="12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Принцип действия фотоаппарата, микроскопа и телескопа.</w:t>
      </w:r>
    </w:p>
    <w:p w:rsidR="0035753E" w:rsidRPr="002735CB" w:rsidRDefault="0035753E" w:rsidP="0035753E">
      <w:pPr>
        <w:numPr>
          <w:ilvl w:val="0"/>
          <w:numId w:val="123"/>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Модель глаза.</w:t>
      </w:r>
    </w:p>
    <w:p w:rsidR="0035753E" w:rsidRPr="002735CB" w:rsidRDefault="0035753E" w:rsidP="0035753E">
      <w:pPr>
        <w:numPr>
          <w:ilvl w:val="0"/>
          <w:numId w:val="12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Разложение белого света в спектр.</w:t>
      </w:r>
    </w:p>
    <w:p w:rsidR="0035753E" w:rsidRPr="002735CB" w:rsidRDefault="0035753E" w:rsidP="0035753E">
      <w:pPr>
        <w:numPr>
          <w:ilvl w:val="0"/>
          <w:numId w:val="12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Получение белого света при сложении света разных цветов.</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Лабораторные работы и опыты.</w:t>
      </w:r>
      <w:proofErr w:type="gramEnd"/>
    </w:p>
    <w:p w:rsidR="0035753E" w:rsidRPr="002735CB" w:rsidRDefault="0035753E" w:rsidP="0035753E">
      <w:pPr>
        <w:numPr>
          <w:ilvl w:val="0"/>
          <w:numId w:val="12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зависимости угла отражения светового луча от угла падения.</w:t>
      </w:r>
    </w:p>
    <w:p w:rsidR="0035753E" w:rsidRPr="002735CB" w:rsidRDefault="0035753E" w:rsidP="0035753E">
      <w:pPr>
        <w:numPr>
          <w:ilvl w:val="0"/>
          <w:numId w:val="12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характеристик изображения предмета в плоском зеркале.</w:t>
      </w:r>
    </w:p>
    <w:p w:rsidR="0035753E" w:rsidRPr="002735CB" w:rsidRDefault="0035753E" w:rsidP="0035753E">
      <w:pPr>
        <w:numPr>
          <w:ilvl w:val="0"/>
          <w:numId w:val="12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зависимости угла преломления светового луча от угла падения на границе «воздух–стекло».</w:t>
      </w:r>
    </w:p>
    <w:p w:rsidR="0035753E" w:rsidRPr="002735CB" w:rsidRDefault="0035753E" w:rsidP="0035753E">
      <w:pPr>
        <w:numPr>
          <w:ilvl w:val="0"/>
          <w:numId w:val="12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Получение изображений с помощью собирающей линзы.</w:t>
      </w:r>
    </w:p>
    <w:p w:rsidR="0035753E" w:rsidRPr="002735CB" w:rsidRDefault="0035753E" w:rsidP="0035753E">
      <w:pPr>
        <w:numPr>
          <w:ilvl w:val="0"/>
          <w:numId w:val="12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Определение фокусного расстояния и оптической силы собирающей линзы.</w:t>
      </w:r>
    </w:p>
    <w:p w:rsidR="0035753E" w:rsidRPr="002735CB" w:rsidRDefault="0035753E" w:rsidP="0035753E">
      <w:pPr>
        <w:numPr>
          <w:ilvl w:val="0"/>
          <w:numId w:val="12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Опыты по разложению белого света в спектр.</w:t>
      </w:r>
    </w:p>
    <w:p w:rsidR="0035753E" w:rsidRPr="002735CB" w:rsidRDefault="0035753E" w:rsidP="0035753E">
      <w:pPr>
        <w:numPr>
          <w:ilvl w:val="0"/>
          <w:numId w:val="12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Опыты по восприятию цвета предметов при их наблюдении через цветовые фильтры.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12. Квантовые явления.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Радиоактивность. Альфа­, бет</w:t>
      </w:r>
      <w:proofErr w:type="gramStart"/>
      <w:r w:rsidRPr="002735CB">
        <w:rPr>
          <w:rFonts w:ascii="Times New Roman" w:hAnsi="Times New Roman" w:cs="Times New Roman"/>
          <w:color w:val="000000"/>
          <w:sz w:val="24"/>
          <w:szCs w:val="24"/>
        </w:rPr>
        <w:t>а-</w:t>
      </w:r>
      <w:proofErr w:type="gramEnd"/>
      <w:r w:rsidRPr="002735CB">
        <w:rPr>
          <w:rFonts w:ascii="Times New Roman" w:hAnsi="Times New Roman" w:cs="Times New Roman"/>
          <w:color w:val="000000"/>
          <w:sz w:val="24"/>
          <w:szCs w:val="24"/>
        </w:rPr>
        <w:t xml:space="preserve"> и гамма-излучения. Строение атомного ядра. Нуклонная модель атомного ядра. Изотопы. Радиоактивные превращения. Период полураспада атомных ядер.</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Ядерная энергетика. Действия радиоактивных излучений на живые организмы.</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Демонстрации.</w:t>
      </w:r>
      <w:proofErr w:type="gramEnd"/>
    </w:p>
    <w:p w:rsidR="0035753E" w:rsidRPr="002735CB" w:rsidRDefault="0035753E" w:rsidP="0035753E">
      <w:pPr>
        <w:numPr>
          <w:ilvl w:val="0"/>
          <w:numId w:val="12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Спектры излучения и поглощения.</w:t>
      </w:r>
    </w:p>
    <w:p w:rsidR="0035753E" w:rsidRPr="002735CB" w:rsidRDefault="0035753E" w:rsidP="0035753E">
      <w:pPr>
        <w:numPr>
          <w:ilvl w:val="0"/>
          <w:numId w:val="12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Спектры различных газов.</w:t>
      </w:r>
    </w:p>
    <w:p w:rsidR="0035753E" w:rsidRPr="002735CB" w:rsidRDefault="0035753E" w:rsidP="0035753E">
      <w:pPr>
        <w:numPr>
          <w:ilvl w:val="0"/>
          <w:numId w:val="12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Спектр водорода.</w:t>
      </w:r>
    </w:p>
    <w:p w:rsidR="0035753E" w:rsidRPr="002735CB" w:rsidRDefault="0035753E" w:rsidP="0035753E">
      <w:pPr>
        <w:numPr>
          <w:ilvl w:val="0"/>
          <w:numId w:val="12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Наблюдение треков в камере Вильсона.</w:t>
      </w:r>
    </w:p>
    <w:p w:rsidR="0035753E" w:rsidRPr="002735CB" w:rsidRDefault="0035753E" w:rsidP="0035753E">
      <w:pPr>
        <w:numPr>
          <w:ilvl w:val="0"/>
          <w:numId w:val="12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Работа счётчика ионизирующих излучений.</w:t>
      </w:r>
    </w:p>
    <w:p w:rsidR="0035753E" w:rsidRPr="002735CB" w:rsidRDefault="0035753E" w:rsidP="0035753E">
      <w:pPr>
        <w:numPr>
          <w:ilvl w:val="0"/>
          <w:numId w:val="12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Регистрация излучения природных минералов и продуктов.</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b/>
          <w:i/>
          <w:color w:val="000000"/>
          <w:sz w:val="24"/>
          <w:szCs w:val="24"/>
          <w:lang w:val="en-US"/>
        </w:rPr>
        <w:t>Лабораторные работы и опыты.</w:t>
      </w:r>
      <w:proofErr w:type="gramEnd"/>
    </w:p>
    <w:p w:rsidR="0035753E" w:rsidRPr="002735CB" w:rsidRDefault="0035753E" w:rsidP="0035753E">
      <w:pPr>
        <w:numPr>
          <w:ilvl w:val="0"/>
          <w:numId w:val="12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Наблюдение сплошных и линейчатых спектров излучения.</w:t>
      </w:r>
    </w:p>
    <w:p w:rsidR="0035753E" w:rsidRPr="002735CB" w:rsidRDefault="0035753E" w:rsidP="0035753E">
      <w:pPr>
        <w:numPr>
          <w:ilvl w:val="0"/>
          <w:numId w:val="12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треков: измерение энергии частицы по тормозному пути (по фотографиям).</w:t>
      </w:r>
    </w:p>
    <w:p w:rsidR="0035753E" w:rsidRPr="002735CB" w:rsidRDefault="0035753E" w:rsidP="0035753E">
      <w:pPr>
        <w:numPr>
          <w:ilvl w:val="0"/>
          <w:numId w:val="126"/>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Измерение радиоактивного фона.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Повторительно-обобщающий модуль.</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Повторительн</w:t>
      </w:r>
      <w:proofErr w:type="gramStart"/>
      <w:r w:rsidRPr="002735CB">
        <w:rPr>
          <w:rFonts w:ascii="Times New Roman" w:hAnsi="Times New Roman" w:cs="Times New Roman"/>
          <w:color w:val="000000"/>
          <w:sz w:val="24"/>
          <w:szCs w:val="24"/>
        </w:rPr>
        <w:t>о-</w:t>
      </w:r>
      <w:proofErr w:type="gramEnd"/>
      <w:r w:rsidRPr="002735CB">
        <w:rPr>
          <w:rFonts w:ascii="Times New Roman" w:hAnsi="Times New Roman" w:cs="Times New Roman"/>
          <w:color w:val="000000"/>
          <w:sz w:val="24"/>
          <w:szCs w:val="24"/>
        </w:rPr>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2735CB">
        <w:rPr>
          <w:rFonts w:ascii="Times New Roman" w:hAnsi="Times New Roman" w:cs="Times New Roman"/>
          <w:color w:val="FF0000"/>
          <w:sz w:val="24"/>
          <w:szCs w:val="24"/>
        </w:rPr>
        <w:t xml:space="preserve"> </w:t>
      </w:r>
      <w:r w:rsidRPr="002735CB">
        <w:rPr>
          <w:rFonts w:ascii="Times New Roman" w:hAnsi="Times New Roman" w:cs="Times New Roman"/>
          <w:color w:val="000000"/>
          <w:sz w:val="24"/>
          <w:szCs w:val="24"/>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 основе полученных знаний распознавать и научно объяснять физические явления в окружающей природе и повседневной жизни;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5753E" w:rsidRPr="002735CB" w:rsidRDefault="0035753E" w:rsidP="0035753E">
      <w:pPr>
        <w:spacing w:after="0" w:line="264" w:lineRule="auto"/>
        <w:ind w:left="120"/>
        <w:jc w:val="both"/>
        <w:rPr>
          <w:rFonts w:ascii="Times New Roman" w:hAnsi="Times New Roman" w:cs="Times New Roman"/>
          <w:sz w:val="24"/>
          <w:szCs w:val="24"/>
        </w:rPr>
      </w:pPr>
      <w:bookmarkStart w:id="153" w:name="_Toc124426206"/>
      <w:bookmarkStart w:id="154" w:name="block-10084608"/>
      <w:bookmarkEnd w:id="152"/>
      <w:bookmarkEnd w:id="153"/>
      <w:r w:rsidRPr="002735CB">
        <w:rPr>
          <w:rFonts w:ascii="Times New Roman" w:hAnsi="Times New Roman" w:cs="Times New Roman"/>
          <w:b/>
          <w:color w:val="000000"/>
          <w:sz w:val="24"/>
          <w:szCs w:val="24"/>
        </w:rPr>
        <w:t>ПЛАНИРУЕМЫЕ РЕЗУЛЬТАТЫ ОСВОЕНИЯ ПРОГРАММЫ ПО ФИЗИКЕ НА УРОВНЕ ОСНОВНОГО ОБЩЕГО ОБРАЗОВАНИЯ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35753E" w:rsidRPr="002735CB" w:rsidRDefault="0035753E" w:rsidP="0035753E">
      <w:pPr>
        <w:spacing w:after="0" w:line="264" w:lineRule="auto"/>
        <w:ind w:firstLine="600"/>
        <w:jc w:val="both"/>
        <w:rPr>
          <w:rFonts w:ascii="Times New Roman" w:hAnsi="Times New Roman" w:cs="Times New Roman"/>
          <w:sz w:val="24"/>
          <w:szCs w:val="24"/>
        </w:rPr>
      </w:pPr>
      <w:bookmarkStart w:id="155" w:name="_Toc124412006"/>
      <w:bookmarkEnd w:id="155"/>
      <w:r w:rsidRPr="002735CB">
        <w:rPr>
          <w:rFonts w:ascii="Times New Roman" w:hAnsi="Times New Roman" w:cs="Times New Roman"/>
          <w:color w:val="000000"/>
          <w:sz w:val="24"/>
          <w:szCs w:val="24"/>
        </w:rPr>
        <w:t xml:space="preserve">В результате изучения физики на уровне основного общего образования </w:t>
      </w:r>
      <w:proofErr w:type="gramStart"/>
      <w:r w:rsidRPr="002735CB">
        <w:rPr>
          <w:rFonts w:ascii="Times New Roman" w:hAnsi="Times New Roman" w:cs="Times New Roman"/>
          <w:color w:val="000000"/>
          <w:sz w:val="24"/>
          <w:szCs w:val="24"/>
        </w:rPr>
        <w:t>у</w:t>
      </w:r>
      <w:proofErr w:type="gramEnd"/>
      <w:r w:rsidRPr="002735CB">
        <w:rPr>
          <w:rFonts w:ascii="Times New Roman" w:hAnsi="Times New Roman" w:cs="Times New Roman"/>
          <w:color w:val="000000"/>
          <w:sz w:val="24"/>
          <w:szCs w:val="24"/>
        </w:rPr>
        <w:t xml:space="preserve"> обучающегося будут сформированы следующие личностные результаты в части:</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1) патриотического воспитания:</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проявление интереса к истории и современному состоянию российской физической науки;</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ценностное отношение к достижениям российских учёных-­физиков;</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2) гражданского и духовно-нравственного воспитания:</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готовность к активному участию в обсуждении общественно</w:t>
      </w:r>
      <w:r w:rsidRPr="002735CB">
        <w:rPr>
          <w:rFonts w:ascii="Times New Roman" w:hAnsi="Times New Roman" w:cs="Times New Roman"/>
          <w:color w:val="FF0000"/>
          <w:sz w:val="24"/>
          <w:szCs w:val="24"/>
        </w:rPr>
        <w:t xml:space="preserve"> </w:t>
      </w:r>
      <w:r w:rsidRPr="002735CB">
        <w:rPr>
          <w:rFonts w:ascii="Times New Roman" w:hAnsi="Times New Roman" w:cs="Times New Roman"/>
          <w:color w:val="000000"/>
          <w:sz w:val="24"/>
          <w:szCs w:val="24"/>
        </w:rPr>
        <w:t>значимых</w:t>
      </w:r>
      <w:r w:rsidRPr="002735CB">
        <w:rPr>
          <w:rFonts w:ascii="Times New Roman" w:hAnsi="Times New Roman" w:cs="Times New Roman"/>
          <w:color w:val="FF0000"/>
          <w:sz w:val="24"/>
          <w:szCs w:val="24"/>
        </w:rPr>
        <w:t xml:space="preserve"> </w:t>
      </w:r>
      <w:r w:rsidRPr="002735CB">
        <w:rPr>
          <w:rFonts w:ascii="Times New Roman" w:hAnsi="Times New Roman" w:cs="Times New Roman"/>
          <w:color w:val="000000"/>
          <w:sz w:val="24"/>
          <w:szCs w:val="24"/>
        </w:rPr>
        <w:t>и этических проблем, связанных с практическим применением достижений физики;</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осознание важности морально-­этических принципов в деятельности учёного;</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3) эстетического воспитания:</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восприятие эстетических качеств физической науки: её гармоничного построения, строгости, точности, лаконичности;</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4) ценности научного познания:</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развитие научной любознательности, интереса к исследовательской деятельности;</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5) формирования культуры здоровья и эмоционального благополучия:</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сформированность навыка рефлексии, признание своего права на ошибку и такого же права у другого человека;</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6) трудового воспитания:</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интерес к практическому изучению профессий, связанных с физикой;</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lastRenderedPageBreak/>
        <w:t>7) экологического воспитания:</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осознание глобального характера экологических проблем и путей их решения;</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8) адаптации к изменяющимся условиям социальной и природной среды:</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повышение уровня своей компетентности через практическую деятельность;</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потребность в формировании новых знаний, в том числе формулировать идеи, понятия, гипотезы о физических объектах и явлениях;</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осознание дефицитов собственных знаний и компетентностей в области физики;</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планирование своего развития в приобретении новых физических знаний;</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стремление анализировать и выявлять взаимосвязи природы, общества и экономики, в том числе с использованием физических знаний;</w:t>
      </w:r>
    </w:p>
    <w:p w:rsidR="0035753E" w:rsidRPr="002735CB" w:rsidRDefault="0035753E" w:rsidP="0035753E">
      <w:pPr>
        <w:numPr>
          <w:ilvl w:val="0"/>
          <w:numId w:val="12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lang w:val="en-US"/>
        </w:rPr>
        <w:t></w:t>
      </w:r>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оценка</w:t>
      </w:r>
      <w:proofErr w:type="gramEnd"/>
      <w:r w:rsidRPr="002735CB">
        <w:rPr>
          <w:rFonts w:ascii="Times New Roman" w:hAnsi="Times New Roman" w:cs="Times New Roman"/>
          <w:color w:val="000000"/>
          <w:sz w:val="24"/>
          <w:szCs w:val="24"/>
        </w:rPr>
        <w:t xml:space="preserve"> своих действий с учётом влияния на окружающую среду, возможных глобальных последствий.</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МЕТАПРЕДМЕТНЫЕ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 результате освоения программы по физике на уровне основного общего образования у обучающегося будут сформированы </w:t>
      </w:r>
      <w:r w:rsidRPr="002735CB">
        <w:rPr>
          <w:rFonts w:ascii="Times New Roman" w:hAnsi="Times New Roman" w:cs="Times New Roman"/>
          <w:b/>
          <w:color w:val="000000"/>
          <w:sz w:val="24"/>
          <w:szCs w:val="24"/>
        </w:rPr>
        <w:t>метапредметные результаты</w:t>
      </w:r>
      <w:r w:rsidRPr="002735CB">
        <w:rPr>
          <w:rFonts w:ascii="Times New Roman" w:hAnsi="Times New Roman" w:cs="Times New Roman"/>
          <w:color w:val="000000"/>
          <w:sz w:val="24"/>
          <w:szCs w:val="24"/>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Познавательные универсальные учебные действия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Базовые логические действия:</w:t>
      </w:r>
    </w:p>
    <w:p w:rsidR="0035753E" w:rsidRPr="002735CB" w:rsidRDefault="0035753E" w:rsidP="0035753E">
      <w:pPr>
        <w:numPr>
          <w:ilvl w:val="0"/>
          <w:numId w:val="12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и характеризовать существенные признаки объектов (явлений);</w:t>
      </w:r>
    </w:p>
    <w:p w:rsidR="0035753E" w:rsidRPr="002735CB" w:rsidRDefault="0035753E" w:rsidP="0035753E">
      <w:pPr>
        <w:numPr>
          <w:ilvl w:val="0"/>
          <w:numId w:val="12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устанавливать существенный признак классификации, основания для обобщения и сравнения;</w:t>
      </w:r>
    </w:p>
    <w:p w:rsidR="0035753E" w:rsidRPr="002735CB" w:rsidRDefault="0035753E" w:rsidP="0035753E">
      <w:pPr>
        <w:numPr>
          <w:ilvl w:val="0"/>
          <w:numId w:val="12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закономерности и противоречия в рассматриваемых фактах, данных и наблюдениях, относящихся к физическим явлениям;</w:t>
      </w:r>
    </w:p>
    <w:p w:rsidR="0035753E" w:rsidRPr="002735CB" w:rsidRDefault="0035753E" w:rsidP="0035753E">
      <w:pPr>
        <w:numPr>
          <w:ilvl w:val="0"/>
          <w:numId w:val="12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причинно</w:t>
      </w:r>
      <w:proofErr w:type="gramStart"/>
      <w:r w:rsidRPr="002735CB">
        <w:rPr>
          <w:rFonts w:ascii="Times New Roman" w:hAnsi="Times New Roman" w:cs="Times New Roman"/>
          <w:color w:val="000000"/>
          <w:sz w:val="24"/>
          <w:szCs w:val="24"/>
        </w:rPr>
        <w:t>­-</w:t>
      </w:r>
      <w:proofErr w:type="gramEnd"/>
      <w:r w:rsidRPr="002735CB">
        <w:rPr>
          <w:rFonts w:ascii="Times New Roman" w:hAnsi="Times New Roman" w:cs="Times New Roman"/>
          <w:color w:val="000000"/>
          <w:sz w:val="24"/>
          <w:szCs w:val="24"/>
        </w:rPr>
        <w:t>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35753E" w:rsidRPr="002735CB" w:rsidRDefault="0035753E" w:rsidP="0035753E">
      <w:pPr>
        <w:numPr>
          <w:ilvl w:val="0"/>
          <w:numId w:val="12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Базовые исследовательские действия</w:t>
      </w:r>
      <w:r w:rsidRPr="002735CB">
        <w:rPr>
          <w:rFonts w:ascii="Times New Roman" w:hAnsi="Times New Roman" w:cs="Times New Roman"/>
          <w:color w:val="000000"/>
          <w:sz w:val="24"/>
          <w:szCs w:val="24"/>
          <w:lang w:val="en-US"/>
        </w:rPr>
        <w:t>:</w:t>
      </w:r>
    </w:p>
    <w:p w:rsidR="0035753E" w:rsidRPr="002735CB" w:rsidRDefault="0035753E" w:rsidP="0035753E">
      <w:pPr>
        <w:numPr>
          <w:ilvl w:val="0"/>
          <w:numId w:val="12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вопросы как исследовательский инструмент познания;</w:t>
      </w:r>
    </w:p>
    <w:p w:rsidR="0035753E" w:rsidRPr="002735CB" w:rsidRDefault="0035753E" w:rsidP="0035753E">
      <w:pPr>
        <w:numPr>
          <w:ilvl w:val="0"/>
          <w:numId w:val="12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35753E" w:rsidRPr="002735CB" w:rsidRDefault="0035753E" w:rsidP="0035753E">
      <w:pPr>
        <w:numPr>
          <w:ilvl w:val="0"/>
          <w:numId w:val="12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 или эксперимента;</w:t>
      </w:r>
    </w:p>
    <w:p w:rsidR="0035753E" w:rsidRPr="002735CB" w:rsidRDefault="0035753E" w:rsidP="0035753E">
      <w:pPr>
        <w:numPr>
          <w:ilvl w:val="0"/>
          <w:numId w:val="12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опыта, исследования;</w:t>
      </w:r>
    </w:p>
    <w:p w:rsidR="0035753E" w:rsidRPr="002735CB" w:rsidRDefault="0035753E" w:rsidP="0035753E">
      <w:pPr>
        <w:numPr>
          <w:ilvl w:val="0"/>
          <w:numId w:val="12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Работа с информацией:</w:t>
      </w:r>
    </w:p>
    <w:p w:rsidR="0035753E" w:rsidRPr="002735CB" w:rsidRDefault="0035753E" w:rsidP="0035753E">
      <w:pPr>
        <w:numPr>
          <w:ilvl w:val="0"/>
          <w:numId w:val="13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5753E" w:rsidRPr="002735CB" w:rsidRDefault="0035753E" w:rsidP="0035753E">
      <w:pPr>
        <w:numPr>
          <w:ilvl w:val="0"/>
          <w:numId w:val="13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анализировать, систематизировать и интерпретировать информацию различных видов и форм представления;</w:t>
      </w:r>
    </w:p>
    <w:p w:rsidR="0035753E" w:rsidRPr="002735CB" w:rsidRDefault="0035753E" w:rsidP="0035753E">
      <w:pPr>
        <w:numPr>
          <w:ilvl w:val="0"/>
          <w:numId w:val="13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Коммуникативные универсальные учебные действия:</w:t>
      </w:r>
    </w:p>
    <w:p w:rsidR="0035753E" w:rsidRPr="002735CB" w:rsidRDefault="0035753E" w:rsidP="0035753E">
      <w:pPr>
        <w:numPr>
          <w:ilvl w:val="0"/>
          <w:numId w:val="13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5753E" w:rsidRPr="002735CB" w:rsidRDefault="0035753E" w:rsidP="0035753E">
      <w:pPr>
        <w:numPr>
          <w:ilvl w:val="0"/>
          <w:numId w:val="13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35753E" w:rsidRPr="002735CB" w:rsidRDefault="0035753E" w:rsidP="0035753E">
      <w:pPr>
        <w:numPr>
          <w:ilvl w:val="0"/>
          <w:numId w:val="13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выражать свою точку зрения в устных и письменных текстах;</w:t>
      </w:r>
    </w:p>
    <w:p w:rsidR="0035753E" w:rsidRPr="002735CB" w:rsidRDefault="0035753E" w:rsidP="0035753E">
      <w:pPr>
        <w:numPr>
          <w:ilvl w:val="0"/>
          <w:numId w:val="13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публично представлять результаты выполненного физического опыта (эксперимента, исследования, проекта);</w:t>
      </w:r>
    </w:p>
    <w:p w:rsidR="0035753E" w:rsidRPr="002735CB" w:rsidRDefault="0035753E" w:rsidP="0035753E">
      <w:pPr>
        <w:numPr>
          <w:ilvl w:val="0"/>
          <w:numId w:val="13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физической проблемы;</w:t>
      </w:r>
    </w:p>
    <w:p w:rsidR="0035753E" w:rsidRPr="002735CB" w:rsidRDefault="0035753E" w:rsidP="0035753E">
      <w:pPr>
        <w:numPr>
          <w:ilvl w:val="0"/>
          <w:numId w:val="13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35753E" w:rsidRPr="002735CB" w:rsidRDefault="0035753E" w:rsidP="0035753E">
      <w:pPr>
        <w:numPr>
          <w:ilvl w:val="0"/>
          <w:numId w:val="13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5753E" w:rsidRPr="002735CB" w:rsidRDefault="0035753E" w:rsidP="0035753E">
      <w:pPr>
        <w:numPr>
          <w:ilvl w:val="0"/>
          <w:numId w:val="13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Регулятивные универсальные учебные действия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Самоорганизация:</w:t>
      </w:r>
    </w:p>
    <w:p w:rsidR="0035753E" w:rsidRPr="002735CB" w:rsidRDefault="0035753E" w:rsidP="0035753E">
      <w:pPr>
        <w:numPr>
          <w:ilvl w:val="0"/>
          <w:numId w:val="13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проблемы в жизненных и учебных ситуациях, требующих для решения физических знаний;</w:t>
      </w:r>
    </w:p>
    <w:p w:rsidR="0035753E" w:rsidRPr="002735CB" w:rsidRDefault="0035753E" w:rsidP="0035753E">
      <w:pPr>
        <w:numPr>
          <w:ilvl w:val="0"/>
          <w:numId w:val="13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35753E" w:rsidRPr="002735CB" w:rsidRDefault="0035753E" w:rsidP="0035753E">
      <w:pPr>
        <w:numPr>
          <w:ilvl w:val="0"/>
          <w:numId w:val="13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5753E" w:rsidRPr="002735CB" w:rsidRDefault="0035753E" w:rsidP="0035753E">
      <w:pPr>
        <w:numPr>
          <w:ilvl w:val="0"/>
          <w:numId w:val="13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делать выбор и брать ответственность за решение.</w:t>
      </w: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Самоконтроль, эмоциональный интеллект:</w:t>
      </w:r>
    </w:p>
    <w:p w:rsidR="0035753E" w:rsidRPr="002735CB" w:rsidRDefault="0035753E" w:rsidP="0035753E">
      <w:pPr>
        <w:numPr>
          <w:ilvl w:val="0"/>
          <w:numId w:val="13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давать адекватную оценку ситуации и предлагать план её изменения;</w:t>
      </w:r>
    </w:p>
    <w:p w:rsidR="0035753E" w:rsidRPr="002735CB" w:rsidRDefault="0035753E" w:rsidP="0035753E">
      <w:pPr>
        <w:numPr>
          <w:ilvl w:val="0"/>
          <w:numId w:val="13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w:t>
      </w:r>
    </w:p>
    <w:p w:rsidR="0035753E" w:rsidRPr="002735CB" w:rsidRDefault="0035753E" w:rsidP="0035753E">
      <w:pPr>
        <w:numPr>
          <w:ilvl w:val="0"/>
          <w:numId w:val="13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5753E" w:rsidRPr="002735CB" w:rsidRDefault="0035753E" w:rsidP="0035753E">
      <w:pPr>
        <w:numPr>
          <w:ilvl w:val="0"/>
          <w:numId w:val="13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соответствие результата цели и условиям;</w:t>
      </w:r>
    </w:p>
    <w:p w:rsidR="0035753E" w:rsidRPr="002735CB" w:rsidRDefault="0035753E" w:rsidP="0035753E">
      <w:pPr>
        <w:numPr>
          <w:ilvl w:val="0"/>
          <w:numId w:val="13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35753E" w:rsidRPr="002735CB" w:rsidRDefault="0035753E" w:rsidP="0035753E">
      <w:pPr>
        <w:numPr>
          <w:ilvl w:val="0"/>
          <w:numId w:val="13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признавать своё право на ошибку при решении физических задач или в утверждениях на научные темы и такое же право </w:t>
      </w:r>
      <w:proofErr w:type="gramStart"/>
      <w:r w:rsidRPr="002735CB">
        <w:rPr>
          <w:rFonts w:ascii="Times New Roman" w:hAnsi="Times New Roman" w:cs="Times New Roman"/>
          <w:color w:val="000000"/>
          <w:sz w:val="24"/>
          <w:szCs w:val="24"/>
        </w:rPr>
        <w:t>другого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ПРЕДМЕТНЫЕ РЕЗУЛЬТАТЫ </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color w:val="000000"/>
          <w:sz w:val="24"/>
          <w:szCs w:val="24"/>
        </w:rPr>
        <w:t>в 7 классе</w:t>
      </w:r>
      <w:r w:rsidRPr="002735CB">
        <w:rPr>
          <w:rFonts w:ascii="Times New Roman" w:hAnsi="Times New Roman" w:cs="Times New Roman"/>
          <w:color w:val="000000"/>
          <w:sz w:val="24"/>
          <w:szCs w:val="24"/>
        </w:rPr>
        <w:t xml:space="preserve"> предметные результаты на базовом уровне должны отражать сформированность у обучающихся умений:</w:t>
      </w:r>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roofErr w:type="gramEnd"/>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roofErr w:type="gramEnd"/>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w:t>
      </w:r>
      <w:proofErr w:type="gramEnd"/>
      <w:r w:rsidRPr="002735CB">
        <w:rPr>
          <w:rFonts w:ascii="Times New Roman" w:hAnsi="Times New Roman" w:cs="Times New Roman"/>
          <w:color w:val="000000"/>
          <w:sz w:val="24"/>
          <w:szCs w:val="24"/>
        </w:rPr>
        <w:t xml:space="preserve">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w:t>
      </w:r>
      <w:proofErr w:type="gramStart"/>
      <w:r w:rsidRPr="002735CB">
        <w:rPr>
          <w:rFonts w:ascii="Times New Roman" w:hAnsi="Times New Roman" w:cs="Times New Roman"/>
          <w:color w:val="000000"/>
          <w:sz w:val="24"/>
          <w:szCs w:val="24"/>
        </w:rPr>
        <w:t>о-</w:t>
      </w:r>
      <w:proofErr w:type="gramEnd"/>
      <w:r w:rsidRPr="002735CB">
        <w:rPr>
          <w:rFonts w:ascii="Times New Roman" w:hAnsi="Times New Roman" w:cs="Times New Roman"/>
          <w:color w:val="000000"/>
          <w:sz w:val="24"/>
          <w:szCs w:val="24"/>
        </w:rPr>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w:t>
      </w:r>
      <w:proofErr w:type="gramEnd"/>
      <w:r w:rsidRPr="002735CB">
        <w:rPr>
          <w:rFonts w:ascii="Times New Roman" w:hAnsi="Times New Roman" w:cs="Times New Roman"/>
          <w:color w:val="000000"/>
          <w:sz w:val="24"/>
          <w:szCs w:val="24"/>
        </w:rPr>
        <w:t>,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правила техники безопасности при работе с лабораторным оборудованием;</w:t>
      </w:r>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использовать при выполнении учебных заданий научно</w:t>
      </w:r>
      <w:proofErr w:type="gramStart"/>
      <w:r w:rsidRPr="002735CB">
        <w:rPr>
          <w:rFonts w:ascii="Times New Roman" w:hAnsi="Times New Roman" w:cs="Times New Roman"/>
          <w:color w:val="000000"/>
          <w:sz w:val="24"/>
          <w:szCs w:val="24"/>
        </w:rPr>
        <w:t>­-</w:t>
      </w:r>
      <w:proofErr w:type="gramEnd"/>
      <w:r w:rsidRPr="002735CB">
        <w:rPr>
          <w:rFonts w:ascii="Times New Roman" w:hAnsi="Times New Roman" w:cs="Times New Roman"/>
          <w:color w:val="000000"/>
          <w:sz w:val="24"/>
          <w:szCs w:val="24"/>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35753E" w:rsidRPr="002735CB" w:rsidRDefault="0035753E" w:rsidP="0035753E">
      <w:pPr>
        <w:numPr>
          <w:ilvl w:val="0"/>
          <w:numId w:val="13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color w:val="000000"/>
          <w:sz w:val="24"/>
          <w:szCs w:val="24"/>
        </w:rPr>
        <w:t>в 8 классе</w:t>
      </w:r>
      <w:r w:rsidRPr="002735CB">
        <w:rPr>
          <w:rFonts w:ascii="Times New Roman" w:hAnsi="Times New Roman" w:cs="Times New Roman"/>
          <w:color w:val="000000"/>
          <w:sz w:val="24"/>
          <w:szCs w:val="24"/>
        </w:rPr>
        <w:t xml:space="preserve"> предметные результаты на базовом уровне должны отражать сформированность у обучающихся умений:</w:t>
      </w:r>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roofErr w:type="gramEnd"/>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roofErr w:type="gramEnd"/>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w:t>
      </w:r>
      <w:proofErr w:type="gramEnd"/>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практическую задачу в учебную, выделять существенные свойства (признаки) физических явлений;</w:t>
      </w:r>
      <w:proofErr w:type="gramEnd"/>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w:t>
      </w:r>
      <w:proofErr w:type="gramEnd"/>
      <w:r w:rsidRPr="002735CB">
        <w:rPr>
          <w:rFonts w:ascii="Times New Roman" w:hAnsi="Times New Roman" w:cs="Times New Roman"/>
          <w:color w:val="000000"/>
          <w:sz w:val="24"/>
          <w:szCs w:val="24"/>
        </w:rPr>
        <w:t>,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свойства тел, физические явления и процессы, используя основные положения молекулярн</w:t>
      </w:r>
      <w:proofErr w:type="gramStart"/>
      <w:r w:rsidRPr="002735CB">
        <w:rPr>
          <w:rFonts w:ascii="Times New Roman" w:hAnsi="Times New Roman" w:cs="Times New Roman"/>
          <w:color w:val="000000"/>
          <w:sz w:val="24"/>
          <w:szCs w:val="24"/>
        </w:rPr>
        <w:t>о-</w:t>
      </w:r>
      <w:proofErr w:type="gramEnd"/>
      <w:r w:rsidRPr="002735CB">
        <w:rPr>
          <w:rFonts w:ascii="Times New Roman" w:hAnsi="Times New Roman" w:cs="Times New Roman"/>
          <w:color w:val="000000"/>
          <w:sz w:val="24"/>
          <w:szCs w:val="24"/>
        </w:rPr>
        <w:t xml:space="preserve">­кинетической теории строения вещества, принцип суперпозиции полей (на качественном уровне), закон сохранения заряда, закон Ома для участка цепи, </w:t>
      </w:r>
      <w:r w:rsidRPr="002735CB">
        <w:rPr>
          <w:rFonts w:ascii="Times New Roman" w:hAnsi="Times New Roman" w:cs="Times New Roman"/>
          <w:color w:val="000000"/>
          <w:sz w:val="24"/>
          <w:szCs w:val="24"/>
        </w:rPr>
        <w:lastRenderedPageBreak/>
        <w:t>закон Джоуля–Ленца, закон сохранения энергии, при этом давать словесную формулировку закона и записывать его математическое выражение;</w:t>
      </w:r>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proofErr w:type="gramEnd"/>
      <w:r w:rsidRPr="002735CB">
        <w:rPr>
          <w:rFonts w:ascii="Times New Roman" w:hAnsi="Times New Roman" w:cs="Times New Roman"/>
          <w:color w:val="000000"/>
          <w:sz w:val="24"/>
          <w:szCs w:val="24"/>
        </w:rPr>
        <w:t xml:space="preserve">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w:t>
      </w:r>
      <w:proofErr w:type="gramEnd"/>
      <w:r w:rsidRPr="002735CB">
        <w:rPr>
          <w:rFonts w:ascii="Times New Roman" w:hAnsi="Times New Roman" w:cs="Times New Roman"/>
          <w:color w:val="000000"/>
          <w:sz w:val="24"/>
          <w:szCs w:val="24"/>
        </w:rPr>
        <w:t>, делать выводы по результатам исследования;</w:t>
      </w:r>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правила техники безопасности при работе с лабораторным оборудованием;</w:t>
      </w:r>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w:t>
      </w:r>
      <w:r w:rsidRPr="002735CB">
        <w:rPr>
          <w:rFonts w:ascii="Times New Roman" w:hAnsi="Times New Roman" w:cs="Times New Roman"/>
          <w:color w:val="000000"/>
          <w:sz w:val="24"/>
          <w:szCs w:val="24"/>
        </w:rPr>
        <w:lastRenderedPageBreak/>
        <w:t>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при выполнении учебных заданий научн</w:t>
      </w:r>
      <w:proofErr w:type="gramStart"/>
      <w:r w:rsidRPr="002735CB">
        <w:rPr>
          <w:rFonts w:ascii="Times New Roman" w:hAnsi="Times New Roman" w:cs="Times New Roman"/>
          <w:color w:val="000000"/>
          <w:sz w:val="24"/>
          <w:szCs w:val="24"/>
        </w:rPr>
        <w:t>о-</w:t>
      </w:r>
      <w:proofErr w:type="gramEnd"/>
      <w:r w:rsidRPr="002735CB">
        <w:rPr>
          <w:rFonts w:ascii="Times New Roman" w:hAnsi="Times New Roman" w:cs="Times New Roman"/>
          <w:color w:val="000000"/>
          <w:sz w:val="24"/>
          <w:szCs w:val="24"/>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5753E" w:rsidRPr="002735CB" w:rsidRDefault="0035753E" w:rsidP="0035753E">
      <w:pPr>
        <w:numPr>
          <w:ilvl w:val="0"/>
          <w:numId w:val="13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color w:val="000000"/>
          <w:sz w:val="24"/>
          <w:szCs w:val="24"/>
        </w:rPr>
        <w:t>в 9 классе</w:t>
      </w:r>
      <w:r w:rsidRPr="002735CB">
        <w:rPr>
          <w:rFonts w:ascii="Times New Roman" w:hAnsi="Times New Roman" w:cs="Times New Roman"/>
          <w:color w:val="000000"/>
          <w:sz w:val="24"/>
          <w:szCs w:val="24"/>
        </w:rPr>
        <w:t xml:space="preserve"> предметные результаты на базовом уровне должны отражать сформированность у обучающихся умений:</w:t>
      </w:r>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w:t>
      </w:r>
      <w:proofErr w:type="gramStart"/>
      <w:r w:rsidRPr="002735CB">
        <w:rPr>
          <w:rFonts w:ascii="Times New Roman" w:hAnsi="Times New Roman" w:cs="Times New Roman"/>
          <w:color w:val="000000"/>
          <w:sz w:val="24"/>
          <w:szCs w:val="24"/>
        </w:rPr>
        <w:t>а-</w:t>
      </w:r>
      <w:proofErr w:type="gramEnd"/>
      <w:r w:rsidRPr="002735CB">
        <w:rPr>
          <w:rFonts w:ascii="Times New Roman" w:hAnsi="Times New Roman" w:cs="Times New Roman"/>
          <w:color w:val="000000"/>
          <w:sz w:val="24"/>
          <w:szCs w:val="24"/>
        </w:rPr>
        <w:t xml:space="preserve"> и гамма-излучения, изотопы, ядерная энергетика;</w:t>
      </w:r>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w:t>
      </w:r>
      <w:proofErr w:type="gramEnd"/>
      <w:r w:rsidRPr="002735CB">
        <w:rPr>
          <w:rFonts w:ascii="Times New Roman" w:hAnsi="Times New Roman" w:cs="Times New Roman"/>
          <w:color w:val="000000"/>
          <w:sz w:val="24"/>
          <w:szCs w:val="24"/>
        </w:rPr>
        <w:t xml:space="preserve"> описанию их характерных свойств и на основе опытов, демонстрирующих данное физическое явление;</w:t>
      </w:r>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w:t>
      </w:r>
      <w:r w:rsidRPr="002735CB">
        <w:rPr>
          <w:rFonts w:ascii="Times New Roman" w:hAnsi="Times New Roman" w:cs="Times New Roman"/>
          <w:color w:val="000000"/>
          <w:sz w:val="24"/>
          <w:szCs w:val="24"/>
        </w:rPr>
        <w:lastRenderedPageBreak/>
        <w:t>радиоактивный фон, космические лучи, радиоактивное излучение природных минералов, действие радиоактивных излучений на</w:t>
      </w:r>
      <w:proofErr w:type="gramEnd"/>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организм человека), при этом переводить практическую задачу в учебную, выделять существенные свойства (признаки) физических явлений;</w:t>
      </w:r>
      <w:proofErr w:type="gramEnd"/>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w:t>
      </w:r>
      <w:proofErr w:type="gramEnd"/>
      <w:r w:rsidRPr="002735CB">
        <w:rPr>
          <w:rFonts w:ascii="Times New Roman" w:hAnsi="Times New Roman" w:cs="Times New Roman"/>
          <w:color w:val="000000"/>
          <w:sz w:val="24"/>
          <w:szCs w:val="24"/>
        </w:rPr>
        <w:t xml:space="preserve">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w:t>
      </w:r>
      <w:proofErr w:type="gramStart"/>
      <w:r w:rsidRPr="002735CB">
        <w:rPr>
          <w:rFonts w:ascii="Times New Roman" w:hAnsi="Times New Roman" w:cs="Times New Roman"/>
          <w:color w:val="000000"/>
          <w:sz w:val="24"/>
          <w:szCs w:val="24"/>
        </w:rPr>
        <w:t>­-</w:t>
      </w:r>
      <w:proofErr w:type="gramEnd"/>
      <w:r w:rsidRPr="002735CB">
        <w:rPr>
          <w:rFonts w:ascii="Times New Roman" w:hAnsi="Times New Roman" w:cs="Times New Roman"/>
          <w:color w:val="000000"/>
          <w:sz w:val="24"/>
          <w:szCs w:val="24"/>
        </w:rPr>
        <w:t>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w:t>
      </w:r>
      <w:proofErr w:type="gramEnd"/>
      <w:r w:rsidRPr="002735CB">
        <w:rPr>
          <w:rFonts w:ascii="Times New Roman" w:hAnsi="Times New Roman" w:cs="Times New Roman"/>
          <w:color w:val="000000"/>
          <w:sz w:val="24"/>
          <w:szCs w:val="24"/>
        </w:rPr>
        <w:t xml:space="preserve"> излучения): самостоятельно собирать установку из избыточного набора оборудования, описывать ход опыта и его результаты, формулировать выводы;</w:t>
      </w:r>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w:t>
      </w:r>
      <w:r w:rsidRPr="002735CB">
        <w:rPr>
          <w:rFonts w:ascii="Times New Roman" w:hAnsi="Times New Roman" w:cs="Times New Roman"/>
          <w:color w:val="000000"/>
          <w:sz w:val="24"/>
          <w:szCs w:val="24"/>
        </w:rPr>
        <w:lastRenderedPageBreak/>
        <w:t>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roofErr w:type="gramEnd"/>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w:t>
      </w:r>
      <w:proofErr w:type="gramEnd"/>
      <w:r w:rsidRPr="002735CB">
        <w:rPr>
          <w:rFonts w:ascii="Times New Roman" w:hAnsi="Times New Roman" w:cs="Times New Roman"/>
          <w:color w:val="000000"/>
          <w:sz w:val="24"/>
          <w:szCs w:val="24"/>
        </w:rPr>
        <w:t xml:space="preserve"> погрешности измерений;</w:t>
      </w:r>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правила техники безопасности при работе с лабораторным оборудованием;</w:t>
      </w:r>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proofErr w:type="gramStart"/>
      <w:r w:rsidRPr="002735CB">
        <w:rPr>
          <w:rFonts w:ascii="Times New Roman" w:hAnsi="Times New Roman" w:cs="Times New Roman"/>
          <w:color w:val="000000"/>
          <w:sz w:val="24"/>
          <w:szCs w:val="24"/>
        </w:rPr>
        <w:t>­-</w:t>
      </w:r>
      <w:proofErr w:type="gramEnd"/>
      <w:r w:rsidRPr="002735CB">
        <w:rPr>
          <w:rFonts w:ascii="Times New Roman" w:hAnsi="Times New Roman" w:cs="Times New Roman"/>
          <w:color w:val="000000"/>
          <w:sz w:val="24"/>
          <w:szCs w:val="24"/>
        </w:rPr>
        <w:t>практических задач, оптические схемы для построения изображений в плоском зеркале и собирающей линзе;</w:t>
      </w:r>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при выполнении учебных заданий научно</w:t>
      </w:r>
      <w:proofErr w:type="gramStart"/>
      <w:r w:rsidRPr="002735CB">
        <w:rPr>
          <w:rFonts w:ascii="Times New Roman" w:hAnsi="Times New Roman" w:cs="Times New Roman"/>
          <w:color w:val="000000"/>
          <w:sz w:val="24"/>
          <w:szCs w:val="24"/>
        </w:rPr>
        <w:t>­-</w:t>
      </w:r>
      <w:proofErr w:type="gramEnd"/>
      <w:r w:rsidRPr="002735CB">
        <w:rPr>
          <w:rFonts w:ascii="Times New Roman" w:hAnsi="Times New Roman" w:cs="Times New Roman"/>
          <w:color w:val="000000"/>
          <w:sz w:val="24"/>
          <w:szCs w:val="24"/>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5753E" w:rsidRPr="002735CB" w:rsidRDefault="0035753E" w:rsidP="0035753E">
      <w:pPr>
        <w:numPr>
          <w:ilvl w:val="0"/>
          <w:numId w:val="13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bookmarkEnd w:id="154"/>
    <w:p w:rsidR="0035753E" w:rsidRPr="002735CB" w:rsidRDefault="0035753E" w:rsidP="0035753E">
      <w:pPr>
        <w:numPr>
          <w:ilvl w:val="0"/>
          <w:numId w:val="125"/>
        </w:numPr>
        <w:spacing w:after="200" w:line="276" w:lineRule="auto"/>
        <w:contextualSpacing/>
        <w:rPr>
          <w:rFonts w:ascii="Times New Roman" w:hAnsi="Times New Roman" w:cs="Times New Roman"/>
          <w:b/>
          <w:sz w:val="24"/>
          <w:szCs w:val="24"/>
        </w:rPr>
      </w:pPr>
      <w:r w:rsidRPr="002735CB">
        <w:rPr>
          <w:rFonts w:ascii="Times New Roman" w:hAnsi="Times New Roman" w:cs="Times New Roman"/>
          <w:b/>
          <w:sz w:val="24"/>
          <w:szCs w:val="24"/>
        </w:rPr>
        <w:t>Биология.</w:t>
      </w:r>
    </w:p>
    <w:p w:rsidR="0035753E" w:rsidRPr="002735CB" w:rsidRDefault="0035753E" w:rsidP="0035753E">
      <w:pPr>
        <w:spacing w:after="0" w:line="264" w:lineRule="auto"/>
        <w:ind w:left="120"/>
        <w:jc w:val="both"/>
        <w:rPr>
          <w:rFonts w:ascii="Times New Roman" w:hAnsi="Times New Roman" w:cs="Times New Roman"/>
          <w:sz w:val="24"/>
          <w:szCs w:val="24"/>
        </w:rPr>
      </w:pPr>
      <w:bookmarkStart w:id="156" w:name="block-10405577"/>
      <w:r w:rsidRPr="002735CB">
        <w:rPr>
          <w:rFonts w:ascii="Times New Roman" w:hAnsi="Times New Roman" w:cs="Times New Roman"/>
          <w:b/>
          <w:color w:val="000000"/>
          <w:sz w:val="24"/>
          <w:szCs w:val="24"/>
        </w:rPr>
        <w:t>ПОЯСНИТЕЛЬНАЯ ЗАПИСКА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Программа по биологии направлена на формирование естественно-научной грамотности </w:t>
      </w:r>
      <w:proofErr w:type="gramStart"/>
      <w:r w:rsidRPr="002735CB">
        <w:rPr>
          <w:rFonts w:ascii="Times New Roman" w:hAnsi="Times New Roman" w:cs="Times New Roman"/>
          <w:color w:val="000000"/>
          <w:sz w:val="24"/>
          <w:szCs w:val="24"/>
        </w:rPr>
        <w:t>обучающихся</w:t>
      </w:r>
      <w:proofErr w:type="gramEnd"/>
      <w:r w:rsidRPr="002735CB">
        <w:rPr>
          <w:rFonts w:ascii="Times New Roman" w:hAnsi="Times New Roman" w:cs="Times New Roman"/>
          <w:color w:val="000000"/>
          <w:sz w:val="24"/>
          <w:szCs w:val="24"/>
        </w:rPr>
        <w:t xml:space="preserve">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w:t>
      </w:r>
      <w:proofErr w:type="gramStart"/>
      <w:r w:rsidRPr="002735CB">
        <w:rPr>
          <w:rFonts w:ascii="Times New Roman" w:hAnsi="Times New Roman" w:cs="Times New Roman"/>
          <w:color w:val="000000"/>
          <w:sz w:val="24"/>
          <w:szCs w:val="24"/>
        </w:rPr>
        <w:t>естественно-научных</w:t>
      </w:r>
      <w:proofErr w:type="gramEnd"/>
      <w:r w:rsidRPr="002735CB">
        <w:rPr>
          <w:rFonts w:ascii="Times New Roman" w:hAnsi="Times New Roman" w:cs="Times New Roman"/>
          <w:color w:val="000000"/>
          <w:sz w:val="24"/>
          <w:szCs w:val="24"/>
        </w:rPr>
        <w:t xml:space="preserve"> учебных предметов на уровне основного общего образования.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Биологическая подготовка обеспечивает понимание </w:t>
      </w:r>
      <w:proofErr w:type="gramStart"/>
      <w:r w:rsidRPr="002735CB">
        <w:rPr>
          <w:rFonts w:ascii="Times New Roman" w:hAnsi="Times New Roman" w:cs="Times New Roman"/>
          <w:color w:val="000000"/>
          <w:sz w:val="24"/>
          <w:szCs w:val="24"/>
        </w:rPr>
        <w:t>обучающимися</w:t>
      </w:r>
      <w:proofErr w:type="gramEnd"/>
      <w:r w:rsidRPr="002735CB">
        <w:rPr>
          <w:rFonts w:ascii="Times New Roman" w:hAnsi="Times New Roman" w:cs="Times New Roman"/>
          <w:color w:val="000000"/>
          <w:sz w:val="24"/>
          <w:szCs w:val="24"/>
        </w:rPr>
        <w:t xml:space="preserve"> научных принципов человеческой деятельности в природе, закладывает основы экологической культуры, здорового образа жизни.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Целями изучения биологии на уровне основного общего образования являются: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формирование системы знаний о признаках и процессах жизнедеятельности биологических систем разного уровня организации;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формирование экологической культуры в целях сохранения собственного здоровья и охраны окружающей среды.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Достижение целей программы по биологии обеспечивается решением следующих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приобретение </w:t>
      </w:r>
      <w:proofErr w:type="gramStart"/>
      <w:r w:rsidRPr="002735CB">
        <w:rPr>
          <w:rFonts w:ascii="Times New Roman" w:hAnsi="Times New Roman" w:cs="Times New Roman"/>
          <w:color w:val="000000"/>
          <w:sz w:val="24"/>
          <w:szCs w:val="24"/>
        </w:rPr>
        <w:t>обучающимися</w:t>
      </w:r>
      <w:proofErr w:type="gramEnd"/>
      <w:r w:rsidRPr="002735CB">
        <w:rPr>
          <w:rFonts w:ascii="Times New Roman" w:hAnsi="Times New Roman" w:cs="Times New Roman"/>
          <w:color w:val="000000"/>
          <w:sz w:val="24"/>
          <w:szCs w:val="24"/>
        </w:rPr>
        <w:t xml:space="preserve">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w:t>
      </w:r>
      <w:bookmarkStart w:id="157" w:name="3b562cd9-1b1f-4c62-99a2-3c330cdcc105"/>
      <w:r w:rsidRPr="002735CB">
        <w:rPr>
          <w:rFonts w:ascii="Times New Roman" w:hAnsi="Times New Roman" w:cs="Times New Roman"/>
          <w:color w:val="000000"/>
          <w:sz w:val="24"/>
          <w:szCs w:val="24"/>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157"/>
      <w:r w:rsidRPr="002735CB">
        <w:rPr>
          <w:rFonts w:ascii="Times New Roman" w:hAnsi="Times New Roman" w:cs="Times New Roman"/>
          <w:color w:val="000000"/>
          <w:sz w:val="24"/>
          <w:szCs w:val="24"/>
        </w:rPr>
        <w:t>‌‌</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w:t>
      </w:r>
      <w:r w:rsidRPr="002735CB">
        <w:rPr>
          <w:rFonts w:ascii="Times New Roman" w:hAnsi="Times New Roman" w:cs="Times New Roman"/>
          <w:color w:val="000000"/>
          <w:sz w:val="24"/>
          <w:szCs w:val="24"/>
        </w:rPr>
        <w:lastRenderedPageBreak/>
        <w:t>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35753E" w:rsidRPr="002735CB" w:rsidRDefault="0035753E" w:rsidP="0035753E">
      <w:pPr>
        <w:spacing w:after="0" w:line="264" w:lineRule="auto"/>
        <w:ind w:left="120"/>
        <w:jc w:val="both"/>
        <w:rPr>
          <w:rFonts w:ascii="Times New Roman" w:hAnsi="Times New Roman" w:cs="Times New Roman"/>
          <w:sz w:val="24"/>
          <w:szCs w:val="24"/>
          <w:lang w:val="en-US"/>
        </w:rPr>
      </w:pPr>
      <w:bookmarkStart w:id="158" w:name="block-10405579"/>
      <w:bookmarkEnd w:id="156"/>
      <w:r w:rsidRPr="002735CB">
        <w:rPr>
          <w:rFonts w:ascii="Times New Roman" w:hAnsi="Times New Roman" w:cs="Times New Roman"/>
          <w:b/>
          <w:color w:val="000000"/>
          <w:sz w:val="24"/>
          <w:szCs w:val="24"/>
          <w:lang w:val="en-US"/>
        </w:rPr>
        <w:t>СОДЕРЖАНИЕ ОБУЧЕНИЯ</w:t>
      </w:r>
    </w:p>
    <w:p w:rsidR="0035753E" w:rsidRPr="002735CB" w:rsidRDefault="0035753E" w:rsidP="0035753E">
      <w:pPr>
        <w:spacing w:after="0" w:line="264" w:lineRule="auto"/>
        <w:ind w:left="120"/>
        <w:jc w:val="both"/>
        <w:rPr>
          <w:rFonts w:ascii="Times New Roman" w:hAnsi="Times New Roman" w:cs="Times New Roman"/>
          <w:sz w:val="24"/>
          <w:szCs w:val="24"/>
          <w:lang w:val="en-US"/>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5 КЛАСС</w:t>
      </w:r>
    </w:p>
    <w:p w:rsidR="0035753E" w:rsidRPr="002735CB" w:rsidRDefault="0035753E" w:rsidP="0035753E">
      <w:pPr>
        <w:numPr>
          <w:ilvl w:val="0"/>
          <w:numId w:val="137"/>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 xml:space="preserve"> Биология – наука о живой природе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2735CB">
        <w:rPr>
          <w:rFonts w:ascii="Times New Roman" w:hAnsi="Times New Roman" w:cs="Times New Roman"/>
          <w:color w:val="000000"/>
          <w:sz w:val="24"/>
          <w:szCs w:val="24"/>
        </w:rPr>
        <w:t>Профессии, связанные с биологией: врач, ветеринар, психолог, агроном, животновод и другие (4–5 профессий).</w:t>
      </w:r>
      <w:proofErr w:type="gramEnd"/>
      <w:r w:rsidRPr="002735CB">
        <w:rPr>
          <w:rFonts w:ascii="Times New Roman" w:hAnsi="Times New Roman" w:cs="Times New Roman"/>
          <w:color w:val="000000"/>
          <w:sz w:val="24"/>
          <w:szCs w:val="24"/>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Кабинет биологии. Правила поведения и работы в кабинете с биологическими приборами и инструментами.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35753E" w:rsidRPr="002735CB" w:rsidRDefault="0035753E" w:rsidP="0035753E">
      <w:pPr>
        <w:numPr>
          <w:ilvl w:val="0"/>
          <w:numId w:val="138"/>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rPr>
        <w:t xml:space="preserve"> </w:t>
      </w:r>
      <w:r w:rsidRPr="002735CB">
        <w:rPr>
          <w:rFonts w:ascii="Times New Roman" w:hAnsi="Times New Roman" w:cs="Times New Roman"/>
          <w:b/>
          <w:color w:val="000000"/>
          <w:sz w:val="24"/>
          <w:szCs w:val="24"/>
          <w:lang w:val="en-US"/>
        </w:rPr>
        <w:t>Методы изучения живой природы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Ознакомление с устройством лупы, светового микроскопа, правила работы с ними.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Экскурсии или видеоэкскурсии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Овладение методами изучения живой природы – наблюдением и экспериментом.</w:t>
      </w:r>
    </w:p>
    <w:p w:rsidR="0035753E" w:rsidRPr="002735CB" w:rsidRDefault="0035753E" w:rsidP="0035753E">
      <w:pPr>
        <w:numPr>
          <w:ilvl w:val="0"/>
          <w:numId w:val="139"/>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rPr>
        <w:t xml:space="preserve"> </w:t>
      </w:r>
      <w:r w:rsidRPr="002735CB">
        <w:rPr>
          <w:rFonts w:ascii="Times New Roman" w:hAnsi="Times New Roman" w:cs="Times New Roman"/>
          <w:b/>
          <w:color w:val="000000"/>
          <w:sz w:val="24"/>
          <w:szCs w:val="24"/>
          <w:lang w:val="en-US"/>
        </w:rPr>
        <w:t>Организмы – тела живой природы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2735CB">
        <w:rPr>
          <w:rFonts w:ascii="Times New Roman" w:hAnsi="Times New Roman" w:cs="Times New Roman"/>
          <w:color w:val="FF0000"/>
          <w:sz w:val="24"/>
          <w:szCs w:val="24"/>
        </w:rPr>
        <w:t xml:space="preserve"> </w:t>
      </w:r>
      <w:r w:rsidRPr="002735CB">
        <w:rPr>
          <w:rFonts w:ascii="Times New Roman" w:hAnsi="Times New Roman" w:cs="Times New Roman"/>
          <w:color w:val="000000"/>
          <w:sz w:val="24"/>
          <w:szCs w:val="24"/>
        </w:rPr>
        <w:t>Строение клетки под световым микроскопом: клеточная оболочка, цитоплазма, ядро.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Одноклеточные и многоклеточные организмы. Клетки, ткани, органы, системы органов.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Жизнедеятельность организмов. Особенности строения и процессов жизнедеятельности у растений, животных, бактерий и грибов.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2735CB">
        <w:rPr>
          <w:rFonts w:ascii="Times New Roman" w:hAnsi="Times New Roman" w:cs="Times New Roman"/>
          <w:color w:val="000000"/>
          <w:sz w:val="24"/>
          <w:szCs w:val="24"/>
        </w:rPr>
        <w:t xml:space="preserve"> Бактерии и вирусы как формы жизни. Значение бактерий и вирусов в природе и в жизни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Изучение клеток кожицы чешуи лука под лупой и микроскопом (на примере самостоятельно приготовленного микропрепарата).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Ознакомление с принципами систематики организмов.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Наблюдение за потреблением воды растением.</w:t>
      </w:r>
    </w:p>
    <w:p w:rsidR="0035753E" w:rsidRPr="002735CB" w:rsidRDefault="0035753E" w:rsidP="0035753E">
      <w:pPr>
        <w:numPr>
          <w:ilvl w:val="0"/>
          <w:numId w:val="140"/>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rPr>
        <w:t xml:space="preserve"> </w:t>
      </w:r>
      <w:r w:rsidRPr="002735CB">
        <w:rPr>
          <w:rFonts w:ascii="Times New Roman" w:hAnsi="Times New Roman" w:cs="Times New Roman"/>
          <w:b/>
          <w:color w:val="000000"/>
          <w:sz w:val="24"/>
          <w:szCs w:val="24"/>
          <w:lang w:val="en-US"/>
        </w:rPr>
        <w:t>Организмы и среда обитания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Выявление приспособлений организмов к среде обитания (на конкретных примерах).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Экскурсии или видеоэкскурсии.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Растительный и животный мир родного края (краеведение).</w:t>
      </w:r>
    </w:p>
    <w:p w:rsidR="0035753E" w:rsidRPr="002735CB" w:rsidRDefault="0035753E" w:rsidP="0035753E">
      <w:pPr>
        <w:numPr>
          <w:ilvl w:val="0"/>
          <w:numId w:val="141"/>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rPr>
        <w:t xml:space="preserve"> </w:t>
      </w:r>
      <w:r w:rsidRPr="002735CB">
        <w:rPr>
          <w:rFonts w:ascii="Times New Roman" w:hAnsi="Times New Roman" w:cs="Times New Roman"/>
          <w:b/>
          <w:color w:val="000000"/>
          <w:sz w:val="24"/>
          <w:szCs w:val="24"/>
          <w:lang w:val="en-US"/>
        </w:rPr>
        <w:t>Природные сообщества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2735CB">
        <w:rPr>
          <w:rFonts w:ascii="Times New Roman" w:hAnsi="Times New Roman" w:cs="Times New Roman"/>
          <w:color w:val="000000"/>
          <w:sz w:val="24"/>
          <w:szCs w:val="24"/>
        </w:rPr>
        <w:t>ств в пр</w:t>
      </w:r>
      <w:proofErr w:type="gramEnd"/>
      <w:r w:rsidRPr="002735CB">
        <w:rPr>
          <w:rFonts w:ascii="Times New Roman" w:hAnsi="Times New Roman" w:cs="Times New Roman"/>
          <w:color w:val="000000"/>
          <w:sz w:val="24"/>
          <w:szCs w:val="24"/>
        </w:rPr>
        <w:t>иродных сообществах. Примеры природных сообществ (лес, пруд, озеро и другие природные сообщества).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Природные зоны Земли, их обитатели. Флора и фауна природных зон. Ландшафты: природные и культурные.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искусственных сообществ и их обитателей (на примере аквариума и других искусственных сообществ).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Экскурсии или видеоэкскурсии.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природных сообществ (на примере леса, озера, пруда, луга и других природных сообществ.).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сезонных явлений в жизни природных сообществ.</w:t>
      </w:r>
    </w:p>
    <w:p w:rsidR="0035753E" w:rsidRPr="002735CB" w:rsidRDefault="0035753E" w:rsidP="0035753E">
      <w:pPr>
        <w:numPr>
          <w:ilvl w:val="0"/>
          <w:numId w:val="142"/>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rPr>
        <w:t xml:space="preserve"> </w:t>
      </w:r>
      <w:r w:rsidRPr="002735CB">
        <w:rPr>
          <w:rFonts w:ascii="Times New Roman" w:hAnsi="Times New Roman" w:cs="Times New Roman"/>
          <w:b/>
          <w:color w:val="000000"/>
          <w:sz w:val="24"/>
          <w:szCs w:val="24"/>
          <w:lang w:val="en-US"/>
        </w:rPr>
        <w:t>Живая природа и человек</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Проведение акции по уборке мусора в ближайшем лесу, парке, сквере или на пришкольной территории.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6 КЛАСС</w:t>
      </w:r>
    </w:p>
    <w:p w:rsidR="0035753E" w:rsidRPr="002735CB" w:rsidRDefault="0035753E" w:rsidP="0035753E">
      <w:pPr>
        <w:numPr>
          <w:ilvl w:val="0"/>
          <w:numId w:val="143"/>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 xml:space="preserve"> Растительный организм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Ботаника – наука о растениях. Разделы ботаники. Связь ботаники с другими науками и техникой. Общие признаки растений.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Разнообразие растений. Уровни организации растительного организма. Высшие и низшие растения. Споровые и семенные растения.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Органы и системы органов растений. Строение органов растительного организма, их роль и связь между собой.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микроскопического строения листа водного растения элодеи.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строения растительных тканей (использование микропрепаратов).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Обнаружение неорганических и органических веществ в растении.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Экскурсии или видеоэкскурсии.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Ознакомление в природе с цветковыми растениями.</w:t>
      </w:r>
    </w:p>
    <w:p w:rsidR="0035753E" w:rsidRPr="002735CB" w:rsidRDefault="0035753E" w:rsidP="0035753E">
      <w:pPr>
        <w:numPr>
          <w:ilvl w:val="0"/>
          <w:numId w:val="144"/>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rPr>
        <w:t xml:space="preserve"> </w:t>
      </w:r>
      <w:r w:rsidRPr="002735CB">
        <w:rPr>
          <w:rFonts w:ascii="Times New Roman" w:hAnsi="Times New Roman" w:cs="Times New Roman"/>
          <w:b/>
          <w:color w:val="000000"/>
          <w:sz w:val="24"/>
          <w:szCs w:val="24"/>
          <w:lang w:val="en-US"/>
        </w:rPr>
        <w:t>Строение и многообразие покрытосеменных растений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Строение семян. Состав и строение семян.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Строение и разнообразие цветков. Соцветия. Плоды. Типы плодов. Распространение плодов и семян в природе.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строения корневых систем (стержневой и мочковатой) на примере гербарных экземпляров или живых растений.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микропрепарата клеток корня.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Ознакомление с внешним строением листьев и листорасположением (на комнатных растениях).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строения вегетативных и генеративных почек (на примере сирени, тополя и других растений).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микроскопического строения листа (на готовых микропрепаратах).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Рассматривание микроскопического строения ветки дерева (на готовом микропрепарате).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строения корневища, клубня, луковицы.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строения цветков.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Ознакомление с различными типами соцветий.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строения семян двудольных растений.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строения семян однодольных растений.</w:t>
      </w:r>
    </w:p>
    <w:p w:rsidR="0035753E" w:rsidRPr="002735CB" w:rsidRDefault="0035753E" w:rsidP="0035753E">
      <w:pPr>
        <w:numPr>
          <w:ilvl w:val="0"/>
          <w:numId w:val="14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rPr>
        <w:t xml:space="preserve"> </w:t>
      </w:r>
      <w:r w:rsidRPr="002735CB">
        <w:rPr>
          <w:rFonts w:ascii="Times New Roman" w:hAnsi="Times New Roman" w:cs="Times New Roman"/>
          <w:b/>
          <w:color w:val="000000"/>
          <w:sz w:val="24"/>
          <w:szCs w:val="24"/>
          <w:lang w:val="en-US"/>
        </w:rPr>
        <w:t>Жизнедеятельность растительного организма</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Обмен веществ у растений</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lastRenderedPageBreak/>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2735CB">
        <w:rPr>
          <w:rFonts w:ascii="Times New Roman" w:hAnsi="Times New Roman" w:cs="Times New Roman"/>
          <w:color w:val="000000"/>
          <w:sz w:val="24"/>
          <w:szCs w:val="24"/>
        </w:rPr>
        <w:t xml:space="preserve"> Минеральное питание растений. Удобрения.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Питание растения.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Фотосинтез. Лист – орган воздушного питания. Значение фотосинтеза в природе и в жизни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Дыхание растения.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Транспорт веществ в растении.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Рост и развитие растения.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Прорастание семян. Условия прорастания семян. Подготовка семян к посеву. Развитие проростков.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Наблюдение за ростом корня.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Наблюдение за ростом побега.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Определение возраста дерева по спилу.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Выявление передвижения воды и минеральных веществ по древесине.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Наблюдение процесса выделения кислорода на свету аквариумными растениями.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роли рыхления для дыхания корней.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Определение всхожести семян культурных растений и посев их в грунт.</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Наблюдение за ростом и развитием цветкового растения в комнатных условиях (на примере фасоли или посевного гороха).</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color w:val="000000"/>
          <w:sz w:val="24"/>
          <w:szCs w:val="24"/>
          <w:lang w:val="en-US"/>
        </w:rPr>
        <w:t>Определение условий прорастания семян.</w:t>
      </w:r>
      <w:proofErr w:type="gramEnd"/>
    </w:p>
    <w:p w:rsidR="0035753E" w:rsidRPr="002735CB" w:rsidRDefault="0035753E" w:rsidP="0035753E">
      <w:pPr>
        <w:spacing w:after="0" w:line="264" w:lineRule="auto"/>
        <w:ind w:left="120"/>
        <w:jc w:val="both"/>
        <w:rPr>
          <w:rFonts w:ascii="Times New Roman" w:hAnsi="Times New Roman" w:cs="Times New Roman"/>
          <w:sz w:val="24"/>
          <w:szCs w:val="24"/>
          <w:lang w:val="en-US"/>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7 КЛАСС</w:t>
      </w:r>
    </w:p>
    <w:p w:rsidR="0035753E" w:rsidRPr="002735CB" w:rsidRDefault="0035753E" w:rsidP="0035753E">
      <w:pPr>
        <w:numPr>
          <w:ilvl w:val="0"/>
          <w:numId w:val="146"/>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 xml:space="preserve"> Систематические группы растений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rsidRPr="002735CB">
        <w:rPr>
          <w:rFonts w:ascii="Times New Roman" w:hAnsi="Times New Roman" w:cs="Times New Roman"/>
          <w:color w:val="000000"/>
          <w:sz w:val="24"/>
          <w:szCs w:val="24"/>
        </w:rPr>
        <w:t>Основные таксоны (категории) систематики растений (царство, отдел, класс, порядок, семейство, род, вид).</w:t>
      </w:r>
      <w:proofErr w:type="gramEnd"/>
      <w:r w:rsidRPr="002735CB">
        <w:rPr>
          <w:rFonts w:ascii="Times New Roman" w:hAnsi="Times New Roman" w:cs="Times New Roman"/>
          <w:color w:val="000000"/>
          <w:sz w:val="24"/>
          <w:szCs w:val="24"/>
        </w:rPr>
        <w:t xml:space="preserve"> История развития систематики, описание видов, открытие новых видов. Роль систематики в биологии.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rsidRPr="002735CB">
        <w:rPr>
          <w:rFonts w:ascii="Times New Roman" w:hAnsi="Times New Roman" w:cs="Times New Roman"/>
          <w:color w:val="000000"/>
          <w:sz w:val="24"/>
          <w:szCs w:val="24"/>
        </w:rPr>
        <w:t>с</w:t>
      </w:r>
      <w:proofErr w:type="gramEnd"/>
      <w:r w:rsidRPr="002735CB">
        <w:rPr>
          <w:rFonts w:ascii="Times New Roman" w:hAnsi="Times New Roman" w:cs="Times New Roman"/>
          <w:color w:val="000000"/>
          <w:sz w:val="24"/>
          <w:szCs w:val="24"/>
        </w:rPr>
        <w:t xml:space="preserve"> мхами. Особенности строения и жизнедеятельности плаунов, хвощей и папоротников. Размножение </w:t>
      </w:r>
      <w:proofErr w:type="gramStart"/>
      <w:r w:rsidRPr="002735CB">
        <w:rPr>
          <w:rFonts w:ascii="Times New Roman" w:hAnsi="Times New Roman" w:cs="Times New Roman"/>
          <w:color w:val="000000"/>
          <w:sz w:val="24"/>
          <w:szCs w:val="24"/>
        </w:rPr>
        <w:t>папоротникообразных</w:t>
      </w:r>
      <w:proofErr w:type="gramEnd"/>
      <w:r w:rsidRPr="002735CB">
        <w:rPr>
          <w:rFonts w:ascii="Times New Roman" w:hAnsi="Times New Roman" w:cs="Times New Roman"/>
          <w:color w:val="000000"/>
          <w:sz w:val="24"/>
          <w:szCs w:val="24"/>
        </w:rPr>
        <w:t xml:space="preserve">. Цикл развития папоротника. Роль древних папоротникообразных в образовании каменного угля. Значение </w:t>
      </w:r>
      <w:proofErr w:type="gramStart"/>
      <w:r w:rsidRPr="002735CB">
        <w:rPr>
          <w:rFonts w:ascii="Times New Roman" w:hAnsi="Times New Roman" w:cs="Times New Roman"/>
          <w:color w:val="000000"/>
          <w:sz w:val="24"/>
          <w:szCs w:val="24"/>
        </w:rPr>
        <w:t>папоротникообразных</w:t>
      </w:r>
      <w:proofErr w:type="gramEnd"/>
      <w:r w:rsidRPr="002735CB">
        <w:rPr>
          <w:rFonts w:ascii="Times New Roman" w:hAnsi="Times New Roman" w:cs="Times New Roman"/>
          <w:color w:val="000000"/>
          <w:sz w:val="24"/>
          <w:szCs w:val="24"/>
        </w:rPr>
        <w:t xml:space="preserve"> в природе и жизни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Высшие семенные растения. Голосеменные. Общая характеристика. Хвойные растения, их разнообразие. Строение и жизнедеятельность </w:t>
      </w:r>
      <w:proofErr w:type="gramStart"/>
      <w:r w:rsidRPr="002735CB">
        <w:rPr>
          <w:rFonts w:ascii="Times New Roman" w:hAnsi="Times New Roman" w:cs="Times New Roman"/>
          <w:color w:val="000000"/>
          <w:sz w:val="24"/>
          <w:szCs w:val="24"/>
        </w:rPr>
        <w:t>хвойных</w:t>
      </w:r>
      <w:proofErr w:type="gramEnd"/>
      <w:r w:rsidRPr="002735CB">
        <w:rPr>
          <w:rFonts w:ascii="Times New Roman" w:hAnsi="Times New Roman" w:cs="Times New Roman"/>
          <w:color w:val="000000"/>
          <w:sz w:val="24"/>
          <w:szCs w:val="24"/>
        </w:rPr>
        <w:t xml:space="preserve">. Размножение </w:t>
      </w:r>
      <w:proofErr w:type="gramStart"/>
      <w:r w:rsidRPr="002735CB">
        <w:rPr>
          <w:rFonts w:ascii="Times New Roman" w:hAnsi="Times New Roman" w:cs="Times New Roman"/>
          <w:color w:val="000000"/>
          <w:sz w:val="24"/>
          <w:szCs w:val="24"/>
        </w:rPr>
        <w:t>хвойных</w:t>
      </w:r>
      <w:proofErr w:type="gramEnd"/>
      <w:r w:rsidRPr="002735CB">
        <w:rPr>
          <w:rFonts w:ascii="Times New Roman" w:hAnsi="Times New Roman" w:cs="Times New Roman"/>
          <w:color w:val="000000"/>
          <w:sz w:val="24"/>
          <w:szCs w:val="24"/>
        </w:rPr>
        <w:t>, цикл развития на примере сосны. Значение хвойных растений в природе и жизни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Покрытосеменные (цветковые) растения. Общая характеристика. Особенности строения и </w:t>
      </w:r>
      <w:proofErr w:type="gramStart"/>
      <w:r w:rsidRPr="002735CB">
        <w:rPr>
          <w:rFonts w:ascii="Times New Roman" w:hAnsi="Times New Roman" w:cs="Times New Roman"/>
          <w:color w:val="000000"/>
          <w:sz w:val="24"/>
          <w:szCs w:val="24"/>
        </w:rPr>
        <w:t>жизнедеятельности</w:t>
      </w:r>
      <w:proofErr w:type="gramEnd"/>
      <w:r w:rsidRPr="002735CB">
        <w:rPr>
          <w:rFonts w:ascii="Times New Roman" w:hAnsi="Times New Roman" w:cs="Times New Roman"/>
          <w:color w:val="000000"/>
          <w:sz w:val="24"/>
          <w:szCs w:val="24"/>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2735CB">
        <w:rPr>
          <w:rFonts w:ascii="Times New Roman" w:hAnsi="Times New Roman" w:cs="Times New Roman"/>
          <w:color w:val="000000"/>
          <w:sz w:val="24"/>
          <w:szCs w:val="24"/>
        </w:rPr>
        <w:t>Двудольные</w:t>
      </w:r>
      <w:proofErr w:type="gramEnd"/>
      <w:r w:rsidRPr="002735CB">
        <w:rPr>
          <w:rFonts w:ascii="Times New Roman" w:hAnsi="Times New Roman" w:cs="Times New Roman"/>
          <w:color w:val="000000"/>
          <w:sz w:val="24"/>
          <w:szCs w:val="24"/>
        </w:rPr>
        <w:t xml:space="preserve"> и класс Однодольные. Признаки классов. Цикл развития покрытосеменного растения.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2735CB">
        <w:rPr>
          <w:rFonts w:ascii="Times New Roman" w:hAnsi="Times New Roman" w:cs="Times New Roman"/>
          <w:color w:val="000000"/>
          <w:sz w:val="24"/>
          <w:szCs w:val="24"/>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rsidRPr="002735CB">
        <w:rPr>
          <w:rFonts w:ascii="Times New Roman" w:hAnsi="Times New Roman" w:cs="Times New Roman"/>
          <w:color w:val="000000"/>
          <w:sz w:val="24"/>
          <w:szCs w:val="24"/>
        </w:rPr>
        <w:t xml:space="preserve"> Многообразие растений. Дикорастущие представители семейств. Культурные представители семейств, их использование человеком.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строения одноклеточных водорослей (на примере хламидомонады и хлореллы).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строения многоклеточных нитчатых водорослей (на примере спирогиры и улотрикса).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внешнего строения мхов (на местных видах).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внешнего строения папоротника или хвоща.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внешнего строения веток, хвои, шишек и семян голосеменных растений (на примере ели, сосны или лиственницы).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Изучение внешнего строения покрытосеменных растений.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Изучение признаков представителей семейств: </w:t>
      </w:r>
      <w:proofErr w:type="gramStart"/>
      <w:r w:rsidRPr="002735CB">
        <w:rPr>
          <w:rFonts w:ascii="Times New Roman" w:hAnsi="Times New Roman" w:cs="Times New Roman"/>
          <w:color w:val="000000"/>
          <w:sz w:val="24"/>
          <w:szCs w:val="24"/>
        </w:rP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Определение видов растений (на примере трёх семейств) с использованием определителей растений или определительных карточек.</w:t>
      </w:r>
    </w:p>
    <w:p w:rsidR="0035753E" w:rsidRPr="002735CB" w:rsidRDefault="0035753E" w:rsidP="0035753E">
      <w:pPr>
        <w:numPr>
          <w:ilvl w:val="0"/>
          <w:numId w:val="147"/>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rPr>
        <w:t xml:space="preserve"> </w:t>
      </w:r>
      <w:r w:rsidRPr="002735CB">
        <w:rPr>
          <w:rFonts w:ascii="Times New Roman" w:hAnsi="Times New Roman" w:cs="Times New Roman"/>
          <w:b/>
          <w:color w:val="000000"/>
          <w:sz w:val="24"/>
          <w:szCs w:val="24"/>
          <w:lang w:val="en-US"/>
        </w:rPr>
        <w:t>Развитие растительного мира на Земле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Экскурсии или видеоэкскурсии.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Развитие растительного мира на Земле (экскурсия в палеонтологический или краеведческий музей).</w:t>
      </w:r>
    </w:p>
    <w:p w:rsidR="0035753E" w:rsidRPr="002735CB" w:rsidRDefault="0035753E" w:rsidP="0035753E">
      <w:pPr>
        <w:numPr>
          <w:ilvl w:val="0"/>
          <w:numId w:val="148"/>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rPr>
        <w:t xml:space="preserve"> </w:t>
      </w:r>
      <w:r w:rsidRPr="002735CB">
        <w:rPr>
          <w:rFonts w:ascii="Times New Roman" w:hAnsi="Times New Roman" w:cs="Times New Roman"/>
          <w:b/>
          <w:color w:val="000000"/>
          <w:sz w:val="24"/>
          <w:szCs w:val="24"/>
          <w:lang w:val="en-US"/>
        </w:rPr>
        <w:t>Растения в природных сообществах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35753E" w:rsidRPr="002735CB" w:rsidRDefault="0035753E" w:rsidP="0035753E">
      <w:pPr>
        <w:numPr>
          <w:ilvl w:val="0"/>
          <w:numId w:val="149"/>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Растения и человек</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Экскурсии или видеоэкскурсии.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Изучение сельскохозяйственных растений региона.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сорных растений региона.</w:t>
      </w:r>
    </w:p>
    <w:p w:rsidR="0035753E" w:rsidRPr="002735CB" w:rsidRDefault="0035753E" w:rsidP="0035753E">
      <w:pPr>
        <w:numPr>
          <w:ilvl w:val="0"/>
          <w:numId w:val="150"/>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Грибы. Лишайники. Бактерии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w:t>
      </w:r>
      <w:r w:rsidRPr="002735CB">
        <w:rPr>
          <w:rFonts w:ascii="Times New Roman" w:hAnsi="Times New Roman" w:cs="Times New Roman"/>
          <w:color w:val="000000"/>
          <w:sz w:val="24"/>
          <w:szCs w:val="24"/>
        </w:rPr>
        <w:lastRenderedPageBreak/>
        <w:t>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строения одноклеточных (мукор) и многоклеточных (пеницилл) плесневых грибов.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строения плодовых тел шляпочных грибов (или изучение шляпочных грибов на муляжах).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строения лишайников.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строения бактерий (на готовых микропрепаратах).</w:t>
      </w:r>
      <w:bookmarkStart w:id="159" w:name="_TOC_250010"/>
      <w:bookmarkEnd w:id="159"/>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8 КЛАСС</w:t>
      </w:r>
    </w:p>
    <w:p w:rsidR="0035753E" w:rsidRPr="002735CB" w:rsidRDefault="0035753E" w:rsidP="0035753E">
      <w:pPr>
        <w:numPr>
          <w:ilvl w:val="0"/>
          <w:numId w:val="151"/>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Животный организм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Зоология – наука о животных. Разделы зоологии. Связь зоологии с другими науками и техникой.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rsidRPr="002735CB">
        <w:rPr>
          <w:rFonts w:ascii="Times New Roman" w:hAnsi="Times New Roman" w:cs="Times New Roman"/>
          <w:color w:val="000000"/>
          <w:sz w:val="24"/>
          <w:szCs w:val="24"/>
        </w:rPr>
        <w:t>другое</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Животная клетка. Открытие животной клетки (А. Левенгук). </w:t>
      </w:r>
      <w:proofErr w:type="gramStart"/>
      <w:r w:rsidRPr="002735CB">
        <w:rPr>
          <w:rFonts w:ascii="Times New Roman" w:hAnsi="Times New Roman" w:cs="Times New Roman"/>
          <w:color w:val="000000"/>
          <w:sz w:val="24"/>
          <w:szCs w:val="24"/>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2735CB">
        <w:rPr>
          <w:rFonts w:ascii="Times New Roman" w:hAnsi="Times New Roman" w:cs="Times New Roman"/>
          <w:color w:val="000000"/>
          <w:sz w:val="24"/>
          <w:szCs w:val="24"/>
        </w:rPr>
        <w:t xml:space="preserve"> Процессы, происходящие в клетке. Деление клетки. Ткани животных, их разнообразие. Органы и системы органов животных. Организм – единое целое.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под микроскопом готовых микропрепаратов клеток и тканей животных.</w:t>
      </w:r>
    </w:p>
    <w:p w:rsidR="0035753E" w:rsidRPr="002735CB" w:rsidRDefault="0035753E" w:rsidP="0035753E">
      <w:pPr>
        <w:numPr>
          <w:ilvl w:val="0"/>
          <w:numId w:val="152"/>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Строение и жизнедеятельность организма животного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2735CB">
        <w:rPr>
          <w:rFonts w:ascii="Times New Roman" w:hAnsi="Times New Roman" w:cs="Times New Roman"/>
          <w:color w:val="000000"/>
          <w:sz w:val="24"/>
          <w:szCs w:val="24"/>
        </w:rPr>
        <w:t>одноклеточных</w:t>
      </w:r>
      <w:proofErr w:type="gramEnd"/>
      <w:r w:rsidRPr="002735CB">
        <w:rPr>
          <w:rFonts w:ascii="Times New Roman" w:hAnsi="Times New Roman" w:cs="Times New Roman"/>
          <w:color w:val="000000"/>
          <w:sz w:val="24"/>
          <w:szCs w:val="24"/>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Ознакомление с органами опоры и движения у животных.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способов поглощения пищи у животных.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способов дыхания у животных.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Ознакомление с системами органов транспорта веществ у животных.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покровов тела у животных.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органов чувств у животных.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Формирование условных рефлексов у аквариумных рыб.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Строение яйца и развитие зародыша птицы (курицы).</w:t>
      </w:r>
    </w:p>
    <w:p w:rsidR="0035753E" w:rsidRPr="002735CB" w:rsidRDefault="0035753E" w:rsidP="0035753E">
      <w:pPr>
        <w:numPr>
          <w:ilvl w:val="0"/>
          <w:numId w:val="153"/>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Систематические группы животных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rsidRPr="002735CB">
        <w:rPr>
          <w:rFonts w:ascii="Times New Roman" w:hAnsi="Times New Roman" w:cs="Times New Roman"/>
          <w:color w:val="000000"/>
          <w:sz w:val="24"/>
          <w:szCs w:val="24"/>
        </w:rPr>
        <w:t>Систематические категории животных (царство, тип, класс, отряд, семейство, род, вид), их соподчинение.</w:t>
      </w:r>
      <w:proofErr w:type="gramEnd"/>
      <w:r w:rsidRPr="002735CB">
        <w:rPr>
          <w:rFonts w:ascii="Times New Roman" w:hAnsi="Times New Roman" w:cs="Times New Roman"/>
          <w:color w:val="000000"/>
          <w:sz w:val="24"/>
          <w:szCs w:val="24"/>
        </w:rPr>
        <w:t xml:space="preserve"> Бинарная номенклатура. Отражение современных знаний о происхождении и родстве животных в классификации животных.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строения инфузории-туфельки и наблюдение за её передвижением. Изучение хемотаксиса.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Многообразие простейших (на готовых препаратах).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Изготовление модели клетки простейшего (амёбы, инфузории-туфельки и другое.).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Многоклеточные животные. Кишечнополостные</w:t>
      </w:r>
      <w:r w:rsidRPr="002735CB">
        <w:rPr>
          <w:rFonts w:ascii="Times New Roman" w:hAnsi="Times New Roman" w:cs="Times New Roman"/>
          <w:color w:val="000000"/>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rsidRPr="002735CB">
        <w:rPr>
          <w:rFonts w:ascii="Times New Roman" w:hAnsi="Times New Roman" w:cs="Times New Roman"/>
          <w:color w:val="000000"/>
          <w:sz w:val="24"/>
          <w:szCs w:val="24"/>
        </w:rPr>
        <w:t>кишечнополостных</w:t>
      </w:r>
      <w:proofErr w:type="gramEnd"/>
      <w:r w:rsidRPr="002735CB">
        <w:rPr>
          <w:rFonts w:ascii="Times New Roman" w:hAnsi="Times New Roman" w:cs="Times New Roman"/>
          <w:color w:val="000000"/>
          <w:sz w:val="24"/>
          <w:szCs w:val="24"/>
        </w:rPr>
        <w:t xml:space="preserve">. Значение </w:t>
      </w:r>
      <w:proofErr w:type="gramStart"/>
      <w:r w:rsidRPr="002735CB">
        <w:rPr>
          <w:rFonts w:ascii="Times New Roman" w:hAnsi="Times New Roman" w:cs="Times New Roman"/>
          <w:color w:val="000000"/>
          <w:sz w:val="24"/>
          <w:szCs w:val="24"/>
        </w:rPr>
        <w:t>кишечнополостных</w:t>
      </w:r>
      <w:proofErr w:type="gramEnd"/>
      <w:r w:rsidRPr="002735CB">
        <w:rPr>
          <w:rFonts w:ascii="Times New Roman" w:hAnsi="Times New Roman" w:cs="Times New Roman"/>
          <w:color w:val="000000"/>
          <w:sz w:val="24"/>
          <w:szCs w:val="24"/>
        </w:rPr>
        <w:t xml:space="preserve"> в природе и жизни человека. Коралловые полипы и их роль в рифообразовании.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строения пресноводной гидры и её передвижения (школьный аквариум).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питания гидры дафниями и циклопами (школьный аквариум).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Изготовление модели пресноводной гидры.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Плоские, круглые, кольчатые черви.</w:t>
      </w:r>
      <w:r w:rsidRPr="002735CB">
        <w:rPr>
          <w:rFonts w:ascii="Times New Roman" w:hAnsi="Times New Roman" w:cs="Times New Roman"/>
          <w:color w:val="000000"/>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внешнего строения дождевого червя. Наблюдение за реакцией дождевого червя на раздражители.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внутреннего строения дождевого червя (на готовом влажном препарате и микропрепарате).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приспособлений паразитических червей к паразитизму (на готовых влажных и микропрепаратах).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Членистоногие.</w:t>
      </w:r>
      <w:r w:rsidRPr="002735CB">
        <w:rPr>
          <w:rFonts w:ascii="Times New Roman" w:hAnsi="Times New Roman" w:cs="Times New Roman"/>
          <w:color w:val="000000"/>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Ракообразные. Особенности строения и жизнедеятельности.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Значение </w:t>
      </w:r>
      <w:proofErr w:type="gramStart"/>
      <w:r w:rsidRPr="002735CB">
        <w:rPr>
          <w:rFonts w:ascii="Times New Roman" w:hAnsi="Times New Roman" w:cs="Times New Roman"/>
          <w:color w:val="000000"/>
          <w:sz w:val="24"/>
          <w:szCs w:val="24"/>
        </w:rPr>
        <w:t>ракообразных</w:t>
      </w:r>
      <w:proofErr w:type="gramEnd"/>
      <w:r w:rsidRPr="002735CB">
        <w:rPr>
          <w:rFonts w:ascii="Times New Roman" w:hAnsi="Times New Roman" w:cs="Times New Roman"/>
          <w:color w:val="000000"/>
          <w:sz w:val="24"/>
          <w:szCs w:val="24"/>
        </w:rPr>
        <w:t xml:space="preserve"> в природе и жизни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внешнего строения насекомого (на примере майского жука или других крупных насекомых-вредителей).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Ознакомление с различными типами развития насекомых (на примере коллекций).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Моллюски</w:t>
      </w:r>
      <w:r w:rsidRPr="002735CB">
        <w:rPr>
          <w:rFonts w:ascii="Times New Roman" w:hAnsi="Times New Roman" w:cs="Times New Roman"/>
          <w:color w:val="000000"/>
          <w:sz w:val="24"/>
          <w:szCs w:val="24"/>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Исследование внешнего строения раковин пресноводных и морских моллюсков (раковины беззубки, перловицы, прудовика, катушки и другие).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Хордовые.</w:t>
      </w:r>
      <w:r w:rsidRPr="002735CB">
        <w:rPr>
          <w:rFonts w:ascii="Times New Roman" w:hAnsi="Times New Roman" w:cs="Times New Roman"/>
          <w:color w:val="000000"/>
          <w:sz w:val="24"/>
          <w:szCs w:val="24"/>
        </w:rPr>
        <w:t xml:space="preserve"> Общая характеристика. Зародышевое развитие хордовых. Систематические группы хордовых. Подтип </w:t>
      </w:r>
      <w:proofErr w:type="gramStart"/>
      <w:r w:rsidRPr="002735CB">
        <w:rPr>
          <w:rFonts w:ascii="Times New Roman" w:hAnsi="Times New Roman" w:cs="Times New Roman"/>
          <w:color w:val="000000"/>
          <w:sz w:val="24"/>
          <w:szCs w:val="24"/>
        </w:rPr>
        <w:t>Бесчерепные</w:t>
      </w:r>
      <w:proofErr w:type="gramEnd"/>
      <w:r w:rsidRPr="002735CB">
        <w:rPr>
          <w:rFonts w:ascii="Times New Roman" w:hAnsi="Times New Roman" w:cs="Times New Roman"/>
          <w:color w:val="000000"/>
          <w:sz w:val="24"/>
          <w:szCs w:val="24"/>
        </w:rPr>
        <w:t xml:space="preserve"> (ланцетник). Подтип Черепные, или Позвоночные.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Рыбы</w:t>
      </w:r>
      <w:r w:rsidRPr="002735CB">
        <w:rPr>
          <w:rFonts w:ascii="Times New Roman" w:hAnsi="Times New Roman" w:cs="Times New Roman"/>
          <w:color w:val="000000"/>
          <w:sz w:val="24"/>
          <w:szCs w:val="24"/>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внешнего строения и особенностей передвижения рыбы (на примере живой рыбы в банке с водой).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внутреннего строения рыбы (на примере готового влажного препарата).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Земноводные</w:t>
      </w:r>
      <w:r w:rsidRPr="002735CB">
        <w:rPr>
          <w:rFonts w:ascii="Times New Roman" w:hAnsi="Times New Roman" w:cs="Times New Roman"/>
          <w:color w:val="000000"/>
          <w:sz w:val="24"/>
          <w:szCs w:val="24"/>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Пресмыкающиеся</w:t>
      </w:r>
      <w:r w:rsidRPr="002735CB">
        <w:rPr>
          <w:rFonts w:ascii="Times New Roman" w:hAnsi="Times New Roman" w:cs="Times New Roman"/>
          <w:color w:val="000000"/>
          <w:sz w:val="24"/>
          <w:szCs w:val="24"/>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Птицы</w:t>
      </w:r>
      <w:r w:rsidRPr="002735CB">
        <w:rPr>
          <w:rFonts w:ascii="Times New Roman" w:hAnsi="Times New Roman" w:cs="Times New Roman"/>
          <w:color w:val="000000"/>
          <w:sz w:val="24"/>
          <w:szCs w:val="24"/>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внешнего строения и перьевого покрова птиц (на примере чучела птиц и набора перьев: контурных, пуховых и пуха).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особенностей скелета птицы.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Млекопитающие.</w:t>
      </w:r>
      <w:r w:rsidRPr="002735CB">
        <w:rPr>
          <w:rFonts w:ascii="Times New Roman" w:hAnsi="Times New Roman" w:cs="Times New Roman"/>
          <w:color w:val="000000"/>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особенностей скелета млекопитающих.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особенностей зубной системы млекопитающих.</w:t>
      </w:r>
    </w:p>
    <w:p w:rsidR="0035753E" w:rsidRPr="002735CB" w:rsidRDefault="0035753E" w:rsidP="0035753E">
      <w:pPr>
        <w:numPr>
          <w:ilvl w:val="0"/>
          <w:numId w:val="154"/>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lastRenderedPageBreak/>
        <w:t>Развитие животного мира на Земле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2735CB">
        <w:rPr>
          <w:rFonts w:ascii="Times New Roman" w:hAnsi="Times New Roman" w:cs="Times New Roman"/>
          <w:color w:val="000000"/>
          <w:sz w:val="24"/>
          <w:szCs w:val="24"/>
        </w:rPr>
        <w:t>остатки животных</w:t>
      </w:r>
      <w:proofErr w:type="gramEnd"/>
      <w:r w:rsidRPr="002735CB">
        <w:rPr>
          <w:rFonts w:ascii="Times New Roman" w:hAnsi="Times New Roman" w:cs="Times New Roman"/>
          <w:color w:val="000000"/>
          <w:sz w:val="24"/>
          <w:szCs w:val="24"/>
        </w:rPr>
        <w:t>, их изучение. Методы изучения ископаемых остатков. Реставрация древних животных. «Живые ископаемые» животного мира.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Исследование ископаемых </w:t>
      </w:r>
      <w:proofErr w:type="gramStart"/>
      <w:r w:rsidRPr="002735CB">
        <w:rPr>
          <w:rFonts w:ascii="Times New Roman" w:hAnsi="Times New Roman" w:cs="Times New Roman"/>
          <w:color w:val="000000"/>
          <w:sz w:val="24"/>
          <w:szCs w:val="24"/>
        </w:rPr>
        <w:t>остатков</w:t>
      </w:r>
      <w:proofErr w:type="gramEnd"/>
      <w:r w:rsidRPr="002735CB">
        <w:rPr>
          <w:rFonts w:ascii="Times New Roman" w:hAnsi="Times New Roman" w:cs="Times New Roman"/>
          <w:color w:val="000000"/>
          <w:sz w:val="24"/>
          <w:szCs w:val="24"/>
        </w:rPr>
        <w:t xml:space="preserve"> вымерших животных.</w:t>
      </w:r>
    </w:p>
    <w:p w:rsidR="0035753E" w:rsidRPr="002735CB" w:rsidRDefault="0035753E" w:rsidP="0035753E">
      <w:pPr>
        <w:numPr>
          <w:ilvl w:val="0"/>
          <w:numId w:val="15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Животные в природных сообществах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color w:val="000000"/>
          <w:sz w:val="24"/>
          <w:szCs w:val="24"/>
        </w:rPr>
        <w:t xml:space="preserve">Животный мир природных зон Земли. Основные закономерности распределения животных на планете. </w:t>
      </w:r>
      <w:proofErr w:type="gramStart"/>
      <w:r w:rsidRPr="002735CB">
        <w:rPr>
          <w:rFonts w:ascii="Times New Roman" w:hAnsi="Times New Roman" w:cs="Times New Roman"/>
          <w:color w:val="000000"/>
          <w:sz w:val="24"/>
          <w:szCs w:val="24"/>
          <w:lang w:val="en-US"/>
        </w:rPr>
        <w:t>Фауна.</w:t>
      </w:r>
      <w:proofErr w:type="gramEnd"/>
    </w:p>
    <w:p w:rsidR="0035753E" w:rsidRPr="002735CB" w:rsidRDefault="0035753E" w:rsidP="0035753E">
      <w:pPr>
        <w:numPr>
          <w:ilvl w:val="0"/>
          <w:numId w:val="156"/>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Животные и человек</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color w:val="000000"/>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proofErr w:type="gramStart"/>
      <w:r w:rsidRPr="002735CB">
        <w:rPr>
          <w:rFonts w:ascii="Times New Roman" w:hAnsi="Times New Roman" w:cs="Times New Roman"/>
          <w:color w:val="000000"/>
          <w:sz w:val="24"/>
          <w:szCs w:val="24"/>
          <w:lang w:val="en-US"/>
        </w:rPr>
        <w:t>Красная книга России. Меры сохранения животного мира.</w:t>
      </w:r>
      <w:proofErr w:type="gramEnd"/>
    </w:p>
    <w:p w:rsidR="0035753E" w:rsidRPr="002735CB" w:rsidRDefault="0035753E" w:rsidP="0035753E">
      <w:pPr>
        <w:spacing w:after="0" w:line="264" w:lineRule="auto"/>
        <w:ind w:left="120"/>
        <w:jc w:val="both"/>
        <w:rPr>
          <w:rFonts w:ascii="Times New Roman" w:hAnsi="Times New Roman" w:cs="Times New Roman"/>
          <w:sz w:val="24"/>
          <w:szCs w:val="24"/>
          <w:lang w:val="en-US"/>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9 КЛАСС</w:t>
      </w:r>
    </w:p>
    <w:p w:rsidR="0035753E" w:rsidRPr="002735CB" w:rsidRDefault="0035753E" w:rsidP="0035753E">
      <w:pPr>
        <w:numPr>
          <w:ilvl w:val="0"/>
          <w:numId w:val="157"/>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Человек – биосоциальный вид</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Науки о человеке (анатомия, физиология, психология, антропология, гигиена, санитария, экология человека).</w:t>
      </w:r>
      <w:proofErr w:type="gramEnd"/>
      <w:r w:rsidRPr="002735CB">
        <w:rPr>
          <w:rFonts w:ascii="Times New Roman" w:hAnsi="Times New Roman" w:cs="Times New Roman"/>
          <w:color w:val="000000"/>
          <w:sz w:val="24"/>
          <w:szCs w:val="24"/>
        </w:rPr>
        <w:t xml:space="preserve">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color w:val="000000"/>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roofErr w:type="gramStart"/>
      <w:r w:rsidRPr="002735CB">
        <w:rPr>
          <w:rFonts w:ascii="Times New Roman" w:hAnsi="Times New Roman" w:cs="Times New Roman"/>
          <w:color w:val="000000"/>
          <w:sz w:val="24"/>
          <w:szCs w:val="24"/>
          <w:lang w:val="en-US"/>
        </w:rPr>
        <w:t>Человеческие расы.</w:t>
      </w:r>
      <w:proofErr w:type="gramEnd"/>
    </w:p>
    <w:p w:rsidR="0035753E" w:rsidRPr="002735CB" w:rsidRDefault="0035753E" w:rsidP="0035753E">
      <w:pPr>
        <w:numPr>
          <w:ilvl w:val="0"/>
          <w:numId w:val="158"/>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Структура организма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2735CB">
        <w:rPr>
          <w:rFonts w:ascii="Times New Roman" w:hAnsi="Times New Roman" w:cs="Times New Roman"/>
          <w:color w:val="000000"/>
          <w:sz w:val="24"/>
          <w:szCs w:val="24"/>
        </w:rPr>
        <w:t>нервная</w:t>
      </w:r>
      <w:proofErr w:type="gramEnd"/>
      <w:r w:rsidRPr="002735CB">
        <w:rPr>
          <w:rFonts w:ascii="Times New Roman" w:hAnsi="Times New Roman" w:cs="Times New Roman"/>
          <w:color w:val="000000"/>
          <w:sz w:val="24"/>
          <w:szCs w:val="24"/>
        </w:rPr>
        <w:t>. Свойства тканей, их функции. Органы и системы органов. Организм как единое целое. Взаимосвязь органов и систем как основа гомеостаза.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lastRenderedPageBreak/>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микроскопического строения тканей (на готовых микропрепаратах).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Распознавание органов и систем органов человека (по таблицам).</w:t>
      </w:r>
    </w:p>
    <w:p w:rsidR="0035753E" w:rsidRPr="002735CB" w:rsidRDefault="0035753E" w:rsidP="0035753E">
      <w:pPr>
        <w:numPr>
          <w:ilvl w:val="0"/>
          <w:numId w:val="159"/>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Нейрогуморальная регуляция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Нервная система человека, её организация и значение. Нейроны, нервы, нервные узлы. Рефлекс. Рефлекторная дуга.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головного мозга человека (по муляжам).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изменения размера зрачка в зависимости от освещённости.</w:t>
      </w:r>
    </w:p>
    <w:p w:rsidR="0035753E" w:rsidRPr="002735CB" w:rsidRDefault="0035753E" w:rsidP="0035753E">
      <w:pPr>
        <w:numPr>
          <w:ilvl w:val="0"/>
          <w:numId w:val="160"/>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Опора и движение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свойств кости.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строения костей (на муляжах).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Изучение строения позвонков (на муляжах).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Определение гибкости позвоночника.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Измерение массы и роста своего организма.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влияния статической и динамической нагрузки на утомление мышц.</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Выявление нарушения осанки.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Определение признаков плоскостопия.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Оказание первой помощи при повреждении скелета и мышц.</w:t>
      </w:r>
    </w:p>
    <w:p w:rsidR="0035753E" w:rsidRPr="002735CB" w:rsidRDefault="0035753E" w:rsidP="0035753E">
      <w:pPr>
        <w:numPr>
          <w:ilvl w:val="0"/>
          <w:numId w:val="161"/>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Внутренняя среда организма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Иммунитет и его виды. </w:t>
      </w:r>
      <w:proofErr w:type="gramStart"/>
      <w:r w:rsidRPr="002735CB">
        <w:rPr>
          <w:rFonts w:ascii="Times New Roman" w:hAnsi="Times New Roman" w:cs="Times New Roman"/>
          <w:color w:val="000000"/>
          <w:sz w:val="24"/>
          <w:szCs w:val="24"/>
        </w:rPr>
        <w:t xml:space="preserve">Факторы, влияющие на иммунитет (приобретённые иммунодефициты): радиационное облучение, химическое отравление, голодание, воспаление, вирусные заболевания, </w:t>
      </w:r>
      <w:r w:rsidRPr="002735CB">
        <w:rPr>
          <w:rFonts w:ascii="Times New Roman" w:hAnsi="Times New Roman" w:cs="Times New Roman"/>
          <w:color w:val="000000"/>
          <w:sz w:val="24"/>
          <w:szCs w:val="24"/>
        </w:rPr>
        <w:lastRenderedPageBreak/>
        <w:t>ВИЧ-инфекция.</w:t>
      </w:r>
      <w:proofErr w:type="gramEnd"/>
      <w:r w:rsidRPr="002735CB">
        <w:rPr>
          <w:rFonts w:ascii="Times New Roman" w:hAnsi="Times New Roman" w:cs="Times New Roman"/>
          <w:color w:val="000000"/>
          <w:sz w:val="24"/>
          <w:szCs w:val="24"/>
        </w:rP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микроскопического строения крови человека и лягушки (сравнение) на готовых микропрепаратах.</w:t>
      </w:r>
    </w:p>
    <w:p w:rsidR="0035753E" w:rsidRPr="002735CB" w:rsidRDefault="0035753E" w:rsidP="0035753E">
      <w:pPr>
        <w:numPr>
          <w:ilvl w:val="0"/>
          <w:numId w:val="162"/>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Кровообращение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w:t>
      </w:r>
      <w:proofErr w:type="gramStart"/>
      <w:r w:rsidRPr="002735CB">
        <w:rPr>
          <w:rFonts w:ascii="Times New Roman" w:hAnsi="Times New Roman" w:cs="Times New Roman"/>
          <w:color w:val="000000"/>
          <w:sz w:val="24"/>
          <w:szCs w:val="24"/>
        </w:rPr>
        <w:t>сердечно-сосудистой</w:t>
      </w:r>
      <w:proofErr w:type="gramEnd"/>
      <w:r w:rsidRPr="002735CB">
        <w:rPr>
          <w:rFonts w:ascii="Times New Roman" w:hAnsi="Times New Roman" w:cs="Times New Roman"/>
          <w:color w:val="000000"/>
          <w:sz w:val="24"/>
          <w:szCs w:val="24"/>
        </w:rPr>
        <w:t xml:space="preserve"> системы. Профилактика </w:t>
      </w:r>
      <w:proofErr w:type="gramStart"/>
      <w:r w:rsidRPr="002735CB">
        <w:rPr>
          <w:rFonts w:ascii="Times New Roman" w:hAnsi="Times New Roman" w:cs="Times New Roman"/>
          <w:color w:val="000000"/>
          <w:sz w:val="24"/>
          <w:szCs w:val="24"/>
        </w:rPr>
        <w:t>сердечно-сосудистых</w:t>
      </w:r>
      <w:proofErr w:type="gramEnd"/>
      <w:r w:rsidRPr="002735CB">
        <w:rPr>
          <w:rFonts w:ascii="Times New Roman" w:hAnsi="Times New Roman" w:cs="Times New Roman"/>
          <w:color w:val="000000"/>
          <w:sz w:val="24"/>
          <w:szCs w:val="24"/>
        </w:rPr>
        <w:t xml:space="preserve"> заболеваний. Первая помощь при кровотечениях.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Измерение кровяного давления.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Определение пульса и числа сердечных сокращений в покое и после дозированных физических нагрузок у человека.</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proofErr w:type="gramStart"/>
      <w:r w:rsidRPr="002735CB">
        <w:rPr>
          <w:rFonts w:ascii="Times New Roman" w:hAnsi="Times New Roman" w:cs="Times New Roman"/>
          <w:color w:val="000000"/>
          <w:sz w:val="24"/>
          <w:szCs w:val="24"/>
          <w:lang w:val="en-US"/>
        </w:rPr>
        <w:t>Первая помощь при кровотечениях.</w:t>
      </w:r>
      <w:proofErr w:type="gramEnd"/>
    </w:p>
    <w:p w:rsidR="0035753E" w:rsidRPr="002735CB" w:rsidRDefault="0035753E" w:rsidP="0035753E">
      <w:pPr>
        <w:numPr>
          <w:ilvl w:val="0"/>
          <w:numId w:val="163"/>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Дыхание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Измерение обхвата грудной клетки в состоянии вдоха и выдоха.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Определение частоты дыхания. Влияние различных факторов на частоту дыхания.</w:t>
      </w:r>
    </w:p>
    <w:p w:rsidR="0035753E" w:rsidRPr="002735CB" w:rsidRDefault="0035753E" w:rsidP="0035753E">
      <w:pPr>
        <w:numPr>
          <w:ilvl w:val="0"/>
          <w:numId w:val="164"/>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Питание и пищеварение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действия ферментов слюны на крахмал.</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Наблюдение действия желудочного сока на белки.</w:t>
      </w:r>
    </w:p>
    <w:p w:rsidR="0035753E" w:rsidRPr="002735CB" w:rsidRDefault="0035753E" w:rsidP="0035753E">
      <w:pPr>
        <w:numPr>
          <w:ilvl w:val="0"/>
          <w:numId w:val="16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Обмен веществ и превращение энергии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Нормы и режим питания. Рациональное питание – фактор укрепления здоровья. Нарушение обмена веществ.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lastRenderedPageBreak/>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состава продуктов 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Составление меню в зависимости от калорийности пищи.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Способы сохранения витаминов в пищевых продуктах.</w:t>
      </w:r>
    </w:p>
    <w:p w:rsidR="0035753E" w:rsidRPr="002735CB" w:rsidRDefault="0035753E" w:rsidP="0035753E">
      <w:pPr>
        <w:numPr>
          <w:ilvl w:val="0"/>
          <w:numId w:val="166"/>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Кожа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Строение и функции кожи. Кожа и её производные. Кожа и терморегуляция. Влияние на кожу факторов окружающей среды.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Исследование с помощью лупы тыльной и ладонной стороны кисти.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Определение жирности различных участков кожи лица.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Описание мер по уходу за кожей лица и волосами в зависимости от типа кожи.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Описание основных гигиенических требований к одежде и обуви.</w:t>
      </w:r>
    </w:p>
    <w:p w:rsidR="0035753E" w:rsidRPr="002735CB" w:rsidRDefault="0035753E" w:rsidP="0035753E">
      <w:pPr>
        <w:numPr>
          <w:ilvl w:val="0"/>
          <w:numId w:val="167"/>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Выделение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Определение местоположения почек (на муляже).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Описание мер профилактики болезней почек.</w:t>
      </w:r>
    </w:p>
    <w:p w:rsidR="0035753E" w:rsidRPr="002735CB" w:rsidRDefault="0035753E" w:rsidP="0035753E">
      <w:pPr>
        <w:numPr>
          <w:ilvl w:val="0"/>
          <w:numId w:val="168"/>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Размножение и развитие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Описание основных мер по профилактике инфекционных вирусных заболеваний: СПИД и гепатит.</w:t>
      </w:r>
    </w:p>
    <w:p w:rsidR="0035753E" w:rsidRPr="002735CB" w:rsidRDefault="0035753E" w:rsidP="0035753E">
      <w:pPr>
        <w:numPr>
          <w:ilvl w:val="0"/>
          <w:numId w:val="169"/>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Органы чувств и сенсорные системы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Органы равновесия, мышечного чувства, осязания, обоняния и вкуса. Взаимодействие сенсорных систем организма.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Определение остроты зрения у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строения органа зрения (на муляже и влажном препарате).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строения органа слуха (на муляже).</w:t>
      </w:r>
    </w:p>
    <w:p w:rsidR="0035753E" w:rsidRPr="002735CB" w:rsidRDefault="0035753E" w:rsidP="0035753E">
      <w:pPr>
        <w:numPr>
          <w:ilvl w:val="0"/>
          <w:numId w:val="170"/>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Поведение и психика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i/>
          <w:color w:val="000000"/>
          <w:sz w:val="24"/>
          <w:szCs w:val="24"/>
        </w:rPr>
        <w:t>Лабораторные и 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кратковременной памяти.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Определение объёма механической и логической памяти.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Оценка сформированности навыков логического мышления.</w:t>
      </w:r>
    </w:p>
    <w:p w:rsidR="0035753E" w:rsidRPr="002735CB" w:rsidRDefault="0035753E" w:rsidP="0035753E">
      <w:pPr>
        <w:numPr>
          <w:ilvl w:val="0"/>
          <w:numId w:val="171"/>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Человек и окружающая среда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Здоровье человека как социальная ценность. </w:t>
      </w:r>
      <w:proofErr w:type="gramStart"/>
      <w:r w:rsidRPr="002735CB">
        <w:rPr>
          <w:rFonts w:ascii="Times New Roman" w:hAnsi="Times New Roman" w:cs="Times New Roman"/>
          <w:color w:val="000000"/>
          <w:sz w:val="24"/>
          <w:szCs w:val="24"/>
        </w:rPr>
        <w:t>Факторы, нарушающие здоровье: гиподинамия, курение, употребление алкоголя, наркотиков, несбалансированное питание, стресс.</w:t>
      </w:r>
      <w:proofErr w:type="gramEnd"/>
      <w:r w:rsidRPr="002735CB">
        <w:rPr>
          <w:rFonts w:ascii="Times New Roman" w:hAnsi="Times New Roman" w:cs="Times New Roman"/>
          <w:color w:val="000000"/>
          <w:sz w:val="24"/>
          <w:szCs w:val="24"/>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35753E" w:rsidRPr="002735CB" w:rsidRDefault="0035753E" w:rsidP="0035753E">
      <w:pPr>
        <w:spacing w:after="0" w:line="264" w:lineRule="auto"/>
        <w:ind w:left="120"/>
        <w:rPr>
          <w:rFonts w:ascii="Times New Roman" w:hAnsi="Times New Roman" w:cs="Times New Roman"/>
          <w:sz w:val="24"/>
          <w:szCs w:val="24"/>
        </w:rPr>
      </w:pPr>
      <w:bookmarkStart w:id="160" w:name="block-10405578"/>
      <w:bookmarkEnd w:id="158"/>
      <w:r w:rsidRPr="002735CB">
        <w:rPr>
          <w:rFonts w:ascii="Times New Roman" w:hAnsi="Times New Roman" w:cs="Times New Roman"/>
          <w:color w:val="000000"/>
          <w:sz w:val="24"/>
          <w:szCs w:val="24"/>
        </w:rPr>
        <w:t>​ПЛАНИРУЕМЫЕ РЕЗУЛЬТАТЫ ОСВОЕНИЯ ПРОГРАММЫ ПО БИОЛОГИИ НА УРОВНЕ ОСНОВНОГО ОБЩЕГО ОБРАЗОВАНИЯ (БАЗОВЫЙ УРОВЕНЬ)</w:t>
      </w:r>
    </w:p>
    <w:p w:rsidR="0035753E" w:rsidRPr="002735CB" w:rsidRDefault="0035753E" w:rsidP="0035753E">
      <w:pPr>
        <w:spacing w:after="0" w:line="264" w:lineRule="auto"/>
        <w:ind w:left="120"/>
        <w:rPr>
          <w:rFonts w:ascii="Times New Roman" w:hAnsi="Times New Roman" w:cs="Times New Roman"/>
          <w:sz w:val="24"/>
          <w:szCs w:val="24"/>
        </w:rPr>
      </w:pPr>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ЛИЧНОСТНЫЕ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Личностные результаты</w:t>
      </w:r>
      <w:r w:rsidRPr="002735CB">
        <w:rPr>
          <w:rFonts w:ascii="Times New Roman" w:hAnsi="Times New Roman" w:cs="Times New Roman"/>
          <w:color w:val="000000"/>
          <w:sz w:val="24"/>
          <w:szCs w:val="24"/>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1) гражданского воспитания: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2) патриотического воспитания: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3) духовно-нравственного воспитания: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готовность оценивать поведение и поступки с позиции нравственных норм и норм экологической культуры;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понимание значимости нравственного аспекта деятельности человека в медицине и биологии;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4) эстетического воспитания: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понимание роли биологии в формировании эстетической культуры личности;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5) физического воспитания, формирования культуры здоровья и эмоционального благополучия: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соблюдение правил безопасности, в том числе навыки безопасного поведения в природной среде;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сформированность навыка рефлексии, управление собственным эмоциональным состоянием;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6) трудового воспитания: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7) экологического воспитания: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ориентация на применение биологических знаний при решении задач в области окружающей среды;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осознание экологических проблем и путей их решения;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 к участию в практической деятельности экологической направленности;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8) ценности научного познания: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понимание роли биологической науки в формировании научного мировоззрения;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развитие научной любознательности, интереса к биологической науке, навыков исследовательской 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9) адаптации </w:t>
      </w:r>
      <w:proofErr w:type="gramStart"/>
      <w:r w:rsidRPr="002735CB">
        <w:rPr>
          <w:rFonts w:ascii="Times New Roman" w:hAnsi="Times New Roman" w:cs="Times New Roman"/>
          <w:b/>
          <w:color w:val="000000"/>
          <w:sz w:val="24"/>
          <w:szCs w:val="24"/>
        </w:rPr>
        <w:t>обучающегося</w:t>
      </w:r>
      <w:proofErr w:type="gramEnd"/>
      <w:r w:rsidRPr="002735CB">
        <w:rPr>
          <w:rFonts w:ascii="Times New Roman" w:hAnsi="Times New Roman" w:cs="Times New Roman"/>
          <w:b/>
          <w:color w:val="000000"/>
          <w:sz w:val="24"/>
          <w:szCs w:val="24"/>
        </w:rPr>
        <w:t xml:space="preserve"> к изменяющимся условиям социальной и природной среды: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адекватная оценка изменяющихся условий;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принятие решения (индивидуальное, в группе) в изменяющихся условиях на основании анализа биологической информации;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планирование действий в новой ситуации на основании знаний биологических закономерностей.</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МЕТАПРЕДМЕТНЫЕ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Познавательные универсальные учебные действия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1) базовые логические действия: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и характеризовать существенные признаки биологических объектов (явлений);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дефициты информации, данных, необходимых для решения поставленной задачи;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2) базовые исследовательские действия: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вопросы как исследовательский инструмент познания;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формировать гипотезу об истинности собственных суждений, аргументировать свою позицию, мнение;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на применимость и достоверность информацию, полученную в ходе наблюдения и эксперимента;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3) работа с информацией: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надёжность биологической информации по критериям, предложенным учителем или сформулированным самостоятельно;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запоминать и систематизировать биологическую информацию.</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Коммуникативные универсальные учебные действия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w:t>
      </w:r>
      <w:r w:rsidRPr="002735CB">
        <w:rPr>
          <w:rFonts w:ascii="Times New Roman" w:hAnsi="Times New Roman" w:cs="Times New Roman"/>
          <w:b/>
          <w:color w:val="000000"/>
          <w:sz w:val="24"/>
          <w:szCs w:val="24"/>
        </w:rPr>
        <w:t>) общение: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воспринимать и формулировать суждения, выражать эмоции в процессе выполнения практических и лабораторных работ;</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выражать себя (свою точку зрения) в устных и письменных текстах;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публично представлять результаты выполненного биологического опыта (эксперимента, исследования, проекта);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2) совместная деятельность:</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2735CB">
        <w:rPr>
          <w:rFonts w:ascii="Times New Roman" w:hAnsi="Times New Roman" w:cs="Times New Roman"/>
          <w:color w:val="000000"/>
          <w:sz w:val="24"/>
          <w:szCs w:val="24"/>
        </w:rPr>
        <w:t>нескольких</w:t>
      </w:r>
      <w:proofErr w:type="gramEnd"/>
      <w:r w:rsidRPr="002735CB">
        <w:rPr>
          <w:rFonts w:ascii="Times New Roman" w:hAnsi="Times New Roman" w:cs="Times New Roman"/>
          <w:color w:val="000000"/>
          <w:sz w:val="24"/>
          <w:szCs w:val="24"/>
        </w:rPr>
        <w:t xml:space="preserve"> людей, проявлять готовность руководить, выполнять поручения, подчиняться;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Регулятивные универсальные учебные действия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Самоорганизация: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проблемы для решения в жизненных и учебных ситуациях, используя биологические знания;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делать выбор и брать ответственность за решение.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Самоконтроль, эмоциональный интеллект:</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способами самоконтроля, самомотивации и рефлексии;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давать оценку ситуации и предлагать план её изменения;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2735CB">
        <w:rPr>
          <w:rFonts w:ascii="Times New Roman" w:hAnsi="Times New Roman" w:cs="Times New Roman"/>
          <w:color w:val="000000"/>
          <w:sz w:val="24"/>
          <w:szCs w:val="24"/>
        </w:rPr>
        <w:t>позитивное</w:t>
      </w:r>
      <w:proofErr w:type="gramEnd"/>
      <w:r w:rsidRPr="002735CB">
        <w:rPr>
          <w:rFonts w:ascii="Times New Roman" w:hAnsi="Times New Roman" w:cs="Times New Roman"/>
          <w:color w:val="000000"/>
          <w:sz w:val="24"/>
          <w:szCs w:val="24"/>
        </w:rPr>
        <w:t xml:space="preserve"> в произошедшей ситуации;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соответствие результата цели и условиям;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называть и управлять собственными эмоциями и эмоциями других;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и анализировать причины эмоций;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ставить себя на место другого человека, понимать мотивы и намерения другого;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регулировать способ выражения эмоций.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Принятие себя и других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осознанно относиться к другому человеку, его мнению;</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признавать своё право на ошибку и такое же право </w:t>
      </w:r>
      <w:proofErr w:type="gramStart"/>
      <w:r w:rsidRPr="002735CB">
        <w:rPr>
          <w:rFonts w:ascii="Times New Roman" w:hAnsi="Times New Roman" w:cs="Times New Roman"/>
          <w:color w:val="000000"/>
          <w:sz w:val="24"/>
          <w:szCs w:val="24"/>
        </w:rPr>
        <w:t>другого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открытость себе и другим;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осознавать невозможность контролировать всё вокруг;</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Предметные результаты освоения программы по биологии к концу обучения </w:t>
      </w:r>
      <w:r w:rsidRPr="002735CB">
        <w:rPr>
          <w:rFonts w:ascii="Times New Roman" w:hAnsi="Times New Roman" w:cs="Times New Roman"/>
          <w:b/>
          <w:i/>
          <w:color w:val="000000"/>
          <w:sz w:val="24"/>
          <w:szCs w:val="24"/>
        </w:rPr>
        <w:t>в 5 классе: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биологию как науку о живой природе, называть признаки живого, сравнивать объекты живой и неживой природы;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w:t>
      </w:r>
      <w:r w:rsidRPr="002735CB">
        <w:rPr>
          <w:rFonts w:ascii="Times New Roman" w:hAnsi="Times New Roman" w:cs="Times New Roman"/>
          <w:color w:val="000000"/>
          <w:sz w:val="24"/>
          <w:szCs w:val="24"/>
        </w:rPr>
        <w:lastRenderedPageBreak/>
        <w:t>сообществах, представителей флоры и фауны природных зон Земли, ландшафты природные и культурные;</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раскрывать понятие о среде обитания (водной, наземно-воздушной, почвенной, внутриорганизменной), условиях среды обитания;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характеризующие приспособленность организмов к среде обитания, взаимосвязи организмов в сообществах;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выделять отличительные признаки природных и искусственных сообществ;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раскрывать роль биологии в практической деятельности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приёмами работы с лупой, световым и цифровым микроскопами при рассматривании биологических объектов;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создавать письменные и устные сообщения, используя понятийный аппарат изучаемого раздела биологии.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Предметные результаты освоения программы по биологии к концу обучения </w:t>
      </w:r>
      <w:r w:rsidRPr="002735CB">
        <w:rPr>
          <w:rFonts w:ascii="Times New Roman" w:hAnsi="Times New Roman" w:cs="Times New Roman"/>
          <w:b/>
          <w:i/>
          <w:color w:val="000000"/>
          <w:sz w:val="24"/>
          <w:szCs w:val="24"/>
        </w:rPr>
        <w:t>в 6 классе: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ботанику как биологическую науку, её разделы и связи с другими науками и техникой;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lastRenderedPageBreak/>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растительные ткани и органы растений между собой;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классифицировать растения и их части по разным основаниям;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полученные знания для выращивания и размножения культурных растений;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создавать письменные и устные сообщения, используя понятийный аппарат изучаемого раздела биологии.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Предметные результаты освоения программы по биологии к концу обучения </w:t>
      </w:r>
      <w:r w:rsidRPr="002735CB">
        <w:rPr>
          <w:rFonts w:ascii="Times New Roman" w:hAnsi="Times New Roman" w:cs="Times New Roman"/>
          <w:b/>
          <w:i/>
          <w:color w:val="000000"/>
          <w:sz w:val="24"/>
          <w:szCs w:val="24"/>
        </w:rPr>
        <w:t>в 7</w:t>
      </w:r>
      <w:r w:rsidRPr="002735CB">
        <w:rPr>
          <w:rFonts w:ascii="Times New Roman" w:hAnsi="Times New Roman" w:cs="Times New Roman"/>
          <w:b/>
          <w:color w:val="000000"/>
          <w:sz w:val="24"/>
          <w:szCs w:val="24"/>
        </w:rPr>
        <w:t xml:space="preserve"> </w:t>
      </w:r>
      <w:r w:rsidRPr="002735CB">
        <w:rPr>
          <w:rFonts w:ascii="Times New Roman" w:hAnsi="Times New Roman" w:cs="Times New Roman"/>
          <w:b/>
          <w:i/>
          <w:color w:val="000000"/>
          <w:sz w:val="24"/>
          <w:szCs w:val="24"/>
        </w:rPr>
        <w:t>классе</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признаки классов покрытосеменных или цветковых, семей</w:t>
      </w:r>
      <w:proofErr w:type="gramStart"/>
      <w:r w:rsidRPr="002735CB">
        <w:rPr>
          <w:rFonts w:ascii="Times New Roman" w:hAnsi="Times New Roman" w:cs="Times New Roman"/>
          <w:color w:val="000000"/>
          <w:sz w:val="24"/>
          <w:szCs w:val="24"/>
        </w:rPr>
        <w:t>ств дв</w:t>
      </w:r>
      <w:proofErr w:type="gramEnd"/>
      <w:r w:rsidRPr="002735CB">
        <w:rPr>
          <w:rFonts w:ascii="Times New Roman" w:hAnsi="Times New Roman" w:cs="Times New Roman"/>
          <w:color w:val="000000"/>
          <w:sz w:val="24"/>
          <w:szCs w:val="24"/>
        </w:rPr>
        <w:t>удольных и однодольных растений;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определять систематическое положение растительного организма (на примере </w:t>
      </w:r>
      <w:proofErr w:type="gramStart"/>
      <w:r w:rsidRPr="002735CB">
        <w:rPr>
          <w:rFonts w:ascii="Times New Roman" w:hAnsi="Times New Roman" w:cs="Times New Roman"/>
          <w:color w:val="000000"/>
          <w:sz w:val="24"/>
          <w:szCs w:val="24"/>
        </w:rPr>
        <w:t>покрытосеменных</w:t>
      </w:r>
      <w:proofErr w:type="gramEnd"/>
      <w:r w:rsidRPr="002735CB">
        <w:rPr>
          <w:rFonts w:ascii="Times New Roman" w:hAnsi="Times New Roman" w:cs="Times New Roman"/>
          <w:color w:val="000000"/>
          <w:sz w:val="24"/>
          <w:szCs w:val="24"/>
        </w:rPr>
        <w:t>, или цветковых) с помощью определительной карточки;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выделять существенные признаки строения и жизнедеятельности растений, бактерий, грибов, лишайников;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описывать усложнение организации растений в ходе эволюции растительного мира на Земле;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черты приспособленности растений к среде обитания, значение экологических факторов для растений;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Предметные результаты освоения программы по биологии к концу обучения </w:t>
      </w:r>
      <w:r w:rsidRPr="002735CB">
        <w:rPr>
          <w:rFonts w:ascii="Times New Roman" w:hAnsi="Times New Roman" w:cs="Times New Roman"/>
          <w:b/>
          <w:i/>
          <w:color w:val="000000"/>
          <w:sz w:val="24"/>
          <w:szCs w:val="24"/>
        </w:rPr>
        <w:t>в 8 классе: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зоологию как биологическую науку, её разделы и связь с другими науками и техникой;</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раскрывать общие признаки животных, уровни организации животного организма: клетки, ткани, органы, системы органов, организм;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животные ткани и органы животных между собой;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признаки классов членистоногих и хордовых, отрядов насекомых и млекопитающих;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представителей отдельных систематических групп животных и делать выводы на основе сравнения;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классифицировать животных на основании особенностей строения;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описывать усложнение организации животных в ходе эволюции животного мира на Земле;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черты приспособленности животных к среде обитания, значение экологических факторов для животных;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взаимосвязи животных в природных сообществах, цепи 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устанавливать взаимосвязи животных с растениями, грибами, лишайниками и бактериями в природных сообществах;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животных природных зон Земли, основные закономерности распространения животных по планете;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раскрывать роль животных в природных сообществах;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иметь представление о мероприятиях по охране животного мира Земли;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Предметные результаты освоения программы по биологии к концу обучения </w:t>
      </w:r>
      <w:r w:rsidRPr="002735CB">
        <w:rPr>
          <w:rFonts w:ascii="Times New Roman" w:hAnsi="Times New Roman" w:cs="Times New Roman"/>
          <w:b/>
          <w:i/>
          <w:color w:val="000000"/>
          <w:sz w:val="24"/>
          <w:szCs w:val="24"/>
        </w:rPr>
        <w:t>в 9 классе: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биологические модели для выявления особенностей строения и функционирования органов и систем органов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нейрогуморальную регуляцию процессов жизнедеятельности организма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демонстрировать на конкретных примерах связь знаний наук о человеке со знаниями предметов </w:t>
      </w:r>
      <w:proofErr w:type="gramStart"/>
      <w:r w:rsidRPr="002735CB">
        <w:rPr>
          <w:rFonts w:ascii="Times New Roman" w:hAnsi="Times New Roman" w:cs="Times New Roman"/>
          <w:color w:val="000000"/>
          <w:sz w:val="24"/>
          <w:szCs w:val="24"/>
        </w:rPr>
        <w:t>естественно-научного</w:t>
      </w:r>
      <w:proofErr w:type="gramEnd"/>
      <w:r w:rsidRPr="002735CB">
        <w:rPr>
          <w:rFonts w:ascii="Times New Roman" w:hAnsi="Times New Roman" w:cs="Times New Roman"/>
          <w:color w:val="000000"/>
          <w:sz w:val="24"/>
          <w:szCs w:val="24"/>
        </w:rPr>
        <w:t xml:space="preserve"> и гуманитарного циклов, различных видов искусства, технологии, основ безопасности жизнедеятельности, физической культуры;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bookmarkEnd w:id="160"/>
    <w:p w:rsidR="0035753E" w:rsidRPr="002735CB" w:rsidRDefault="0035753E" w:rsidP="00D63F0C">
      <w:pPr>
        <w:numPr>
          <w:ilvl w:val="0"/>
          <w:numId w:val="163"/>
        </w:numPr>
        <w:spacing w:after="200" w:line="276" w:lineRule="auto"/>
        <w:ind w:left="0" w:firstLine="0"/>
        <w:contextualSpacing/>
        <w:rPr>
          <w:rFonts w:ascii="Times New Roman" w:hAnsi="Times New Roman" w:cs="Times New Roman"/>
          <w:b/>
          <w:sz w:val="24"/>
          <w:szCs w:val="24"/>
        </w:rPr>
      </w:pPr>
      <w:r w:rsidRPr="002735CB">
        <w:rPr>
          <w:rFonts w:ascii="Times New Roman" w:hAnsi="Times New Roman" w:cs="Times New Roman"/>
          <w:b/>
          <w:sz w:val="24"/>
          <w:szCs w:val="24"/>
        </w:rPr>
        <w:t>Основы безопасности жизнедеятельности.</w:t>
      </w:r>
    </w:p>
    <w:p w:rsidR="0035753E" w:rsidRPr="002735CB" w:rsidRDefault="0035753E" w:rsidP="00D63F0C">
      <w:pPr>
        <w:spacing w:after="0" w:line="264" w:lineRule="auto"/>
        <w:rPr>
          <w:rFonts w:ascii="Times New Roman" w:hAnsi="Times New Roman" w:cs="Times New Roman"/>
          <w:sz w:val="24"/>
          <w:szCs w:val="24"/>
        </w:rPr>
      </w:pPr>
      <w:bookmarkStart w:id="161" w:name="block-1829759"/>
      <w:r w:rsidRPr="002735CB">
        <w:rPr>
          <w:rFonts w:ascii="Times New Roman" w:hAnsi="Times New Roman" w:cs="Times New Roman"/>
          <w:b/>
          <w:color w:val="000000"/>
          <w:sz w:val="24"/>
          <w:szCs w:val="24"/>
        </w:rPr>
        <w:t>ПОЯСНИТЕЛЬНАЯ ЗАПИСКА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w:t>
      </w:r>
      <w:proofErr w:type="gramEnd"/>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roofErr w:type="gramEnd"/>
    </w:p>
    <w:p w:rsidR="00D63F0C" w:rsidRPr="002735CB" w:rsidRDefault="0035753E" w:rsidP="0035753E">
      <w:pPr>
        <w:spacing w:after="0" w:line="264" w:lineRule="auto"/>
        <w:ind w:firstLine="600"/>
        <w:jc w:val="both"/>
        <w:rPr>
          <w:rFonts w:ascii="Times New Roman" w:hAnsi="Times New Roman" w:cs="Times New Roman"/>
          <w:color w:val="000000"/>
          <w:sz w:val="24"/>
          <w:szCs w:val="24"/>
        </w:rPr>
      </w:pPr>
      <w:r w:rsidRPr="002735CB">
        <w:rPr>
          <w:rFonts w:ascii="Times New Roman" w:hAnsi="Times New Roman" w:cs="Times New Roman"/>
          <w:color w:val="000000"/>
          <w:sz w:val="24"/>
          <w:szCs w:val="24"/>
        </w:rPr>
        <w:t>Настоящая Программа обеспечивает:</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ясное понимание </w:t>
      </w:r>
      <w:proofErr w:type="gramStart"/>
      <w:r w:rsidRPr="002735CB">
        <w:rPr>
          <w:rFonts w:ascii="Times New Roman" w:hAnsi="Times New Roman" w:cs="Times New Roman"/>
          <w:color w:val="000000"/>
          <w:sz w:val="24"/>
          <w:szCs w:val="24"/>
        </w:rPr>
        <w:t>обучающимися</w:t>
      </w:r>
      <w:proofErr w:type="gramEnd"/>
      <w:r w:rsidRPr="002735CB">
        <w:rPr>
          <w:rFonts w:ascii="Times New Roman" w:hAnsi="Times New Roman" w:cs="Times New Roman"/>
          <w:color w:val="000000"/>
          <w:sz w:val="24"/>
          <w:szCs w:val="24"/>
        </w:rPr>
        <w:t xml:space="preserve"> современных проблем безопасности и формирование у подрастающего поколения базового уровня культуры безопасного поведения;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прочное усвоение </w:t>
      </w:r>
      <w:proofErr w:type="gramStart"/>
      <w:r w:rsidRPr="002735CB">
        <w:rPr>
          <w:rFonts w:ascii="Times New Roman" w:hAnsi="Times New Roman" w:cs="Times New Roman"/>
          <w:color w:val="000000"/>
          <w:sz w:val="24"/>
          <w:szCs w:val="24"/>
        </w:rPr>
        <w:t>обучающимися</w:t>
      </w:r>
      <w:proofErr w:type="gramEnd"/>
      <w:r w:rsidRPr="002735CB">
        <w:rPr>
          <w:rFonts w:ascii="Times New Roman" w:hAnsi="Times New Roman" w:cs="Times New Roman"/>
          <w:color w:val="000000"/>
          <w:sz w:val="24"/>
          <w:szCs w:val="24"/>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возможность выработки и закрепления у обучающихся умений и навыков, необходимых для последующей жизни;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выработку практико-ориентированных компетенций, соответствующих потребностям современности;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реализацию оптимального баланса межпредметных связей и их </w:t>
      </w:r>
      <w:proofErr w:type="gramStart"/>
      <w:r w:rsidRPr="002735CB">
        <w:rPr>
          <w:rFonts w:ascii="Times New Roman" w:hAnsi="Times New Roman" w:cs="Times New Roman"/>
          <w:color w:val="000000"/>
          <w:sz w:val="24"/>
          <w:szCs w:val="24"/>
        </w:rPr>
        <w:t>разумное</w:t>
      </w:r>
      <w:proofErr w:type="gramEnd"/>
      <w:r w:rsidRPr="002735CB">
        <w:rPr>
          <w:rFonts w:ascii="Times New Roman" w:hAnsi="Times New Roman" w:cs="Times New Roman"/>
          <w:color w:val="000000"/>
          <w:sz w:val="24"/>
          <w:szCs w:val="24"/>
        </w:rPr>
        <w:t xml:space="preserve"> взаимодополнение, способствующее формированию практических умений и навыков.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 Программе содержание учебного предмета О</w:t>
      </w:r>
      <w:proofErr w:type="gramStart"/>
      <w:r w:rsidRPr="002735CB">
        <w:rPr>
          <w:rFonts w:ascii="Times New Roman" w:hAnsi="Times New Roman" w:cs="Times New Roman"/>
          <w:color w:val="000000"/>
          <w:sz w:val="24"/>
          <w:szCs w:val="24"/>
        </w:rPr>
        <w:t>БЖ стр</w:t>
      </w:r>
      <w:proofErr w:type="gramEnd"/>
      <w:r w:rsidRPr="002735CB">
        <w:rPr>
          <w:rFonts w:ascii="Times New Roman" w:hAnsi="Times New Roman" w:cs="Times New Roman"/>
          <w:color w:val="000000"/>
          <w:sz w:val="24"/>
          <w:szCs w:val="24"/>
        </w:rPr>
        <w:t xml:space="preserve">уктурно представлено десятью модулями (тематическими линиями), обеспечивающими непрерывность изучения предмета на </w:t>
      </w:r>
      <w:r w:rsidRPr="002735CB">
        <w:rPr>
          <w:rFonts w:ascii="Times New Roman" w:hAnsi="Times New Roman" w:cs="Times New Roman"/>
          <w:color w:val="000000"/>
          <w:sz w:val="24"/>
          <w:szCs w:val="24"/>
        </w:rPr>
        <w:lastRenderedPageBreak/>
        <w:t>уровне основного общего образования и преемственность учебного процесса на уровне среднего общего образования: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 1 «Культура безопасности жизнедеятельности в современном обществе»;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 2 «Безопасность в быту»;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 3 «Безопасность на транспорте»;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 4 «Безопасность в общественных местах»;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 5 «Безопасность в природной среде»;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 6 «Здоровье и как его сохранить. Основы медицинских знаний»;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 7 «Безопасность в социуме»;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 8 «Безопасность в информационном пространстве»;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 9 «Основы противодействия экстремизму и терроризму»;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№10 «Взаимодействие личности, общества и государства в обеспечении безопасности жизни и здоровья населения».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ОБЩАЯ ХАРАКТЕРИСТИКА УЧЕБНОГО ПРЕДМЕТА «ОСНОВЫ БЕЗОПАСНОСТИ ЖИЗНЕДЕЯТЕЛЬНОСТИ»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2735CB">
        <w:rPr>
          <w:rFonts w:ascii="Times New Roman" w:hAnsi="Times New Roman" w:cs="Times New Roman"/>
          <w:color w:val="000000"/>
          <w:sz w:val="24"/>
          <w:szCs w:val="24"/>
          <w:lang w:val="en-US"/>
        </w:rPr>
        <w:t>XX</w:t>
      </w:r>
      <w:r w:rsidRPr="002735CB">
        <w:rPr>
          <w:rFonts w:ascii="Times New Roman" w:hAnsi="Times New Roman" w:cs="Times New Roman"/>
          <w:color w:val="000000"/>
          <w:sz w:val="24"/>
          <w:szCs w:val="24"/>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w:t>
      </w:r>
      <w:proofErr w:type="gramEnd"/>
      <w:r w:rsidRPr="002735CB">
        <w:rPr>
          <w:rFonts w:ascii="Times New Roman" w:hAnsi="Times New Roman" w:cs="Times New Roman"/>
          <w:color w:val="000000"/>
          <w:sz w:val="24"/>
          <w:szCs w:val="24"/>
        </w:rPr>
        <w:t xml:space="preserve">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w:t>
      </w:r>
      <w:proofErr w:type="gramStart"/>
      <w:r w:rsidRPr="002735CB">
        <w:rPr>
          <w:rFonts w:ascii="Times New Roman" w:hAnsi="Times New Roman" w:cs="Times New Roman"/>
          <w:color w:val="000000"/>
          <w:sz w:val="24"/>
          <w:szCs w:val="24"/>
        </w:rPr>
        <w:t>достижением</w:t>
      </w:r>
      <w:proofErr w:type="gramEnd"/>
      <w:r w:rsidRPr="002735CB">
        <w:rPr>
          <w:rFonts w:ascii="Times New Roman" w:hAnsi="Times New Roman" w:cs="Times New Roman"/>
          <w:color w:val="000000"/>
          <w:sz w:val="24"/>
          <w:szCs w:val="24"/>
        </w:rPr>
        <w:t xml:space="preserve"> как для отечественного, так и для мирового образовательного сообщества.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w:t>
      </w:r>
      <w:r w:rsidRPr="002735CB">
        <w:rPr>
          <w:rFonts w:ascii="Times New Roman" w:hAnsi="Times New Roman" w:cs="Times New Roman"/>
          <w:color w:val="000000"/>
          <w:sz w:val="24"/>
          <w:szCs w:val="24"/>
        </w:rPr>
        <w:lastRenderedPageBreak/>
        <w:t xml:space="preserve">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proofErr w:type="gramStart"/>
      <w:r w:rsidRPr="002735CB">
        <w:rPr>
          <w:rFonts w:ascii="Times New Roman" w:hAnsi="Times New Roman" w:cs="Times New Roman"/>
          <w:color w:val="000000"/>
          <w:sz w:val="24"/>
          <w:szCs w:val="24"/>
        </w:rPr>
        <w:t>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2735CB">
        <w:rPr>
          <w:rFonts w:ascii="Times New Roman" w:hAnsi="Times New Roman" w:cs="Times New Roman"/>
          <w:color w:val="000000"/>
          <w:sz w:val="24"/>
          <w:szCs w:val="24"/>
        </w:rP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ЦЕЛЬ ИЗУЧЕНИЯ УЧЕБНОГО ПРЕДМЕТА «ОСНОВЫ БЕЗОПАСНОСТИ ЖИЗНЕДЕЯТЕЛЬНОСТИ»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Целью изучения учебного предмета ОБЖ на уровне основного общего образования является формирование у </w:t>
      </w:r>
      <w:proofErr w:type="gramStart"/>
      <w:r w:rsidRPr="002735CB">
        <w:rPr>
          <w:rFonts w:ascii="Times New Roman" w:hAnsi="Times New Roman" w:cs="Times New Roman"/>
          <w:color w:val="000000"/>
          <w:sz w:val="24"/>
          <w:szCs w:val="24"/>
        </w:rPr>
        <w:t>обучающихся</w:t>
      </w:r>
      <w:proofErr w:type="gramEnd"/>
      <w:r w:rsidRPr="002735CB">
        <w:rPr>
          <w:rFonts w:ascii="Times New Roman" w:hAnsi="Times New Roman" w:cs="Times New Roman"/>
          <w:color w:val="000000"/>
          <w:sz w:val="24"/>
          <w:szCs w:val="24"/>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5753E" w:rsidRPr="002735CB" w:rsidRDefault="0035753E" w:rsidP="0035753E">
      <w:pPr>
        <w:numPr>
          <w:ilvl w:val="0"/>
          <w:numId w:val="17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5753E" w:rsidRPr="002735CB" w:rsidRDefault="0035753E" w:rsidP="0035753E">
      <w:pPr>
        <w:numPr>
          <w:ilvl w:val="0"/>
          <w:numId w:val="17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5753E" w:rsidRPr="002735CB" w:rsidRDefault="0035753E" w:rsidP="0035753E">
      <w:pPr>
        <w:numPr>
          <w:ilvl w:val="0"/>
          <w:numId w:val="17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МЕСТО ПРЕДМЕТА В УЧЕБНОМ ПЛАНЕ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35753E" w:rsidRPr="002735CB" w:rsidRDefault="0035753E" w:rsidP="0035753E">
      <w:pPr>
        <w:spacing w:after="0" w:line="264" w:lineRule="auto"/>
        <w:ind w:left="120"/>
        <w:jc w:val="both"/>
        <w:rPr>
          <w:rFonts w:ascii="Times New Roman" w:hAnsi="Times New Roman" w:cs="Times New Roman"/>
          <w:sz w:val="24"/>
          <w:szCs w:val="24"/>
        </w:rPr>
      </w:pPr>
      <w:bookmarkStart w:id="162" w:name="block-1829754"/>
      <w:bookmarkEnd w:id="161"/>
      <w:r w:rsidRPr="002735CB">
        <w:rPr>
          <w:rFonts w:ascii="Times New Roman" w:hAnsi="Times New Roman" w:cs="Times New Roman"/>
          <w:b/>
          <w:color w:val="000000"/>
          <w:sz w:val="24"/>
          <w:szCs w:val="24"/>
        </w:rPr>
        <w:t>СОДЕРЖАНИЕ УЧЕБНОГО ПРЕДМЕТА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1 «Культура безопасности жизнедеятельности в современном обществе»: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цель и задачи учебного предмета ОБЖ, его ключевые понятия и значение для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смысл понятий «опасность», «безопасность», «риск», «культура безопасности жизнедеятельности»;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источники и факторы опасности, их классификация;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общие принципы безопасного поведения;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виды чрезвычайных ситуаций, сходство и различия опасной, экстремальной и чрезвычайной ситуаций;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уровни взаимодействия человека и окружающей среды;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механизм перерастания повседневной ситуации в чрезвычайную ситуацию, правила поведения в опасных и чрезвычайных ситуациях.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2 «Безопасность в быту»: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основные источники опасности в быту и их классификация;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защита прав потребителя, сроки годности и состав продуктов 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бытовые отравления и причины их возникновения, классификация ядовитых веществ и их опасности;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признаки отравления, приёмы и правила оказания первой помощи;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комплектования и хранения домашней аптечки;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бытовые травмы и правила их предупреждения, приёмы и правила оказания первой помощи;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обращения с газовыми и электрическими приборами, приёмы и правила оказания первой помощи;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поведения в подъезде и лифте, а также при входе и выходе из них;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пожар и факторы его развития;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условия и причины возникновения пожаров, их возможные последствия, приёмы и правила оказания первой помощи;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первичные средства пожаротушения;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вызова экстренных служб и порядок взаимодействия с ними, ответственность за ложные сообщения;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права, обязанности и ответственность граждан в области пожарной безопасности;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ситуации криминального характера, правила поведения с малознакомыми людьми;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меры по предотвращению проникновения злоумышленников в дом, правила поведения при попытке проникновения в дом посторонних;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классификация аварийных ситуаций в коммунальных системах жизнеобеспечения;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подготовки к возможным авариям на коммунальных системах, порядок действий при авариях на коммунальных системах.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3 «Безопасность на транспорте»: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правила дорожного движения и их значение, условия обеспечения безопасности участников дорожного движения;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дорожного движения и дорожные знаки для пешеходов;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«дорожные ловушки» и правила их предупреждения;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световозвращающие элементы и правила их применения;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дорожного движения для пассажиров;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обязанности пассажиров маршрутных транспортных средств, ремень безопасности и правила его применения;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поведения пассажира мотоцикла;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дорожные знаки для водителя велосипеда, сигналы велосипедиста;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подготовки велосипеда к пользованию.</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4 «Безопасность в общественных местах»: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общественные места и их характеристики, потенциальные источники опасности в общественных местах;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вызова экстренных служб и порядок взаимодействия с ними;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массовые мероприятия и правила подготовки к ним, оборудование мест массового пребывания людей;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порядок действий при беспорядках в местах массового пребывания людей;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порядок действий при попадании в толпу и давку;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порядок действий при обнаружении угрозы возникновения пожара;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порядок действий при эвакуации из общественных мест и зданий;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опасности криминогенного и антиобщественного характера в общественных местах, порядок действий при их возникновении;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порядок действий при взаимодействии с правоохранительными органами.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5 «Безопасность в природной среде»: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чрезвычайные ситуации природного характера и их классификация;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поведения, необходимые для снижения риска встречи с дикими животными, порядок действий при встрече с ними;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порядок действий при укусах диких животных, змей, пауков, клещей и насекомых;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автономные условия, их особенности и опасности, правила подготовки к длительному автономному существованию;</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порядок действий при автономном существовании в природной среде;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ориентирования на местности, способы подачи сигналов бедствия;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общие правила безопасного поведения на водоёмах, правила купания в подготовленных и неподготовленных местах;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порядок действий при обнаружении тонущего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поведения при нахождении на плавсредствах;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правила поведения при нахождении на льду, порядок действий при обнаружении человека в полынье.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6 «Здоровье и как его сохранить. Основы медицинских знаний»: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смысл понятий «здоровье» и «здоровый образ жизни», их содержание и значение для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факторы, влияющие на здоровье человека, опасность вредных привычек;</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элементы здорового образа жизни, ответственность за сохранение здоровья;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«инфекционные заболевания», причины их возникновения;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механизм распространения инфекционных заболеваний, меры их профилактики и защиты от них;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порядок действий при возникновении чрезвычайных ситуаций биолого-социального происхождения (эпидемия, пандемия);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«неинфекционные заболевания» и их классификация, факторы риска неинфекционных заболеваний;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меры профилактики неинфекционных заболеваний и защиты от них;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диспансеризация и её задачи;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«первая помощь» и обязанность по её оказанию, универсальный алгоритм оказания первой помощи;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назначение и состав аптечки первой помощи;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порядок действий при оказании первой помощи в различных ситуациях, приёмы психологической поддержки пострадавшего.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7 «Безопасность в социуме»: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общение и его значение для человека, способы организации эффективного и позитивного общения;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манипуляции в ходе межличностного общения, приёмы распознавания манипуляций и способы противостояния им;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современные молодёжные увлечения и опасности, связанные с ними, правила безопасного поведения;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безопасной коммуникации с незнакомыми людьми.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8 «Безопасность в информационном пространстве»: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риски и угрозы при использовании Интернета;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противоправные действия в Интернете;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 xml:space="preserve">Модуль № 9 «Основы противодействия экстремизму и терроризму»: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понятия «экстремизм» и «терроризм», их содержание, причины, возможные варианты проявления и последствия;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цели и формы проявления террористических актов, их последствия, уровни террористической опасности;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признаки вовлечения в террористическую деятельность, правила антитеррористического поведения;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признаки угроз и подготовки различных форм терактов, порядок действий при их обнаружении;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безопасного поведения в условиях совершения теракта;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10 «Взаимодействие личности, общества и государства в обеспечении безопасности жизни и здоровья населения»: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классификация чрезвычайных ситуаций природного и техногенного характера;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государственные службы обеспечения безопасности, их роль и сфера ответственности, порядок взаимодействия с ними;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общественные институты и их место в системе обеспечения безопасности жизни и здоровья населения;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права, обязанности и роль граждан Российской Федерации в области защиты населения от чрезвычайных ситуаций;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антикоррупционное поведение как элемент общественной и государственной безопасности;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информирование и оповещение населения о чрезвычайных ситуациях, система ОКСИОН;</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средства индивидуальной и коллективной защиты населения, порядок пользования фильтрующим противогазом;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эвакуация населения в условиях чрезвычайных ситуаций, порядок действий населения при объявлении эвакуации.</w:t>
      </w:r>
    </w:p>
    <w:p w:rsidR="0035753E" w:rsidRPr="002735CB" w:rsidRDefault="0035753E" w:rsidP="0035753E">
      <w:pPr>
        <w:spacing w:after="0" w:line="264" w:lineRule="auto"/>
        <w:ind w:left="120"/>
        <w:jc w:val="both"/>
        <w:rPr>
          <w:rFonts w:ascii="Times New Roman" w:hAnsi="Times New Roman" w:cs="Times New Roman"/>
          <w:sz w:val="24"/>
          <w:szCs w:val="24"/>
        </w:rPr>
      </w:pPr>
      <w:bookmarkStart w:id="163" w:name="block-1829755"/>
      <w:bookmarkEnd w:id="162"/>
      <w:r w:rsidRPr="002735CB">
        <w:rPr>
          <w:rFonts w:ascii="Times New Roman" w:hAnsi="Times New Roman" w:cs="Times New Roman"/>
          <w:b/>
          <w:color w:val="000000"/>
          <w:sz w:val="24"/>
          <w:szCs w:val="24"/>
        </w:rPr>
        <w:t>ПЛАНИРУЕМЫЕ ОБРАЗОВАТЕЛЬНЫЕ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ЛИЧНОСТНЫЕ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2735CB">
        <w:rPr>
          <w:rFonts w:ascii="Times New Roman" w:hAnsi="Times New Roman" w:cs="Times New Roman"/>
          <w:color w:val="000000"/>
          <w:sz w:val="24"/>
          <w:szCs w:val="24"/>
        </w:rPr>
        <w:t>выражаются</w:t>
      </w:r>
      <w:proofErr w:type="gramEnd"/>
      <w:r w:rsidRPr="002735CB">
        <w:rPr>
          <w:rFonts w:ascii="Times New Roman" w:hAnsi="Times New Roman" w:cs="Times New Roman"/>
          <w:color w:val="000000"/>
          <w:sz w:val="24"/>
          <w:szCs w:val="24"/>
        </w:rPr>
        <w:t xml:space="preserve"> прежде всего в </w:t>
      </w:r>
      <w:r w:rsidRPr="002735CB">
        <w:rPr>
          <w:rFonts w:ascii="Times New Roman" w:hAnsi="Times New Roman" w:cs="Times New Roman"/>
          <w:color w:val="000000"/>
          <w:sz w:val="24"/>
          <w:szCs w:val="24"/>
        </w:rPr>
        <w:lastRenderedPageBreak/>
        <w:t>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1. Патриотическое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2. Гражданское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roofErr w:type="gramStart"/>
      <w:r w:rsidRPr="002735CB">
        <w:rPr>
          <w:rFonts w:ascii="Times New Roman" w:hAnsi="Times New Roman" w:cs="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3. Духовно-нравственное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формирование личности безопасного типа, осознанного и ответственного отношения к личной безопасности и безопасности других людей.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4. Эстетическое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формирование гармоничной личности, развитие способности воспринимать, ценить и создавать прекрасное в повседневной жизни;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понимание взаимозависимости счастливого юношества и безопасного личного поведения в повседневной жизни.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5.</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Ценности научного познания: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2735CB">
        <w:rPr>
          <w:rFonts w:ascii="Times New Roman" w:hAnsi="Times New Roman" w:cs="Times New Roman"/>
          <w:color w:val="000000"/>
          <w:sz w:val="24"/>
          <w:szCs w:val="24"/>
        </w:rPr>
        <w:t>видов</w:t>
      </w:r>
      <w:proofErr w:type="gramEnd"/>
      <w:r w:rsidRPr="002735CB">
        <w:rPr>
          <w:rFonts w:ascii="Times New Roman" w:hAnsi="Times New Roman" w:cs="Times New Roman"/>
          <w:color w:val="000000"/>
          <w:sz w:val="24"/>
          <w:szCs w:val="24"/>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6.</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Физическое воспитание, формирование культуры здоровья и эмоционального благополучия: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w:t>
      </w:r>
      <w:proofErr w:type="gramEnd"/>
      <w:r w:rsidRPr="002735CB">
        <w:rPr>
          <w:rFonts w:ascii="Times New Roman" w:hAnsi="Times New Roman" w:cs="Times New Roman"/>
          <w:color w:val="000000"/>
          <w:sz w:val="24"/>
          <w:szCs w:val="24"/>
        </w:rPr>
        <w:t xml:space="preserve">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умение принимать себя и других, не осуждая;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умение осознавать эмоциональное состояние себя и других, уметь управлять собственным эмоциональным состоянием;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сформированность навыка рефлексии, признание своего права на ошибку и такого же права другого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7. Трудовое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8. Экологическое воспитание: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МЕТАПРЕДМЕТНЫЕ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Метапредметные результаты, формируемые в ходе изучения учебного предмета ОБЖ, должны отражать:</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1. Овладение универсальными познавательными </w:t>
      </w:r>
      <w:proofErr w:type="gramStart"/>
      <w:r w:rsidRPr="002735CB">
        <w:rPr>
          <w:rFonts w:ascii="Times New Roman" w:hAnsi="Times New Roman" w:cs="Times New Roman"/>
          <w:b/>
          <w:color w:val="000000"/>
          <w:sz w:val="24"/>
          <w:szCs w:val="24"/>
        </w:rPr>
        <w:t>действи­ями</w:t>
      </w:r>
      <w:proofErr w:type="gramEnd"/>
      <w:r w:rsidRPr="002735CB">
        <w:rPr>
          <w:rFonts w:ascii="Times New Roman" w:hAnsi="Times New Roman" w:cs="Times New Roman"/>
          <w:b/>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u w:val="single"/>
        </w:rPr>
        <w:t>Базовые логические действия: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и характеризовать существенные признаки объектов (явлений);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дефициты информации, данных, необходимых для решения поставленной задачи;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u w:val="single"/>
        </w:rPr>
        <w:t>Базовые исследовательские действия: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u w:val="single"/>
        </w:rPr>
        <w:t>Работа с информацией: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proofErr w:type="gramStart"/>
      <w:r w:rsidRPr="002735CB">
        <w:rPr>
          <w:rFonts w:ascii="Times New Roman" w:hAnsi="Times New Roman" w:cs="Times New Roman"/>
          <w:color w:val="000000"/>
          <w:sz w:val="24"/>
          <w:szCs w:val="24"/>
        </w:rPr>
        <w:t>комбина­циями</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эффективно запоминать и систематизировать информацию.</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Овладение системой универсальных познавательных действий обеспечивает сформированность когнитивных навыков обучающихся.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2. Овладение универсальными коммуникативными </w:t>
      </w:r>
      <w:proofErr w:type="gramStart"/>
      <w:r w:rsidRPr="002735CB">
        <w:rPr>
          <w:rFonts w:ascii="Times New Roman" w:hAnsi="Times New Roman" w:cs="Times New Roman"/>
          <w:b/>
          <w:color w:val="000000"/>
          <w:sz w:val="24"/>
          <w:szCs w:val="24"/>
        </w:rPr>
        <w:t>действи­ями</w:t>
      </w:r>
      <w:proofErr w:type="gramEnd"/>
      <w:r w:rsidRPr="002735CB">
        <w:rPr>
          <w:rFonts w:ascii="Times New Roman" w:hAnsi="Times New Roman" w:cs="Times New Roman"/>
          <w:b/>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u w:val="single"/>
        </w:rPr>
        <w:t>Общение: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u w:val="single"/>
        </w:rPr>
        <w:t>Совместная деятельность (сотрудничество):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учебной задачи;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w:t>
      </w:r>
      <w:r w:rsidRPr="002735CB">
        <w:rPr>
          <w:rFonts w:ascii="Times New Roman" w:hAnsi="Times New Roman" w:cs="Times New Roman"/>
          <w:color w:val="000000"/>
          <w:sz w:val="24"/>
          <w:szCs w:val="24"/>
        </w:rPr>
        <w:lastRenderedPageBreak/>
        <w:t>группы критериям, разделять сферу ответственности и проявлять готовность к предоставлению отчёта перед группой.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3. Овладение универсальными учебными регулятивными действиями.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u w:val="single"/>
        </w:rPr>
        <w:t>Самоорганизация: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проблемные вопросы, требующие решения в жизненных и учебных ситуациях;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u w:val="single"/>
        </w:rPr>
        <w:t>Самоконтроль (рефлексия):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2735CB">
        <w:rPr>
          <w:rFonts w:ascii="Times New Roman" w:hAnsi="Times New Roman" w:cs="Times New Roman"/>
          <w:color w:val="000000"/>
          <w:sz w:val="24"/>
          <w:szCs w:val="24"/>
        </w:rPr>
        <w:t>позитивное</w:t>
      </w:r>
      <w:proofErr w:type="gramEnd"/>
      <w:r w:rsidRPr="002735CB">
        <w:rPr>
          <w:rFonts w:ascii="Times New Roman" w:hAnsi="Times New Roman" w:cs="Times New Roman"/>
          <w:color w:val="000000"/>
          <w:sz w:val="24"/>
          <w:szCs w:val="24"/>
        </w:rPr>
        <w:t xml:space="preserve"> в произошедшей ситуации;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соответствие результата цели и условиям.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u w:val="single"/>
        </w:rPr>
        <w:t>Эмоциональный интеллект:</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управлять собственными эмоциями и не поддаваться эмоциям других, выявлять и анализировать их причины;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ставить себя на место другого человека, понимать мотивы и намерения другого, регулировать способ выражения эмоций.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u w:val="single"/>
        </w:rPr>
        <w:t>Принятие себя и других: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осознанно относиться к другому человеку, его мнению, признавать право на ошибку свою и чужую;</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быть открытым себе и другим, осознавать невозможность контроля всего вокруг.</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 учебному предмету «Основы безопасности жизнедеятельности»: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7) понимание причин, механизмов возникновения и последствий распространённых </w:t>
      </w:r>
      <w:proofErr w:type="gramStart"/>
      <w:r w:rsidRPr="002735CB">
        <w:rPr>
          <w:rFonts w:ascii="Times New Roman" w:hAnsi="Times New Roman" w:cs="Times New Roman"/>
          <w:color w:val="000000"/>
          <w:sz w:val="24"/>
          <w:szCs w:val="24"/>
        </w:rPr>
        <w:t>видов</w:t>
      </w:r>
      <w:proofErr w:type="gramEnd"/>
      <w:r w:rsidRPr="002735CB">
        <w:rPr>
          <w:rFonts w:ascii="Times New Roman" w:hAnsi="Times New Roman" w:cs="Times New Roman"/>
          <w:color w:val="000000"/>
          <w:sz w:val="24"/>
          <w:szCs w:val="24"/>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Распределение предметных результатов, формируемых в ходе изучения учебного предмета ОБЖ, по учебным модулям:</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8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1 «Культура безопасности жизнедеятельности в современном обществе»</w:t>
      </w:r>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раскрывать смысл понятия культуры безопасности (как способности предвидеть, по возможности избегать, действовать в опасных ситуациях);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раскрывать общие принципы безопасного поведения.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2 «Безопасность в быту»: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особенности жизнеобеспечения жилища;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знать права, обязанности и ответственность граждан в области пожарной безопасности;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правила безопасного поведения, позволяющие предупредить возникновение опасных ситуаций в быту;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ситуации криминального характера;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знать о правилах вызова экстренных служб и ответственности за ложные сообщения;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безопасно действовать в ситуациях криминального характера;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3 «Безопасность на транспорте»: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классифицировать виды опасностей на транспорте (наземный, подземный, железнодорожный, водный, воздушный);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4 «Безопасность в общественных местах»: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потенциальные источники опасности в общественных местах, в том числе техногенного происхождения;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правила безопасного поведения в местах массового пребывания людей (в толпе);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знать правила информирования экстренных служб;</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безопасно действовать при обнаружении в общественных местах бесхозных (потенциально опасных) вещей и предметов;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эвакуироваться из общественных мест и зданий;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безопасно действовать при возникновении пожара и происшествиях в общественных местах;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безопасно действовать в ситуациях криминогенного и антиобщественного характера.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5 «Безопасность в природной среде»: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правила безопасного поведения на природе;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правила безопасного поведения на водоёмах в различное время года;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характеризовать правила само- и взаимопомощи </w:t>
      </w:r>
      <w:proofErr w:type="gramStart"/>
      <w:r w:rsidRPr="002735CB">
        <w:rPr>
          <w:rFonts w:ascii="Times New Roman" w:hAnsi="Times New Roman" w:cs="Times New Roman"/>
          <w:color w:val="000000"/>
          <w:sz w:val="24"/>
          <w:szCs w:val="24"/>
        </w:rPr>
        <w:t>терпящим</w:t>
      </w:r>
      <w:proofErr w:type="gramEnd"/>
      <w:r w:rsidRPr="002735CB">
        <w:rPr>
          <w:rFonts w:ascii="Times New Roman" w:hAnsi="Times New Roman" w:cs="Times New Roman"/>
          <w:color w:val="000000"/>
          <w:sz w:val="24"/>
          <w:szCs w:val="24"/>
        </w:rPr>
        <w:t xml:space="preserve"> бедствие на воде;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знать и применять способы подачи сигнала о помощи.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6 «Здоровье и как его сохранить. Основы медицинских знаний»: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раскрывать смысл понятий здоровья (физического и психического) и здорового образа жизни;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факторы, влияющие на здоровье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сформировать негативное отношение к вредным привычкам (табакокурение, алкоголизм, наркомания, игровая зависимость);</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мер защиты от инфекционных и неинфекционных заболеваний;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безопасно действовать в случае возникновения чрезвычайных ситуаций биолого-социального происхождения (эпидемии, пандемии);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w:t>
      </w:r>
      <w:proofErr w:type="gramStart"/>
      <w:r w:rsidRPr="002735CB">
        <w:rPr>
          <w:rFonts w:ascii="Times New Roman" w:hAnsi="Times New Roman" w:cs="Times New Roman"/>
          <w:color w:val="000000"/>
          <w:sz w:val="24"/>
          <w:szCs w:val="24"/>
        </w:rPr>
        <w:t>о-</w:t>
      </w:r>
      <w:proofErr w:type="gramEnd"/>
      <w:r w:rsidRPr="002735CB">
        <w:rPr>
          <w:rFonts w:ascii="Times New Roman" w:hAnsi="Times New Roman" w:cs="Times New Roman"/>
          <w:color w:val="000000"/>
          <w:sz w:val="24"/>
          <w:szCs w:val="24"/>
        </w:rPr>
        <w:t xml:space="preserve"> социального характера;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оказывать первую помощь и самопомощь при неотложных состояниях.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7 «Безопасность в социуме»: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опасности и соблюдать правила безопасного поведения в практике современных молодёжных увлечений.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8 «Безопасность в информационном пространстве»: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информационных и компьютерных угроз;</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w:t>
      </w:r>
      <w:proofErr w:type="gramStart"/>
      <w:r w:rsidRPr="002735CB">
        <w:rPr>
          <w:rFonts w:ascii="Times New Roman" w:hAnsi="Times New Roman" w:cs="Times New Roman"/>
          <w:color w:val="000000"/>
          <w:sz w:val="24"/>
          <w:szCs w:val="24"/>
        </w:rPr>
        <w:t>интернет-сообщества</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принципами безопасного использования Интернета;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предупреждать возникновение сложных и опасных ситуаций;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характеризовать и предотвращать потенциальные риски и угрозы при использовании Интернета (например: </w:t>
      </w:r>
      <w:proofErr w:type="gramStart"/>
      <w:r w:rsidRPr="002735CB">
        <w:rPr>
          <w:rFonts w:ascii="Times New Roman" w:hAnsi="Times New Roman" w:cs="Times New Roman"/>
          <w:color w:val="000000"/>
          <w:sz w:val="24"/>
          <w:szCs w:val="24"/>
        </w:rPr>
        <w:t>мошенни­чество</w:t>
      </w:r>
      <w:proofErr w:type="gramEnd"/>
      <w:r w:rsidRPr="002735CB">
        <w:rPr>
          <w:rFonts w:ascii="Times New Roman" w:hAnsi="Times New Roman" w:cs="Times New Roman"/>
          <w:color w:val="000000"/>
          <w:sz w:val="24"/>
          <w:szCs w:val="24"/>
        </w:rPr>
        <w:t>, игромания, деструктивные сообщества в социальных сетях).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9 «Основы противодействия экстремизму и терроризму»: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понятия экстремизма, терроризма, их причины и последствия;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сформировать негативное отношение к экстремистской и террористической 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организационные основы системы противодействия терроризму и экстремизму в Российской Федерации;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ситуации угрозы террористического акта в доме, в общественном месте;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безопасно действовать при обнаружении в общественных местах бесхозных (или опасных) вещей и предметов;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безопасно действовать в условиях совершения террористического акта, в том числе при захвате и освобождении заложников.</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9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2 «Безопасность в быту»: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знать права, обязанности и ответственность граждан в области пожарной безопасности;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знать о правилах вызова экстренных служб и ответственности за ложные сообщения;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3 «Безопасность на транспорте»: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классифицировать виды опасностей на транспорте (наземный, подземный, железнодорожный, водный, воздушный);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4 «Безопасность в общественных местах»: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знать правила информирования экстренных служб;</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безопасно действовать при возникновении пожара и происшествиях в общественных местах;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безопасно действовать в ситуациях криминогенного и антиобщественного характера.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5 «Безопасность в природной среде»: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раскрывать смысл понятия экологии, экологической культуры, значение экологии для устойчивого развития общества;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помнить и выполнять правила безопасного поведения при неблагоприятной экологической обстановке;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правила безопасного поведения на водоёмах в различное время года;</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характеризовать правила само- и взаимопомощи </w:t>
      </w:r>
      <w:proofErr w:type="gramStart"/>
      <w:r w:rsidRPr="002735CB">
        <w:rPr>
          <w:rFonts w:ascii="Times New Roman" w:hAnsi="Times New Roman" w:cs="Times New Roman"/>
          <w:color w:val="000000"/>
          <w:sz w:val="24"/>
          <w:szCs w:val="24"/>
        </w:rPr>
        <w:t>терпящим</w:t>
      </w:r>
      <w:proofErr w:type="gramEnd"/>
      <w:r w:rsidRPr="002735CB">
        <w:rPr>
          <w:rFonts w:ascii="Times New Roman" w:hAnsi="Times New Roman" w:cs="Times New Roman"/>
          <w:color w:val="000000"/>
          <w:sz w:val="24"/>
          <w:szCs w:val="24"/>
        </w:rPr>
        <w:t xml:space="preserve"> бедствие на воде;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знать и применять способы подачи сигнала о помощи.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6 «Здоровье и как его сохранить. Основы медицинских знаний»: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оказывать первую помощь и самопомощь при неотложных состояниях.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Модуль № 7 «Безопасность в социуме»: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межличностного и группового конфликта;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способы избегания и разрешения конфликтных ситуаций;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опасные проявления конфликтов (в том числе насилие, буллинг (травля));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опасности и соблюдать правила безопасного поведения в практике современных молодёжных увлечений;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безопасно действовать при опасных проявлениях конфликта и при возможных манипуляциях.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8 «Безопасность в информационном пространстве»: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w:t>
      </w:r>
      <w:proofErr w:type="gramStart"/>
      <w:r w:rsidRPr="002735CB">
        <w:rPr>
          <w:rFonts w:ascii="Times New Roman" w:hAnsi="Times New Roman" w:cs="Times New Roman"/>
          <w:color w:val="000000"/>
          <w:sz w:val="24"/>
          <w:szCs w:val="24"/>
        </w:rPr>
        <w:t>интернет-сообщества</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характеризовать и предотвращать потенциальные риски и угрозы при использовании Интернета (например: </w:t>
      </w:r>
      <w:proofErr w:type="gramStart"/>
      <w:r w:rsidRPr="002735CB">
        <w:rPr>
          <w:rFonts w:ascii="Times New Roman" w:hAnsi="Times New Roman" w:cs="Times New Roman"/>
          <w:color w:val="000000"/>
          <w:sz w:val="24"/>
          <w:szCs w:val="24"/>
        </w:rPr>
        <w:t>мошенни­чество</w:t>
      </w:r>
      <w:proofErr w:type="gramEnd"/>
      <w:r w:rsidRPr="002735CB">
        <w:rPr>
          <w:rFonts w:ascii="Times New Roman" w:hAnsi="Times New Roman" w:cs="Times New Roman"/>
          <w:color w:val="000000"/>
          <w:sz w:val="24"/>
          <w:szCs w:val="24"/>
        </w:rPr>
        <w:t>, игромания, деструктивные сообщества в социальных сетях).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9 «Основы противодействия экстремизму и терроризму»: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понятия экстремизма, терроризма, их причины и последствия;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сформировать негативное отношение к экстремистской и террористической 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организационные основы системы противодействия терроризму и экстремизму в Российской Федерации;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ситуации угрозы террористического акта в доме, в общественном месте;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безопасно действовать при обнаружении в общественных местах бесхозных (или опасных) вещей и предметов;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Модуль № 10 «Взаимодействие личности, общества и государства в обеспечении безопасности жизни и здоровья населения»: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правила оповещения и эвакуации населения в условиях чрезвычайных ситуаций;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правилами безопасного поведения и безопасно действовать в различных ситуациях;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способами антикоррупционного поведения с учётом возрастных обязанностей;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информировать население и соответствующие органы о возникновении опасных ситуаций.</w:t>
      </w:r>
    </w:p>
    <w:bookmarkEnd w:id="163"/>
    <w:p w:rsidR="0035753E" w:rsidRPr="002735CB" w:rsidRDefault="0035753E" w:rsidP="00D63F0C">
      <w:pPr>
        <w:numPr>
          <w:ilvl w:val="0"/>
          <w:numId w:val="163"/>
        </w:numPr>
        <w:spacing w:after="200" w:line="276" w:lineRule="auto"/>
        <w:ind w:left="0" w:firstLine="0"/>
        <w:contextualSpacing/>
        <w:rPr>
          <w:rFonts w:ascii="Times New Roman" w:hAnsi="Times New Roman" w:cs="Times New Roman"/>
          <w:b/>
          <w:sz w:val="24"/>
          <w:szCs w:val="24"/>
        </w:rPr>
      </w:pPr>
      <w:r w:rsidRPr="002735CB">
        <w:rPr>
          <w:rFonts w:ascii="Times New Roman" w:hAnsi="Times New Roman" w:cs="Times New Roman"/>
          <w:b/>
          <w:sz w:val="24"/>
          <w:szCs w:val="24"/>
        </w:rPr>
        <w:lastRenderedPageBreak/>
        <w:t>Физическая культура.</w:t>
      </w:r>
    </w:p>
    <w:p w:rsidR="0035753E" w:rsidRPr="002735CB" w:rsidRDefault="0035753E" w:rsidP="0035753E">
      <w:pPr>
        <w:spacing w:after="0" w:line="264" w:lineRule="auto"/>
        <w:ind w:left="600"/>
        <w:jc w:val="both"/>
        <w:rPr>
          <w:rFonts w:ascii="Times New Roman" w:hAnsi="Times New Roman" w:cs="Times New Roman"/>
          <w:sz w:val="24"/>
          <w:szCs w:val="24"/>
        </w:rPr>
      </w:pPr>
      <w:bookmarkStart w:id="164" w:name="block-10257383"/>
      <w:r w:rsidRPr="002735CB">
        <w:rPr>
          <w:rFonts w:ascii="Times New Roman" w:hAnsi="Times New Roman" w:cs="Times New Roman"/>
          <w:b/>
          <w:color w:val="000000"/>
          <w:sz w:val="24"/>
          <w:szCs w:val="24"/>
        </w:rPr>
        <w:t>ПОЯСНИТЕЛЬНАЯ ЗАПИСКА</w:t>
      </w:r>
    </w:p>
    <w:p w:rsidR="0035753E" w:rsidRPr="002735CB" w:rsidRDefault="0035753E" w:rsidP="00D63F0C">
      <w:pPr>
        <w:spacing w:after="0" w:line="264" w:lineRule="auto"/>
        <w:jc w:val="both"/>
        <w:rPr>
          <w:rFonts w:ascii="Times New Roman" w:hAnsi="Times New Roman" w:cs="Times New Roman"/>
          <w:sz w:val="24"/>
          <w:szCs w:val="24"/>
        </w:rPr>
      </w:pP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35753E" w:rsidRPr="002735CB" w:rsidRDefault="0035753E" w:rsidP="0035753E">
      <w:pPr>
        <w:spacing w:after="0" w:line="276" w:lineRule="auto"/>
        <w:ind w:left="600"/>
        <w:jc w:val="both"/>
        <w:rPr>
          <w:rFonts w:ascii="Times New Roman" w:hAnsi="Times New Roman" w:cs="Times New Roman"/>
          <w:sz w:val="24"/>
          <w:szCs w:val="24"/>
        </w:rPr>
      </w:pPr>
    </w:p>
    <w:p w:rsidR="0035753E" w:rsidRPr="002735CB" w:rsidRDefault="0035753E" w:rsidP="00D63F0C">
      <w:pPr>
        <w:spacing w:after="0" w:line="276"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35753E" w:rsidRPr="002735CB" w:rsidRDefault="0035753E" w:rsidP="0035753E">
      <w:pPr>
        <w:spacing w:after="0" w:line="276" w:lineRule="auto"/>
        <w:ind w:left="600"/>
        <w:jc w:val="both"/>
        <w:rPr>
          <w:rFonts w:ascii="Times New Roman" w:hAnsi="Times New Roman" w:cs="Times New Roman"/>
          <w:sz w:val="24"/>
          <w:szCs w:val="24"/>
        </w:rPr>
      </w:pPr>
    </w:p>
    <w:p w:rsidR="0035753E" w:rsidRPr="002735CB" w:rsidRDefault="0035753E" w:rsidP="00D63F0C">
      <w:pPr>
        <w:spacing w:after="0" w:line="276"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35753E" w:rsidRPr="002735CB" w:rsidRDefault="0035753E" w:rsidP="0035753E">
      <w:pPr>
        <w:spacing w:after="0" w:line="276" w:lineRule="auto"/>
        <w:ind w:left="600"/>
        <w:jc w:val="both"/>
        <w:rPr>
          <w:rFonts w:ascii="Times New Roman" w:hAnsi="Times New Roman" w:cs="Times New Roman"/>
          <w:sz w:val="24"/>
          <w:szCs w:val="24"/>
        </w:rPr>
      </w:pPr>
    </w:p>
    <w:p w:rsidR="0035753E" w:rsidRPr="002735CB" w:rsidRDefault="0035753E" w:rsidP="00D63F0C">
      <w:pPr>
        <w:spacing w:after="0" w:line="276"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2735CB">
        <w:rPr>
          <w:rFonts w:ascii="Times New Roman" w:hAnsi="Times New Roman" w:cs="Times New Roman"/>
          <w:color w:val="000000"/>
          <w:sz w:val="24"/>
          <w:szCs w:val="24"/>
        </w:rPr>
        <w:t>потребностей</w:t>
      </w:r>
      <w:proofErr w:type="gramEnd"/>
      <w:r w:rsidRPr="002735CB">
        <w:rPr>
          <w:rFonts w:ascii="Times New Roman" w:hAnsi="Times New Roman" w:cs="Times New Roman"/>
          <w:color w:val="000000"/>
          <w:sz w:val="24"/>
          <w:szCs w:val="24"/>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35753E" w:rsidRPr="002735CB" w:rsidRDefault="0035753E" w:rsidP="0035753E">
      <w:pPr>
        <w:spacing w:after="0" w:line="276" w:lineRule="auto"/>
        <w:ind w:left="600"/>
        <w:jc w:val="both"/>
        <w:rPr>
          <w:rFonts w:ascii="Times New Roman" w:hAnsi="Times New Roman" w:cs="Times New Roman"/>
          <w:sz w:val="24"/>
          <w:szCs w:val="24"/>
        </w:rPr>
      </w:pPr>
    </w:p>
    <w:p w:rsidR="0035753E" w:rsidRPr="002735CB" w:rsidRDefault="0035753E" w:rsidP="00D63F0C">
      <w:pPr>
        <w:spacing w:after="0" w:line="276"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35753E" w:rsidRPr="002735CB" w:rsidRDefault="0035753E" w:rsidP="0035753E">
      <w:pPr>
        <w:spacing w:after="0" w:line="276" w:lineRule="auto"/>
        <w:ind w:left="600"/>
        <w:jc w:val="both"/>
        <w:rPr>
          <w:rFonts w:ascii="Times New Roman" w:hAnsi="Times New Roman" w:cs="Times New Roman"/>
          <w:sz w:val="24"/>
          <w:szCs w:val="24"/>
        </w:rPr>
      </w:pPr>
    </w:p>
    <w:p w:rsidR="0035753E" w:rsidRPr="002735CB" w:rsidRDefault="0035753E" w:rsidP="00D63F0C">
      <w:pPr>
        <w:spacing w:after="0" w:line="276"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Воспитывающее значение программы по физической культуре заключается в содействии активной социализации </w:t>
      </w:r>
      <w:proofErr w:type="gramStart"/>
      <w:r w:rsidRPr="002735CB">
        <w:rPr>
          <w:rFonts w:ascii="Times New Roman" w:hAnsi="Times New Roman" w:cs="Times New Roman"/>
          <w:color w:val="000000"/>
          <w:sz w:val="24"/>
          <w:szCs w:val="24"/>
        </w:rPr>
        <w:t>обучающихся</w:t>
      </w:r>
      <w:proofErr w:type="gramEnd"/>
      <w:r w:rsidRPr="002735CB">
        <w:rPr>
          <w:rFonts w:ascii="Times New Roman" w:hAnsi="Times New Roman" w:cs="Times New Roman"/>
          <w:color w:val="000000"/>
          <w:sz w:val="24"/>
          <w:szCs w:val="24"/>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35753E" w:rsidRPr="002735CB" w:rsidRDefault="0035753E" w:rsidP="0035753E">
      <w:pPr>
        <w:spacing w:after="0" w:line="276" w:lineRule="auto"/>
        <w:ind w:left="600"/>
        <w:jc w:val="both"/>
        <w:rPr>
          <w:rFonts w:ascii="Times New Roman" w:hAnsi="Times New Roman" w:cs="Times New Roman"/>
          <w:sz w:val="24"/>
          <w:szCs w:val="24"/>
        </w:rPr>
      </w:pPr>
    </w:p>
    <w:p w:rsidR="0035753E" w:rsidRPr="002735CB" w:rsidRDefault="0035753E" w:rsidP="00D63F0C">
      <w:pPr>
        <w:spacing w:after="0" w:line="276"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35753E" w:rsidRPr="002735CB" w:rsidRDefault="0035753E" w:rsidP="0035753E">
      <w:pPr>
        <w:spacing w:after="0" w:line="276" w:lineRule="auto"/>
        <w:ind w:left="600"/>
        <w:jc w:val="both"/>
        <w:rPr>
          <w:rFonts w:ascii="Times New Roman" w:hAnsi="Times New Roman" w:cs="Times New Roman"/>
          <w:sz w:val="24"/>
          <w:szCs w:val="24"/>
        </w:rPr>
      </w:pPr>
    </w:p>
    <w:p w:rsidR="0035753E" w:rsidRPr="002735CB" w:rsidRDefault="0035753E" w:rsidP="00D63F0C">
      <w:pPr>
        <w:spacing w:after="0" w:line="276"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w:t>
      </w:r>
      <w:r w:rsidRPr="002735CB">
        <w:rPr>
          <w:rFonts w:ascii="Times New Roman" w:hAnsi="Times New Roman" w:cs="Times New Roman"/>
          <w:color w:val="000000"/>
          <w:sz w:val="24"/>
          <w:szCs w:val="24"/>
        </w:rPr>
        <w:lastRenderedPageBreak/>
        <w:t>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35753E" w:rsidRPr="002735CB" w:rsidRDefault="0035753E" w:rsidP="0035753E">
      <w:pPr>
        <w:spacing w:after="0" w:line="276" w:lineRule="auto"/>
        <w:ind w:left="600"/>
        <w:jc w:val="both"/>
        <w:rPr>
          <w:rFonts w:ascii="Times New Roman" w:hAnsi="Times New Roman" w:cs="Times New Roman"/>
          <w:sz w:val="24"/>
          <w:szCs w:val="24"/>
        </w:rPr>
      </w:pPr>
    </w:p>
    <w:p w:rsidR="0035753E" w:rsidRPr="002735CB" w:rsidRDefault="0035753E" w:rsidP="00D63F0C">
      <w:pPr>
        <w:spacing w:after="0" w:line="276"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35753E" w:rsidRPr="002735CB" w:rsidRDefault="0035753E" w:rsidP="0035753E">
      <w:pPr>
        <w:spacing w:after="0" w:line="276" w:lineRule="auto"/>
        <w:ind w:left="600"/>
        <w:jc w:val="both"/>
        <w:rPr>
          <w:rFonts w:ascii="Times New Roman" w:hAnsi="Times New Roman" w:cs="Times New Roman"/>
          <w:sz w:val="24"/>
          <w:szCs w:val="24"/>
        </w:rPr>
      </w:pPr>
    </w:p>
    <w:p w:rsidR="0035753E" w:rsidRPr="002735CB" w:rsidRDefault="0035753E" w:rsidP="00D63F0C">
      <w:pPr>
        <w:spacing w:after="0" w:line="276"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35753E" w:rsidRPr="002735CB" w:rsidRDefault="0035753E" w:rsidP="0035753E">
      <w:pPr>
        <w:spacing w:after="0" w:line="276" w:lineRule="auto"/>
        <w:ind w:left="600"/>
        <w:jc w:val="both"/>
        <w:rPr>
          <w:rFonts w:ascii="Times New Roman" w:hAnsi="Times New Roman" w:cs="Times New Roman"/>
          <w:sz w:val="24"/>
          <w:szCs w:val="24"/>
        </w:rPr>
      </w:pPr>
    </w:p>
    <w:p w:rsidR="0035753E" w:rsidRPr="002735CB" w:rsidRDefault="0035753E" w:rsidP="00D63F0C">
      <w:pPr>
        <w:spacing w:after="0" w:line="276"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35753E" w:rsidRPr="002735CB" w:rsidRDefault="0035753E" w:rsidP="0035753E">
      <w:pPr>
        <w:spacing w:after="0" w:line="276" w:lineRule="auto"/>
        <w:ind w:left="600"/>
        <w:jc w:val="both"/>
        <w:rPr>
          <w:rFonts w:ascii="Times New Roman" w:hAnsi="Times New Roman" w:cs="Times New Roman"/>
          <w:sz w:val="24"/>
          <w:szCs w:val="24"/>
        </w:rPr>
      </w:pPr>
    </w:p>
    <w:p w:rsidR="0035753E" w:rsidRPr="002735CB" w:rsidRDefault="0035753E" w:rsidP="00D63F0C">
      <w:pPr>
        <w:spacing w:after="0" w:line="276"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35753E" w:rsidRPr="002735CB" w:rsidRDefault="0035753E" w:rsidP="0035753E">
      <w:pPr>
        <w:spacing w:after="0" w:line="276" w:lineRule="auto"/>
        <w:ind w:left="600"/>
        <w:jc w:val="both"/>
        <w:rPr>
          <w:rFonts w:ascii="Times New Roman" w:hAnsi="Times New Roman" w:cs="Times New Roman"/>
          <w:sz w:val="24"/>
          <w:szCs w:val="24"/>
        </w:rPr>
      </w:pPr>
    </w:p>
    <w:p w:rsidR="0035753E" w:rsidRPr="002735CB" w:rsidRDefault="0035753E" w:rsidP="00D63F0C">
      <w:pPr>
        <w:spacing w:after="0" w:line="276"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D63F0C" w:rsidRPr="002735CB" w:rsidRDefault="0035753E" w:rsidP="00D63F0C">
      <w:pPr>
        <w:spacing w:after="0" w:line="276" w:lineRule="auto"/>
        <w:jc w:val="both"/>
        <w:rPr>
          <w:rFonts w:ascii="Times New Roman" w:hAnsi="Times New Roman" w:cs="Times New Roman"/>
          <w:color w:val="000000"/>
          <w:sz w:val="24"/>
          <w:szCs w:val="24"/>
        </w:rPr>
      </w:pPr>
      <w:proofErr w:type="gramStart"/>
      <w:r w:rsidRPr="002735CB">
        <w:rPr>
          <w:rFonts w:ascii="Times New Roman" w:hAnsi="Times New Roman" w:cs="Times New Roman"/>
          <w:color w:val="000000"/>
          <w:sz w:val="24"/>
          <w:szCs w:val="24"/>
        </w:rPr>
        <w:t>‌</w:t>
      </w:r>
      <w:bookmarkStart w:id="165" w:name="10bad217-7d99-408e-b09f-86f4333d94ae"/>
      <w:r w:rsidRPr="002735CB">
        <w:rPr>
          <w:rFonts w:ascii="Times New Roman" w:hAnsi="Times New Roman" w:cs="Times New Roman"/>
          <w:color w:val="000000"/>
          <w:sz w:val="24"/>
          <w:szCs w:val="24"/>
        </w:rPr>
        <w:t>Общее число часов, рекомендованных для изучения физической культуры на уровне основного общего образования, – 340 часов: в 5 классе – 68 часа (2 часа в неделю), в 6 классе – 68 часа (2 часа в неделю), в 7 классе – 68 часа (2 часа в неделю), в 8 классе – 68 часа (2 часа в неделю), в 9 классе – 68 часа (2 часа в неделю</w:t>
      </w:r>
      <w:proofErr w:type="gramEnd"/>
      <w:r w:rsidRPr="002735CB">
        <w:rPr>
          <w:rFonts w:ascii="Times New Roman" w:hAnsi="Times New Roman" w:cs="Times New Roman"/>
          <w:color w:val="000000"/>
          <w:sz w:val="24"/>
          <w:szCs w:val="24"/>
        </w:rPr>
        <w:t>). На модульный блок «Базовая физическая подготовка» отводится 150 часов из общего числа (1 час в неделю в каждом классе).</w:t>
      </w:r>
      <w:bookmarkEnd w:id="165"/>
      <w:r w:rsidRPr="002735CB">
        <w:rPr>
          <w:rFonts w:ascii="Times New Roman" w:hAnsi="Times New Roman" w:cs="Times New Roman"/>
          <w:color w:val="000000"/>
          <w:sz w:val="24"/>
          <w:szCs w:val="24"/>
        </w:rPr>
        <w:t>‌</w:t>
      </w:r>
      <w:bookmarkStart w:id="166" w:name="block-10257382"/>
      <w:bookmarkEnd w:id="164"/>
    </w:p>
    <w:p w:rsidR="0035753E" w:rsidRPr="002735CB" w:rsidRDefault="0035753E" w:rsidP="00D63F0C">
      <w:pPr>
        <w:spacing w:after="0" w:line="276"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СОДЕРЖАНИЕ УЧЕБНОГО ПРЕДМЕТА</w:t>
      </w:r>
    </w:p>
    <w:p w:rsidR="0035753E" w:rsidRPr="002735CB" w:rsidRDefault="0035753E" w:rsidP="0035753E">
      <w:pPr>
        <w:spacing w:after="0" w:line="264" w:lineRule="auto"/>
        <w:ind w:left="600"/>
        <w:jc w:val="both"/>
        <w:rPr>
          <w:rFonts w:ascii="Times New Roman" w:hAnsi="Times New Roman" w:cs="Times New Roman"/>
          <w:sz w:val="24"/>
          <w:szCs w:val="24"/>
        </w:rPr>
      </w:pP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w:t>
      </w:r>
      <w:bookmarkStart w:id="167" w:name="_Toc137567697"/>
      <w:bookmarkEnd w:id="167"/>
      <w:r w:rsidRPr="002735CB">
        <w:rPr>
          <w:rFonts w:ascii="Times New Roman" w:hAnsi="Times New Roman" w:cs="Times New Roman"/>
          <w:b/>
          <w:color w:val="000000"/>
          <w:sz w:val="24"/>
          <w:szCs w:val="24"/>
        </w:rPr>
        <w:t>5 КЛАСС</w:t>
      </w:r>
      <w:r w:rsidRPr="002735CB">
        <w:rPr>
          <w:rFonts w:ascii="Times New Roman" w:hAnsi="Times New Roman" w:cs="Times New Roman"/>
          <w:color w:val="000000"/>
          <w:sz w:val="24"/>
          <w:szCs w:val="24"/>
        </w:rPr>
        <w:t>​</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b/>
          <w:i/>
          <w:color w:val="000000"/>
          <w:sz w:val="24"/>
          <w:szCs w:val="24"/>
        </w:rPr>
        <w:t>Знания о физической культуре.</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b/>
          <w:i/>
          <w:color w:val="000000"/>
          <w:sz w:val="24"/>
          <w:szCs w:val="24"/>
        </w:rPr>
        <w:t>Способы самостоятельной деятельности.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Режим дня и его значение для </w:t>
      </w:r>
      <w:proofErr w:type="gramStart"/>
      <w:r w:rsidRPr="002735CB">
        <w:rPr>
          <w:rFonts w:ascii="Times New Roman" w:hAnsi="Times New Roman" w:cs="Times New Roman"/>
          <w:color w:val="000000"/>
          <w:sz w:val="24"/>
          <w:szCs w:val="24"/>
        </w:rPr>
        <w:t>обучающихся</w:t>
      </w:r>
      <w:proofErr w:type="gramEnd"/>
      <w:r w:rsidRPr="002735CB">
        <w:rPr>
          <w:rFonts w:ascii="Times New Roman" w:hAnsi="Times New Roman" w:cs="Times New Roman"/>
          <w:color w:val="000000"/>
          <w:sz w:val="24"/>
          <w:szCs w:val="24"/>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Составление дневника физической культуры.</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b/>
          <w:i/>
          <w:color w:val="000000"/>
          <w:sz w:val="24"/>
          <w:szCs w:val="24"/>
        </w:rPr>
        <w:t>Физическое совершенствование.</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i/>
          <w:color w:val="000000"/>
          <w:sz w:val="24"/>
          <w:szCs w:val="24"/>
        </w:rPr>
        <w:t>Физкультурно-оздоровительная деятельность.</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i/>
          <w:color w:val="000000"/>
          <w:sz w:val="24"/>
          <w:szCs w:val="24"/>
        </w:rPr>
        <w:t>Спортивно-оздоровительная деятельность.</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Роль и значение спортивно-оздоровительной деятельности в здоровом образе жизни современного человека.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«Гимнастика».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«Лёгкая атлетика».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Метание малого мяча с места в вертикальную неподвижную мишень, метание малого мяча на дальность с трёх шагов разбега.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«Зимние виды спорта».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«Спортивные игры».</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Футбол. </w:t>
      </w:r>
      <w:proofErr w:type="gramStart"/>
      <w:r w:rsidRPr="002735CB">
        <w:rPr>
          <w:rFonts w:ascii="Times New Roman" w:hAnsi="Times New Roman" w:cs="Times New Roman"/>
          <w:color w:val="000000"/>
          <w:sz w:val="24"/>
          <w:szCs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roofErr w:type="gramEnd"/>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«Спорт».</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753E" w:rsidRPr="002735CB" w:rsidRDefault="0035753E" w:rsidP="00D63F0C">
      <w:pPr>
        <w:spacing w:after="0" w:line="276" w:lineRule="auto"/>
        <w:rPr>
          <w:rFonts w:ascii="Times New Roman" w:hAnsi="Times New Roman" w:cs="Times New Roman"/>
          <w:sz w:val="24"/>
          <w:szCs w:val="24"/>
        </w:rPr>
      </w:pPr>
      <w:bookmarkStart w:id="168" w:name="_Toc137567698"/>
      <w:bookmarkEnd w:id="168"/>
    </w:p>
    <w:p w:rsidR="0035753E" w:rsidRPr="002735CB" w:rsidRDefault="0035753E" w:rsidP="00D63F0C">
      <w:pPr>
        <w:spacing w:after="0" w:line="276" w:lineRule="auto"/>
        <w:rPr>
          <w:rFonts w:ascii="Times New Roman" w:hAnsi="Times New Roman" w:cs="Times New Roman"/>
          <w:sz w:val="24"/>
          <w:szCs w:val="24"/>
        </w:rPr>
      </w:pPr>
    </w:p>
    <w:p w:rsidR="0035753E" w:rsidRPr="002735CB" w:rsidRDefault="0035753E" w:rsidP="00D63F0C">
      <w:pPr>
        <w:spacing w:after="0" w:line="276" w:lineRule="auto"/>
        <w:rPr>
          <w:rFonts w:ascii="Times New Roman" w:hAnsi="Times New Roman" w:cs="Times New Roman"/>
          <w:sz w:val="24"/>
          <w:szCs w:val="24"/>
        </w:rPr>
      </w:pPr>
      <w:r w:rsidRPr="002735CB">
        <w:rPr>
          <w:rFonts w:ascii="Times New Roman" w:hAnsi="Times New Roman" w:cs="Times New Roman"/>
          <w:b/>
          <w:color w:val="000000"/>
          <w:sz w:val="24"/>
          <w:szCs w:val="24"/>
        </w:rPr>
        <w:t>6 КЛАСС</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b/>
          <w:i/>
          <w:color w:val="000000"/>
          <w:sz w:val="24"/>
          <w:szCs w:val="24"/>
        </w:rPr>
        <w:t>Знания о физической культуре.</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b/>
          <w:i/>
          <w:color w:val="000000"/>
          <w:sz w:val="24"/>
          <w:szCs w:val="24"/>
        </w:rPr>
        <w:t>Способы самостоятельной деятельности.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и способы составления плана самостоятельных занятий физической подготовкой.</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b/>
          <w:i/>
          <w:color w:val="000000"/>
          <w:sz w:val="24"/>
          <w:szCs w:val="24"/>
        </w:rPr>
        <w:t>Физическое совершенствование.</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i/>
          <w:color w:val="000000"/>
          <w:sz w:val="24"/>
          <w:szCs w:val="24"/>
        </w:rPr>
        <w:t>Физкультурно-оздоровительная деятельность.</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i/>
          <w:color w:val="000000"/>
          <w:sz w:val="24"/>
          <w:szCs w:val="24"/>
        </w:rPr>
        <w:t>Спортивно-оздоровительная деятельность.</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«Гимнастика».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Опорные прыжки через гимнастического козла с разбега способом «согнув ноги» (мальчики) и способом «ноги врозь» (девочки).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Упражнения на невысокой гимнастической перекладине: висы, упор ноги врозь, перемах вперёд и обратно (мальчики).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Лазанье по канату в три приёма (мальчики).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«Лёгкая атлетика».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Метание малого (теннисного) мяча в подвижную (раскачивающуюся) мишень.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«Зимние виды спорта».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«Спортивные игры».</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Правила игры и игровая деятельность по правилам с использованием разученных технических приёмов.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«Спорт».</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753E" w:rsidRPr="002735CB" w:rsidRDefault="0035753E" w:rsidP="00D63F0C">
      <w:pPr>
        <w:spacing w:after="0" w:line="276" w:lineRule="auto"/>
        <w:rPr>
          <w:rFonts w:ascii="Times New Roman" w:hAnsi="Times New Roman" w:cs="Times New Roman"/>
          <w:sz w:val="24"/>
          <w:szCs w:val="24"/>
        </w:rPr>
      </w:pPr>
      <w:bookmarkStart w:id="169" w:name="_Toc137567699"/>
      <w:bookmarkEnd w:id="169"/>
    </w:p>
    <w:p w:rsidR="0035753E" w:rsidRPr="002735CB" w:rsidRDefault="0035753E" w:rsidP="00D63F0C">
      <w:pPr>
        <w:spacing w:after="0" w:line="276" w:lineRule="auto"/>
        <w:rPr>
          <w:rFonts w:ascii="Times New Roman" w:hAnsi="Times New Roman" w:cs="Times New Roman"/>
          <w:sz w:val="24"/>
          <w:szCs w:val="24"/>
        </w:rPr>
      </w:pPr>
    </w:p>
    <w:p w:rsidR="0035753E" w:rsidRPr="002735CB" w:rsidRDefault="0035753E" w:rsidP="00D63F0C">
      <w:pPr>
        <w:spacing w:after="0" w:line="276" w:lineRule="auto"/>
        <w:rPr>
          <w:rFonts w:ascii="Times New Roman" w:hAnsi="Times New Roman" w:cs="Times New Roman"/>
          <w:sz w:val="24"/>
          <w:szCs w:val="24"/>
        </w:rPr>
      </w:pPr>
      <w:r w:rsidRPr="002735CB">
        <w:rPr>
          <w:rFonts w:ascii="Times New Roman" w:hAnsi="Times New Roman" w:cs="Times New Roman"/>
          <w:b/>
          <w:color w:val="000000"/>
          <w:sz w:val="24"/>
          <w:szCs w:val="24"/>
        </w:rPr>
        <w:t>7 КЛАСС</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b/>
          <w:i/>
          <w:color w:val="000000"/>
          <w:spacing w:val="-2"/>
          <w:sz w:val="24"/>
          <w:szCs w:val="24"/>
        </w:rPr>
        <w:t>Знания о физической культуре.</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lastRenderedPageBreak/>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Влияние занятий физической культурой и спортом на воспитание положительных качеств личности современного человека.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b/>
          <w:i/>
          <w:color w:val="000000"/>
          <w:spacing w:val="-2"/>
          <w:sz w:val="24"/>
          <w:szCs w:val="24"/>
        </w:rPr>
        <w:t>Способы самостоятельной деятельности.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b/>
          <w:i/>
          <w:color w:val="000000"/>
          <w:spacing w:val="-2"/>
          <w:sz w:val="24"/>
          <w:szCs w:val="24"/>
        </w:rPr>
        <w:t>Физическое совершенствование.</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i/>
          <w:color w:val="000000"/>
          <w:spacing w:val="-2"/>
          <w:sz w:val="24"/>
          <w:szCs w:val="24"/>
        </w:rPr>
        <w:t>Физкультурно-оздоровительная деятельность.</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i/>
          <w:color w:val="000000"/>
          <w:spacing w:val="-2"/>
          <w:sz w:val="24"/>
          <w:szCs w:val="24"/>
        </w:rPr>
        <w:t xml:space="preserve">Спортивно-оздоровительная деятельность.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Модуль «Гимнастика».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 xml:space="preserve">Комплекс упражнений </w:t>
      </w:r>
      <w:proofErr w:type="gramStart"/>
      <w:r w:rsidRPr="002735CB">
        <w:rPr>
          <w:rFonts w:ascii="Times New Roman" w:hAnsi="Times New Roman" w:cs="Times New Roman"/>
          <w:color w:val="000000"/>
          <w:spacing w:val="-2"/>
          <w:sz w:val="24"/>
          <w:szCs w:val="24"/>
        </w:rPr>
        <w:t>степ-аэробики</w:t>
      </w:r>
      <w:proofErr w:type="gramEnd"/>
      <w:r w:rsidRPr="002735CB">
        <w:rPr>
          <w:rFonts w:ascii="Times New Roman" w:hAnsi="Times New Roman" w:cs="Times New Roman"/>
          <w:color w:val="000000"/>
          <w:spacing w:val="-2"/>
          <w:sz w:val="24"/>
          <w:szCs w:val="24"/>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Модуль «Лёгкая атлетика».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Метание малого (теннисного) мяча по движущейся (катящейся) с разной скоростью мишени.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Модуль «Зимние виды спорта».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 xml:space="preserve">Модуль «Спортивные игры».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lastRenderedPageBreak/>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Модуль «Спорт».</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pacing w:val="-2"/>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753E" w:rsidRPr="002735CB" w:rsidRDefault="0035753E" w:rsidP="00D63F0C">
      <w:pPr>
        <w:spacing w:after="0" w:line="276" w:lineRule="auto"/>
        <w:rPr>
          <w:rFonts w:ascii="Times New Roman" w:hAnsi="Times New Roman" w:cs="Times New Roman"/>
          <w:sz w:val="24"/>
          <w:szCs w:val="24"/>
        </w:rPr>
      </w:pPr>
      <w:bookmarkStart w:id="170" w:name="_Toc137567700"/>
      <w:bookmarkEnd w:id="170"/>
    </w:p>
    <w:p w:rsidR="0035753E" w:rsidRPr="002735CB" w:rsidRDefault="0035753E" w:rsidP="00D63F0C">
      <w:pPr>
        <w:spacing w:after="0" w:line="276" w:lineRule="auto"/>
        <w:rPr>
          <w:rFonts w:ascii="Times New Roman" w:hAnsi="Times New Roman" w:cs="Times New Roman"/>
          <w:sz w:val="24"/>
          <w:szCs w:val="24"/>
        </w:rPr>
      </w:pPr>
    </w:p>
    <w:p w:rsidR="0035753E" w:rsidRPr="002735CB" w:rsidRDefault="0035753E" w:rsidP="00D63F0C">
      <w:pPr>
        <w:spacing w:after="0" w:line="276" w:lineRule="auto"/>
        <w:rPr>
          <w:rFonts w:ascii="Times New Roman" w:hAnsi="Times New Roman" w:cs="Times New Roman"/>
          <w:sz w:val="24"/>
          <w:szCs w:val="24"/>
        </w:rPr>
      </w:pPr>
      <w:r w:rsidRPr="002735CB">
        <w:rPr>
          <w:rFonts w:ascii="Times New Roman" w:hAnsi="Times New Roman" w:cs="Times New Roman"/>
          <w:b/>
          <w:color w:val="000000"/>
          <w:sz w:val="24"/>
          <w:szCs w:val="24"/>
        </w:rPr>
        <w:t>8 КЛАСС</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b/>
          <w:i/>
          <w:color w:val="000000"/>
          <w:sz w:val="24"/>
          <w:szCs w:val="24"/>
        </w:rPr>
        <w:t>Знания о физической культуре.</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b/>
          <w:i/>
          <w:color w:val="000000"/>
          <w:sz w:val="24"/>
          <w:szCs w:val="24"/>
        </w:rPr>
        <w:t>Способы самостоятельной деятельности.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b/>
          <w:i/>
          <w:color w:val="000000"/>
          <w:sz w:val="24"/>
          <w:szCs w:val="24"/>
        </w:rPr>
        <w:t xml:space="preserve">Физическое совершенствование.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i/>
          <w:color w:val="000000"/>
          <w:sz w:val="24"/>
          <w:szCs w:val="24"/>
        </w:rPr>
        <w:t>Физкультурно-оздоровительная деятельность.</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i/>
          <w:color w:val="000000"/>
          <w:sz w:val="24"/>
          <w:szCs w:val="24"/>
        </w:rPr>
        <w:t xml:space="preserve">Спортивно-оздоровительная деятельность.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«Гимнастика».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«Лёгкая атлетика».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Кроссовый бег, прыжок в длину с разбега способом «прогнувшись».</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«Зимние виды спорта».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«Плавание».</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Модуль «Спортивные игры».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«Спорт».</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753E" w:rsidRPr="002735CB" w:rsidRDefault="0035753E" w:rsidP="00D63F0C">
      <w:pPr>
        <w:spacing w:after="0" w:line="276" w:lineRule="auto"/>
        <w:rPr>
          <w:rFonts w:ascii="Times New Roman" w:hAnsi="Times New Roman" w:cs="Times New Roman"/>
          <w:sz w:val="24"/>
          <w:szCs w:val="24"/>
        </w:rPr>
      </w:pPr>
      <w:bookmarkStart w:id="171" w:name="_Toc137567701"/>
      <w:bookmarkEnd w:id="171"/>
    </w:p>
    <w:p w:rsidR="0035753E" w:rsidRPr="002735CB" w:rsidRDefault="0035753E" w:rsidP="00D63F0C">
      <w:pPr>
        <w:spacing w:after="0" w:line="276" w:lineRule="auto"/>
        <w:rPr>
          <w:rFonts w:ascii="Times New Roman" w:hAnsi="Times New Roman" w:cs="Times New Roman"/>
          <w:sz w:val="24"/>
          <w:szCs w:val="24"/>
        </w:rPr>
      </w:pPr>
    </w:p>
    <w:p w:rsidR="0035753E" w:rsidRPr="002735CB" w:rsidRDefault="0035753E" w:rsidP="00D63F0C">
      <w:pPr>
        <w:spacing w:after="0" w:line="276" w:lineRule="auto"/>
        <w:rPr>
          <w:rFonts w:ascii="Times New Roman" w:hAnsi="Times New Roman" w:cs="Times New Roman"/>
          <w:sz w:val="24"/>
          <w:szCs w:val="24"/>
        </w:rPr>
      </w:pPr>
      <w:r w:rsidRPr="002735CB">
        <w:rPr>
          <w:rFonts w:ascii="Times New Roman" w:hAnsi="Times New Roman" w:cs="Times New Roman"/>
          <w:b/>
          <w:color w:val="000000"/>
          <w:sz w:val="24"/>
          <w:szCs w:val="24"/>
        </w:rPr>
        <w:t>9 КЛАСС</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b/>
          <w:i/>
          <w:color w:val="000000"/>
          <w:sz w:val="24"/>
          <w:szCs w:val="24"/>
        </w:rPr>
        <w:t>Знания о физической культуре.</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b/>
          <w:i/>
          <w:color w:val="000000"/>
          <w:sz w:val="24"/>
          <w:szCs w:val="24"/>
        </w:rPr>
        <w:t>Способы самостоятельной деятельности.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b/>
          <w:i/>
          <w:color w:val="000000"/>
          <w:sz w:val="24"/>
          <w:szCs w:val="24"/>
        </w:rPr>
        <w:t xml:space="preserve">Физическое совершенствование.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i/>
          <w:color w:val="000000"/>
          <w:sz w:val="24"/>
          <w:szCs w:val="24"/>
        </w:rPr>
        <w:t>Физкультурно-оздоровительная деятельность.</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proofErr w:type="gramStart"/>
      <w:r w:rsidRPr="002735CB">
        <w:rPr>
          <w:rFonts w:ascii="Times New Roman" w:hAnsi="Times New Roman" w:cs="Times New Roman"/>
          <w:color w:val="000000"/>
          <w:sz w:val="24"/>
          <w:szCs w:val="24"/>
        </w:rPr>
        <w:t>обучающихся</w:t>
      </w:r>
      <w:proofErr w:type="gramEnd"/>
      <w:r w:rsidRPr="002735CB">
        <w:rPr>
          <w:rFonts w:ascii="Times New Roman" w:hAnsi="Times New Roman" w:cs="Times New Roman"/>
          <w:color w:val="000000"/>
          <w:sz w:val="24"/>
          <w:szCs w:val="24"/>
        </w:rPr>
        <w:t>.</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i/>
          <w:color w:val="000000"/>
          <w:sz w:val="24"/>
          <w:szCs w:val="24"/>
        </w:rPr>
        <w:t xml:space="preserve">Спортивно-оздоровительная деятельность.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«Гимнастика».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w:t>
      </w:r>
      <w:proofErr w:type="gramStart"/>
      <w:r w:rsidRPr="002735CB">
        <w:rPr>
          <w:rFonts w:ascii="Times New Roman" w:hAnsi="Times New Roman" w:cs="Times New Roman"/>
          <w:color w:val="000000"/>
          <w:sz w:val="24"/>
          <w:szCs w:val="24"/>
        </w:rPr>
        <w:t>степ-аэробики</w:t>
      </w:r>
      <w:proofErr w:type="gramEnd"/>
      <w:r w:rsidRPr="002735CB">
        <w:rPr>
          <w:rFonts w:ascii="Times New Roman" w:hAnsi="Times New Roman" w:cs="Times New Roman"/>
          <w:color w:val="000000"/>
          <w:sz w:val="24"/>
          <w:szCs w:val="24"/>
        </w:rPr>
        <w:t xml:space="preserve">, акробатики и ритмической гимнастики (девушки).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«Лёгкая атлетика».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«Зимние виды спорта».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«Плавание».</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Брасс: подводящие упражнения и плавание в полной координации. Повороты при плавании брассом.</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«Спортивные игры».</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Баскетбол. Техническая подготовка в игровых действиях: ведение, передачи, приёмы и броски мяча на месте, в прыжке, после ведения.</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«Спорт».</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b/>
          <w:i/>
          <w:color w:val="000000"/>
          <w:sz w:val="24"/>
          <w:szCs w:val="24"/>
        </w:rPr>
        <w:t>Программа вариативного модуля «Базовая физическая подготовка».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i/>
          <w:color w:val="000000"/>
          <w:sz w:val="24"/>
          <w:szCs w:val="24"/>
        </w:rPr>
        <w:t>Развитие силовых способностей.</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w:t>
      </w:r>
      <w:r w:rsidRPr="002735CB">
        <w:rPr>
          <w:rFonts w:ascii="Times New Roman" w:hAnsi="Times New Roman" w:cs="Times New Roman"/>
          <w:color w:val="000000"/>
          <w:sz w:val="24"/>
          <w:szCs w:val="24"/>
        </w:rPr>
        <w:lastRenderedPageBreak/>
        <w:t xml:space="preserve">(мальчики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i/>
          <w:color w:val="000000"/>
          <w:sz w:val="24"/>
          <w:szCs w:val="24"/>
        </w:rPr>
        <w:t>Развитие скоростных способностей.</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2735CB">
        <w:rPr>
          <w:rFonts w:ascii="Times New Roman" w:hAnsi="Times New Roman" w:cs="Times New Roman"/>
          <w:color w:val="000000"/>
          <w:sz w:val="24"/>
          <w:szCs w:val="24"/>
        </w:rPr>
        <w:t>прямой</w:t>
      </w:r>
      <w:proofErr w:type="gramEnd"/>
      <w:r w:rsidRPr="002735CB">
        <w:rPr>
          <w:rFonts w:ascii="Times New Roman" w:hAnsi="Times New Roman" w:cs="Times New Roman"/>
          <w:color w:val="000000"/>
          <w:sz w:val="24"/>
          <w:szCs w:val="24"/>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i/>
          <w:color w:val="000000"/>
          <w:sz w:val="24"/>
          <w:szCs w:val="24"/>
        </w:rPr>
        <w:t>Развитие выносливости.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i/>
          <w:color w:val="000000"/>
          <w:sz w:val="24"/>
          <w:szCs w:val="24"/>
        </w:rPr>
        <w:t>Развитие координации движений.</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i/>
          <w:color w:val="000000"/>
          <w:sz w:val="24"/>
          <w:szCs w:val="24"/>
        </w:rPr>
        <w:t>Развитие гибкости.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i/>
          <w:color w:val="000000"/>
          <w:sz w:val="24"/>
          <w:szCs w:val="24"/>
        </w:rPr>
        <w:t>Упражнения культурно-этнической направленности.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Сюжетно-образные и обрядовые игры. Технические действия национальных видов спорта.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i/>
          <w:color w:val="000000"/>
          <w:sz w:val="24"/>
          <w:szCs w:val="24"/>
        </w:rPr>
        <w:t>Специальная физическая подготовка.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«Гимнастика».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w:t>
      </w:r>
      <w:r w:rsidRPr="002735CB">
        <w:rPr>
          <w:rFonts w:ascii="Times New Roman" w:hAnsi="Times New Roman" w:cs="Times New Roman"/>
          <w:color w:val="000000"/>
          <w:sz w:val="24"/>
          <w:szCs w:val="24"/>
        </w:rPr>
        <w:lastRenderedPageBreak/>
        <w:t xml:space="preserve">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2735CB">
        <w:rPr>
          <w:rFonts w:ascii="Times New Roman" w:hAnsi="Times New Roman" w:cs="Times New Roman"/>
          <w:color w:val="000000"/>
          <w:sz w:val="24"/>
          <w:szCs w:val="24"/>
        </w:rPr>
        <w:t>положения</w:t>
      </w:r>
      <w:proofErr w:type="gramEnd"/>
      <w:r w:rsidRPr="002735CB">
        <w:rPr>
          <w:rFonts w:ascii="Times New Roman" w:hAnsi="Times New Roman" w:cs="Times New Roman"/>
          <w:color w:val="000000"/>
          <w:sz w:val="24"/>
          <w:szCs w:val="24"/>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2735CB">
        <w:rPr>
          <w:rFonts w:ascii="Times New Roman" w:hAnsi="Times New Roman" w:cs="Times New Roman"/>
          <w:color w:val="000000"/>
          <w:sz w:val="24"/>
          <w:szCs w:val="24"/>
        </w:rPr>
        <w:t>со</w:t>
      </w:r>
      <w:proofErr w:type="gramEnd"/>
      <w:r w:rsidRPr="002735CB">
        <w:rPr>
          <w:rFonts w:ascii="Times New Roman" w:hAnsi="Times New Roman" w:cs="Times New Roman"/>
          <w:color w:val="000000"/>
          <w:sz w:val="24"/>
          <w:szCs w:val="24"/>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w:t>
      </w:r>
      <w:proofErr w:type="gramStart"/>
      <w:r w:rsidRPr="002735CB">
        <w:rPr>
          <w:rFonts w:ascii="Times New Roman" w:hAnsi="Times New Roman" w:cs="Times New Roman"/>
          <w:color w:val="000000"/>
          <w:sz w:val="24"/>
          <w:szCs w:val="24"/>
        </w:rPr>
        <w:t>непрерывного</w:t>
      </w:r>
      <w:proofErr w:type="gramEnd"/>
      <w:r w:rsidRPr="002735CB">
        <w:rPr>
          <w:rFonts w:ascii="Times New Roman" w:hAnsi="Times New Roman" w:cs="Times New Roman"/>
          <w:color w:val="000000"/>
          <w:sz w:val="24"/>
          <w:szCs w:val="24"/>
        </w:rPr>
        <w:t xml:space="preserve"> и интервального методов.</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«Лёгкая атлетика».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2735CB">
        <w:rPr>
          <w:rFonts w:ascii="Times New Roman" w:hAnsi="Times New Roman" w:cs="Times New Roman"/>
          <w:color w:val="000000"/>
          <w:sz w:val="24"/>
          <w:szCs w:val="24"/>
        </w:rPr>
        <w:t>по</w:t>
      </w:r>
      <w:proofErr w:type="gramEnd"/>
      <w:r w:rsidRPr="002735CB">
        <w:rPr>
          <w:rFonts w:ascii="Times New Roman" w:hAnsi="Times New Roman" w:cs="Times New Roman"/>
          <w:color w:val="000000"/>
          <w:sz w:val="24"/>
          <w:szCs w:val="24"/>
        </w:rPr>
        <w:t xml:space="preserve">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w:t>
      </w:r>
      <w:proofErr w:type="gramStart"/>
      <w:r w:rsidRPr="002735CB">
        <w:rPr>
          <w:rFonts w:ascii="Times New Roman" w:hAnsi="Times New Roman" w:cs="Times New Roman"/>
          <w:color w:val="000000"/>
          <w:sz w:val="24"/>
          <w:szCs w:val="24"/>
        </w:rPr>
        <w:t>переходящие</w:t>
      </w:r>
      <w:proofErr w:type="gramEnd"/>
      <w:r w:rsidRPr="002735CB">
        <w:rPr>
          <w:rFonts w:ascii="Times New Roman" w:hAnsi="Times New Roman" w:cs="Times New Roman"/>
          <w:color w:val="000000"/>
          <w:sz w:val="24"/>
          <w:szCs w:val="24"/>
        </w:rPr>
        <w:t xml:space="preserve"> в бег с ускорением. Подвижные и спортивные игры, эстафеты.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«Зимние виды спорта».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Развитие выносливости. Передвижения на лыжах с равномерной скоростью в режимах умеренной, большой и субмаксимальной интенсивности</w:t>
      </w:r>
      <w:proofErr w:type="gramStart"/>
      <w:r w:rsidRPr="002735CB">
        <w:rPr>
          <w:rFonts w:ascii="Times New Roman" w:hAnsi="Times New Roman" w:cs="Times New Roman"/>
          <w:color w:val="000000"/>
          <w:sz w:val="24"/>
          <w:szCs w:val="24"/>
        </w:rPr>
        <w:t>,с</w:t>
      </w:r>
      <w:proofErr w:type="gramEnd"/>
      <w:r w:rsidRPr="002735CB">
        <w:rPr>
          <w:rFonts w:ascii="Times New Roman" w:hAnsi="Times New Roman" w:cs="Times New Roman"/>
          <w:color w:val="000000"/>
          <w:sz w:val="24"/>
          <w:szCs w:val="24"/>
        </w:rPr>
        <w:t xml:space="preserve"> соревновательной скоростью.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Развитие координации. Упражнения в поворотах и спусках на лыжах, проезд через «ворота» и преодоление небольших трамплинов.</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Модуль «Спортивные игры».</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Баскетбол.</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Футбол.</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2735CB">
        <w:rPr>
          <w:rFonts w:ascii="Times New Roman" w:hAnsi="Times New Roman" w:cs="Times New Roman"/>
          <w:color w:val="000000"/>
          <w:sz w:val="24"/>
          <w:szCs w:val="24"/>
        </w:rPr>
        <w:t>Бег и ходьба спиной вперёд с изменением темпа и направления движения (по прямой, по кругу и «змейкой»).</w:t>
      </w:r>
      <w:proofErr w:type="gramEnd"/>
      <w:r w:rsidRPr="002735CB">
        <w:rPr>
          <w:rFonts w:ascii="Times New Roman" w:hAnsi="Times New Roman" w:cs="Times New Roman"/>
          <w:color w:val="000000"/>
          <w:sz w:val="24"/>
          <w:szCs w:val="24"/>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w:t>
      </w:r>
      <w:r w:rsidRPr="002735CB">
        <w:rPr>
          <w:rFonts w:ascii="Times New Roman" w:hAnsi="Times New Roman" w:cs="Times New Roman"/>
          <w:color w:val="000000"/>
          <w:sz w:val="24"/>
          <w:szCs w:val="24"/>
        </w:rPr>
        <w:lastRenderedPageBreak/>
        <w:t xml:space="preserve">направления движения. Кувырки вперёд, назад, боком с последующим рывком. Подвижные и спортивные игры, эстафеты.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35753E" w:rsidRPr="002735CB" w:rsidRDefault="0035753E" w:rsidP="00D63F0C">
      <w:pPr>
        <w:spacing w:after="0" w:line="264" w:lineRule="auto"/>
        <w:jc w:val="both"/>
        <w:rPr>
          <w:rFonts w:ascii="Times New Roman" w:hAnsi="Times New Roman" w:cs="Times New Roman"/>
          <w:sz w:val="24"/>
          <w:szCs w:val="24"/>
        </w:rPr>
      </w:pPr>
      <w:bookmarkStart w:id="172" w:name="_Toc137548640"/>
      <w:bookmarkStart w:id="173" w:name="block-10257379"/>
      <w:bookmarkEnd w:id="166"/>
      <w:bookmarkEnd w:id="172"/>
      <w:r w:rsidRPr="002735CB">
        <w:rPr>
          <w:rFonts w:ascii="Times New Roman" w:hAnsi="Times New Roman" w:cs="Times New Roman"/>
          <w:b/>
          <w:color w:val="000000"/>
          <w:sz w:val="24"/>
          <w:szCs w:val="24"/>
        </w:rPr>
        <w:t>ПЛАНИРУЕМЫЕ РЕЗУЛЬТАТЫ ОСВОЕНИЯ ПРОГРАММЫ ПО ФИЗИЧЕСКОЙ КУЛЬТУРЕ НА УРОВНЕ НАЧАЛЬНОГО ОБЩЕГО ОБРАЗОВАНИЯ</w:t>
      </w:r>
    </w:p>
    <w:p w:rsidR="0035753E" w:rsidRPr="002735CB" w:rsidRDefault="0035753E" w:rsidP="00D63F0C">
      <w:pPr>
        <w:spacing w:after="0" w:line="276" w:lineRule="auto"/>
        <w:rPr>
          <w:rFonts w:ascii="Times New Roman" w:hAnsi="Times New Roman" w:cs="Times New Roman"/>
          <w:sz w:val="24"/>
          <w:szCs w:val="24"/>
        </w:rPr>
      </w:pPr>
      <w:bookmarkStart w:id="174" w:name="_Toc137548641"/>
      <w:bookmarkEnd w:id="174"/>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w:t>
      </w:r>
      <w:r w:rsidRPr="002735CB">
        <w:rPr>
          <w:rFonts w:ascii="Times New Roman" w:hAnsi="Times New Roman" w:cs="Times New Roman"/>
          <w:b/>
          <w:color w:val="000000"/>
          <w:sz w:val="24"/>
          <w:szCs w:val="24"/>
        </w:rPr>
        <w:t>ЛИЧНОСТНЫЕ РЕЗУЛЬТАТЫ</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 результате изучения физической культуры на уровне основного общего образования </w:t>
      </w:r>
      <w:proofErr w:type="gramStart"/>
      <w:r w:rsidRPr="002735CB">
        <w:rPr>
          <w:rFonts w:ascii="Times New Roman" w:hAnsi="Times New Roman" w:cs="Times New Roman"/>
          <w:color w:val="000000"/>
          <w:sz w:val="24"/>
          <w:szCs w:val="24"/>
        </w:rPr>
        <w:t>у</w:t>
      </w:r>
      <w:proofErr w:type="gramEnd"/>
      <w:r w:rsidRPr="002735CB">
        <w:rPr>
          <w:rFonts w:ascii="Times New Roman" w:hAnsi="Times New Roman" w:cs="Times New Roman"/>
          <w:color w:val="000000"/>
          <w:sz w:val="24"/>
          <w:szCs w:val="24"/>
        </w:rPr>
        <w:t xml:space="preserve"> обучающегося будут сформированы следующие </w:t>
      </w:r>
      <w:r w:rsidRPr="002735CB">
        <w:rPr>
          <w:rFonts w:ascii="Times New Roman" w:hAnsi="Times New Roman" w:cs="Times New Roman"/>
          <w:b/>
          <w:color w:val="000000"/>
          <w:sz w:val="24"/>
          <w:szCs w:val="24"/>
        </w:rPr>
        <w:t>личностные результаты:</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35753E" w:rsidRPr="002735CB" w:rsidRDefault="0035753E" w:rsidP="00D63F0C">
      <w:pPr>
        <w:spacing w:after="0" w:line="276" w:lineRule="auto"/>
        <w:rPr>
          <w:rFonts w:ascii="Times New Roman" w:hAnsi="Times New Roman" w:cs="Times New Roman"/>
          <w:sz w:val="24"/>
          <w:szCs w:val="24"/>
        </w:rPr>
      </w:pPr>
      <w:bookmarkStart w:id="175" w:name="_Toc137567704"/>
      <w:bookmarkEnd w:id="175"/>
    </w:p>
    <w:p w:rsidR="0035753E" w:rsidRPr="002735CB" w:rsidRDefault="0035753E" w:rsidP="00D63F0C">
      <w:pPr>
        <w:spacing w:after="0" w:line="264" w:lineRule="auto"/>
        <w:rPr>
          <w:rFonts w:ascii="Times New Roman" w:hAnsi="Times New Roman" w:cs="Times New Roman"/>
          <w:sz w:val="24"/>
          <w:szCs w:val="24"/>
        </w:rPr>
      </w:pPr>
    </w:p>
    <w:p w:rsidR="0035753E" w:rsidRPr="002735CB" w:rsidRDefault="0035753E" w:rsidP="00D63F0C">
      <w:pPr>
        <w:spacing w:after="0" w:line="264" w:lineRule="auto"/>
        <w:rPr>
          <w:rFonts w:ascii="Times New Roman" w:hAnsi="Times New Roman" w:cs="Times New Roman"/>
          <w:sz w:val="24"/>
          <w:szCs w:val="24"/>
        </w:rPr>
      </w:pPr>
      <w:r w:rsidRPr="002735CB">
        <w:rPr>
          <w:rFonts w:ascii="Times New Roman" w:hAnsi="Times New Roman" w:cs="Times New Roman"/>
          <w:b/>
          <w:color w:val="000000"/>
          <w:sz w:val="24"/>
          <w:szCs w:val="24"/>
        </w:rPr>
        <w:t>МЕТАПРЕДМЕТНЫЕ РЕЗУЛЬТАТЫ</w:t>
      </w:r>
    </w:p>
    <w:p w:rsidR="0035753E" w:rsidRPr="002735CB" w:rsidRDefault="0035753E" w:rsidP="00D63F0C">
      <w:pPr>
        <w:spacing w:after="0" w:line="264" w:lineRule="auto"/>
        <w:jc w:val="both"/>
        <w:rPr>
          <w:rFonts w:ascii="Times New Roman" w:hAnsi="Times New Roman" w:cs="Times New Roman"/>
          <w:sz w:val="24"/>
          <w:szCs w:val="24"/>
        </w:rPr>
      </w:pPr>
      <w:bookmarkStart w:id="176" w:name="_Toc134720971"/>
      <w:bookmarkEnd w:id="176"/>
      <w:r w:rsidRPr="002735CB">
        <w:rPr>
          <w:rFonts w:ascii="Times New Roman" w:hAnsi="Times New Roman" w:cs="Times New Roman"/>
          <w:color w:val="000000"/>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 обучающегося будут сформированы следующие </w:t>
      </w:r>
      <w:r w:rsidRPr="002735CB">
        <w:rPr>
          <w:rFonts w:ascii="Times New Roman" w:hAnsi="Times New Roman" w:cs="Times New Roman"/>
          <w:b/>
          <w:color w:val="000000"/>
          <w:sz w:val="24"/>
          <w:szCs w:val="24"/>
        </w:rPr>
        <w:t>универсальные познавательные учебные действия</w:t>
      </w:r>
      <w:r w:rsidRPr="002735CB">
        <w:rPr>
          <w:rFonts w:ascii="Times New Roman" w:hAnsi="Times New Roman" w:cs="Times New Roman"/>
          <w:color w:val="000000"/>
          <w:sz w:val="24"/>
          <w:szCs w:val="24"/>
        </w:rPr>
        <w:t>:</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 обучающегося будут сформированы следующие </w:t>
      </w:r>
      <w:r w:rsidRPr="002735CB">
        <w:rPr>
          <w:rFonts w:ascii="Times New Roman" w:hAnsi="Times New Roman" w:cs="Times New Roman"/>
          <w:b/>
          <w:color w:val="000000"/>
          <w:sz w:val="24"/>
          <w:szCs w:val="24"/>
        </w:rPr>
        <w:t>универсальные коммуникативные учебные действия</w:t>
      </w:r>
      <w:r w:rsidRPr="002735CB">
        <w:rPr>
          <w:rFonts w:ascii="Times New Roman" w:hAnsi="Times New Roman" w:cs="Times New Roman"/>
          <w:color w:val="000000"/>
          <w:sz w:val="24"/>
          <w:szCs w:val="24"/>
        </w:rPr>
        <w:t>:</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 обучающегося будут сформированы следующие </w:t>
      </w:r>
      <w:r w:rsidRPr="002735CB">
        <w:rPr>
          <w:rFonts w:ascii="Times New Roman" w:hAnsi="Times New Roman" w:cs="Times New Roman"/>
          <w:b/>
          <w:color w:val="000000"/>
          <w:sz w:val="24"/>
          <w:szCs w:val="24"/>
        </w:rPr>
        <w:t>универсальные регулятивные учебные действия</w:t>
      </w:r>
      <w:r w:rsidRPr="002735CB">
        <w:rPr>
          <w:rFonts w:ascii="Times New Roman" w:hAnsi="Times New Roman" w:cs="Times New Roman"/>
          <w:color w:val="000000"/>
          <w:sz w:val="24"/>
          <w:szCs w:val="24"/>
        </w:rPr>
        <w:t>:</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35753E" w:rsidRPr="002735CB" w:rsidRDefault="0035753E" w:rsidP="00D63F0C">
      <w:pPr>
        <w:spacing w:after="0" w:line="276" w:lineRule="auto"/>
        <w:rPr>
          <w:rFonts w:ascii="Times New Roman" w:hAnsi="Times New Roman" w:cs="Times New Roman"/>
          <w:sz w:val="24"/>
          <w:szCs w:val="24"/>
        </w:rPr>
      </w:pPr>
      <w:bookmarkStart w:id="177" w:name="_Toc137567705"/>
      <w:bookmarkEnd w:id="177"/>
    </w:p>
    <w:p w:rsidR="0035753E" w:rsidRPr="002735CB" w:rsidRDefault="0035753E" w:rsidP="00D63F0C">
      <w:pPr>
        <w:spacing w:after="0" w:line="264" w:lineRule="auto"/>
        <w:rPr>
          <w:rFonts w:ascii="Times New Roman" w:hAnsi="Times New Roman" w:cs="Times New Roman"/>
          <w:sz w:val="24"/>
          <w:szCs w:val="24"/>
        </w:rPr>
      </w:pPr>
    </w:p>
    <w:p w:rsidR="0035753E" w:rsidRPr="002735CB" w:rsidRDefault="0035753E" w:rsidP="00D63F0C">
      <w:pPr>
        <w:spacing w:after="0" w:line="264" w:lineRule="auto"/>
        <w:rPr>
          <w:rFonts w:ascii="Times New Roman" w:hAnsi="Times New Roman" w:cs="Times New Roman"/>
          <w:sz w:val="24"/>
          <w:szCs w:val="24"/>
        </w:rPr>
      </w:pPr>
      <w:r w:rsidRPr="002735CB">
        <w:rPr>
          <w:rFonts w:ascii="Times New Roman" w:hAnsi="Times New Roman" w:cs="Times New Roman"/>
          <w:b/>
          <w:color w:val="000000"/>
          <w:sz w:val="24"/>
          <w:szCs w:val="24"/>
        </w:rPr>
        <w:t>ПРЕДМЕТНЫЕ РЕЗУЛЬТАТЫ</w:t>
      </w:r>
    </w:p>
    <w:p w:rsidR="0035753E" w:rsidRPr="002735CB" w:rsidRDefault="0035753E" w:rsidP="00D63F0C">
      <w:pPr>
        <w:spacing w:after="0" w:line="264" w:lineRule="auto"/>
        <w:jc w:val="both"/>
        <w:rPr>
          <w:rFonts w:ascii="Times New Roman" w:hAnsi="Times New Roman" w:cs="Times New Roman"/>
          <w:sz w:val="24"/>
          <w:szCs w:val="24"/>
        </w:rPr>
      </w:pP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i/>
          <w:color w:val="000000"/>
          <w:sz w:val="24"/>
          <w:szCs w:val="24"/>
        </w:rPr>
        <w:t>в 5 классе</w:t>
      </w:r>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обучающийся</w:t>
      </w:r>
      <w:proofErr w:type="gramEnd"/>
      <w:r w:rsidRPr="002735CB">
        <w:rPr>
          <w:rFonts w:ascii="Times New Roman" w:hAnsi="Times New Roman" w:cs="Times New Roman"/>
          <w:color w:val="000000"/>
          <w:sz w:val="24"/>
          <w:szCs w:val="24"/>
        </w:rPr>
        <w:t xml:space="preserve"> научится:</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передвигаться по гимнастической стенке приставным шагом, лазать разноимённым способом вверх и по диагонали;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выполнять бег с равномерной скоростью с высокого старта по учебной дистанции;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демонстрировать технику прыжка в длину с разбега способом «согнув ноги»;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передвигаться на лыжах попеременным двухшажным ходом (для бесснежных районов – имитация передвижения);</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демонстрировать технические действия в спортивных играх: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волейбол (приём и передача мяча двумя руками снизу и сверху с места и в движении, прямая нижняя подача);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35753E" w:rsidRPr="002735CB" w:rsidRDefault="0035753E" w:rsidP="00D63F0C">
      <w:pPr>
        <w:spacing w:after="0" w:line="264" w:lineRule="auto"/>
        <w:jc w:val="both"/>
        <w:rPr>
          <w:rFonts w:ascii="Times New Roman" w:hAnsi="Times New Roman" w:cs="Times New Roman"/>
          <w:sz w:val="24"/>
          <w:szCs w:val="24"/>
        </w:rPr>
      </w:pP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i/>
          <w:color w:val="000000"/>
          <w:sz w:val="24"/>
          <w:szCs w:val="24"/>
        </w:rPr>
        <w:t>в 6 классе</w:t>
      </w:r>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обучающийся</w:t>
      </w:r>
      <w:proofErr w:type="gramEnd"/>
      <w:r w:rsidRPr="002735CB">
        <w:rPr>
          <w:rFonts w:ascii="Times New Roman" w:hAnsi="Times New Roman" w:cs="Times New Roman"/>
          <w:color w:val="000000"/>
          <w:sz w:val="24"/>
          <w:szCs w:val="24"/>
        </w:rPr>
        <w:t xml:space="preserve"> научится:</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выполнять правила и демонстрировать технические действия в спортивных играх: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35753E" w:rsidRPr="002735CB" w:rsidRDefault="0035753E" w:rsidP="00D63F0C">
      <w:pPr>
        <w:spacing w:after="0" w:line="264" w:lineRule="auto"/>
        <w:jc w:val="both"/>
        <w:rPr>
          <w:rFonts w:ascii="Times New Roman" w:hAnsi="Times New Roman" w:cs="Times New Roman"/>
          <w:sz w:val="24"/>
          <w:szCs w:val="24"/>
        </w:rPr>
      </w:pP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i/>
          <w:color w:val="000000"/>
          <w:sz w:val="24"/>
          <w:szCs w:val="24"/>
        </w:rPr>
        <w:t>в 7 классе</w:t>
      </w:r>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обучающийся</w:t>
      </w:r>
      <w:proofErr w:type="gramEnd"/>
      <w:r w:rsidRPr="002735CB">
        <w:rPr>
          <w:rFonts w:ascii="Times New Roman" w:hAnsi="Times New Roman" w:cs="Times New Roman"/>
          <w:color w:val="000000"/>
          <w:sz w:val="24"/>
          <w:szCs w:val="24"/>
        </w:rPr>
        <w:t xml:space="preserve"> научится:</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выполнять лазанье по канату в два приёма (юноши) и простейшие акробатические пирамиды в парах и тройках (девушки);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составлять и самостоятельно разучивать комплекс </w:t>
      </w:r>
      <w:proofErr w:type="gramStart"/>
      <w:r w:rsidRPr="002735CB">
        <w:rPr>
          <w:rFonts w:ascii="Times New Roman" w:hAnsi="Times New Roman" w:cs="Times New Roman"/>
          <w:color w:val="000000"/>
          <w:sz w:val="24"/>
          <w:szCs w:val="24"/>
        </w:rPr>
        <w:t>степ-аэробики</w:t>
      </w:r>
      <w:proofErr w:type="gramEnd"/>
      <w:r w:rsidRPr="002735CB">
        <w:rPr>
          <w:rFonts w:ascii="Times New Roman" w:hAnsi="Times New Roman" w:cs="Times New Roman"/>
          <w:color w:val="000000"/>
          <w:sz w:val="24"/>
          <w:szCs w:val="24"/>
        </w:rPr>
        <w:t>, включающий упражнения в ходьбе, прыжках, спрыгивании и запрыгивании с поворотами, разведением рук и ног (девушки);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метание малого мяча на точность в неподвижную, качающуюся и катящуюся с разной скоростью мишень;</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демонстрировать и использовать технические действия спортивных игр: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35753E" w:rsidRPr="002735CB" w:rsidRDefault="0035753E" w:rsidP="00D63F0C">
      <w:pPr>
        <w:spacing w:after="0" w:line="264" w:lineRule="auto"/>
        <w:jc w:val="both"/>
        <w:rPr>
          <w:rFonts w:ascii="Times New Roman" w:hAnsi="Times New Roman" w:cs="Times New Roman"/>
          <w:sz w:val="24"/>
          <w:szCs w:val="24"/>
        </w:rPr>
      </w:pP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i/>
          <w:color w:val="000000"/>
          <w:sz w:val="24"/>
          <w:szCs w:val="24"/>
        </w:rPr>
        <w:t>в 8 классе</w:t>
      </w:r>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обучающийся</w:t>
      </w:r>
      <w:proofErr w:type="gramEnd"/>
      <w:r w:rsidRPr="002735CB">
        <w:rPr>
          <w:rFonts w:ascii="Times New Roman" w:hAnsi="Times New Roman" w:cs="Times New Roman"/>
          <w:color w:val="000000"/>
          <w:sz w:val="24"/>
          <w:szCs w:val="24"/>
        </w:rPr>
        <w:t xml:space="preserve"> научится:</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проводить занятия оздоровительной гимнастикой по коррекции индивидуальной формы осанки и избыточной массы тела;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правила безопасности в бассейне при выполнении плавательных упражнений;</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прыжки в воду со стартовой тумбы;</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технические элементы плавания кролем на груди в согласовании с дыханием;</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демонстрировать и использовать технические действия спортивных игр: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35753E" w:rsidRPr="002735CB" w:rsidRDefault="0035753E" w:rsidP="00D63F0C">
      <w:pPr>
        <w:spacing w:after="0" w:line="264" w:lineRule="auto"/>
        <w:jc w:val="both"/>
        <w:rPr>
          <w:rFonts w:ascii="Times New Roman" w:hAnsi="Times New Roman" w:cs="Times New Roman"/>
          <w:sz w:val="24"/>
          <w:szCs w:val="24"/>
        </w:rPr>
      </w:pP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i/>
          <w:color w:val="000000"/>
          <w:sz w:val="24"/>
          <w:szCs w:val="24"/>
        </w:rPr>
        <w:t>в 9 классе</w:t>
      </w:r>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обучающийся</w:t>
      </w:r>
      <w:proofErr w:type="gramEnd"/>
      <w:r w:rsidRPr="002735CB">
        <w:rPr>
          <w:rFonts w:ascii="Times New Roman" w:hAnsi="Times New Roman" w:cs="Times New Roman"/>
          <w:color w:val="000000"/>
          <w:sz w:val="24"/>
          <w:szCs w:val="24"/>
        </w:rPr>
        <w:t xml:space="preserve"> научится:</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объяснять понятие «профессионально-прикладная физическая культура»;</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составлять и выполнять композицию упражнений черлидинга с построением пирамид, элементами </w:t>
      </w:r>
      <w:proofErr w:type="gramStart"/>
      <w:r w:rsidRPr="002735CB">
        <w:rPr>
          <w:rFonts w:ascii="Times New Roman" w:hAnsi="Times New Roman" w:cs="Times New Roman"/>
          <w:color w:val="000000"/>
          <w:sz w:val="24"/>
          <w:szCs w:val="24"/>
        </w:rPr>
        <w:t>степ-аэробики</w:t>
      </w:r>
      <w:proofErr w:type="gramEnd"/>
      <w:r w:rsidRPr="002735CB">
        <w:rPr>
          <w:rFonts w:ascii="Times New Roman" w:hAnsi="Times New Roman" w:cs="Times New Roman"/>
          <w:color w:val="000000"/>
          <w:sz w:val="24"/>
          <w:szCs w:val="24"/>
        </w:rPr>
        <w:t xml:space="preserve"> и акробатики (девушки);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правила безопасности в бассейне при выполнении плавательных упражнений;</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повороты кувырком, маятником;</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технические элементы брассом в согласовании с дыханием;</w:t>
      </w:r>
    </w:p>
    <w:p w:rsidR="0035753E" w:rsidRPr="002735CB" w:rsidRDefault="0035753E" w:rsidP="00D63F0C">
      <w:p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D63F0C" w:rsidRPr="002735CB" w:rsidRDefault="0035753E" w:rsidP="00D63F0C">
      <w:pPr>
        <w:spacing w:after="0" w:line="264" w:lineRule="auto"/>
        <w:jc w:val="both"/>
        <w:rPr>
          <w:rFonts w:ascii="Times New Roman" w:hAnsi="Times New Roman" w:cs="Times New Roman"/>
          <w:color w:val="000000"/>
          <w:sz w:val="24"/>
          <w:szCs w:val="24"/>
        </w:rPr>
      </w:pPr>
      <w:r w:rsidRPr="002735CB">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bookmarkEnd w:id="173"/>
    </w:p>
    <w:p w:rsidR="0035753E" w:rsidRPr="002735CB" w:rsidRDefault="0035753E" w:rsidP="00D63F0C">
      <w:pPr>
        <w:pStyle w:val="a4"/>
        <w:numPr>
          <w:ilvl w:val="0"/>
          <w:numId w:val="163"/>
        </w:numPr>
        <w:spacing w:after="0" w:line="264" w:lineRule="auto"/>
        <w:jc w:val="both"/>
        <w:rPr>
          <w:rFonts w:ascii="Times New Roman" w:hAnsi="Times New Roman" w:cs="Times New Roman"/>
          <w:b/>
          <w:sz w:val="24"/>
          <w:szCs w:val="24"/>
        </w:rPr>
      </w:pPr>
      <w:r w:rsidRPr="002735CB">
        <w:rPr>
          <w:rFonts w:ascii="Times New Roman" w:hAnsi="Times New Roman" w:cs="Times New Roman"/>
          <w:b/>
          <w:sz w:val="24"/>
          <w:szCs w:val="24"/>
        </w:rPr>
        <w:t>Обществознание 6-9</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ПОЯСНИТЕЛЬНАЯ ЗАПИСКА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ОБЩАЯ ХАРАКТЕРИСТИКА УЧЕБНОГО ПРЕДМЕТА «ОБЩЕСТВОЗНАНИЕ»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2735CB">
        <w:rPr>
          <w:rFonts w:ascii="Times New Roman" w:hAnsi="Times New Roman" w:cs="Times New Roman"/>
          <w:color w:val="333333"/>
          <w:sz w:val="24"/>
          <w:szCs w:val="24"/>
        </w:rPr>
        <w:t xml:space="preserve">едеральной рабочей </w:t>
      </w:r>
      <w:r w:rsidRPr="002735CB">
        <w:rPr>
          <w:rFonts w:ascii="Times New Roman" w:hAnsi="Times New Roman" w:cs="Times New Roman"/>
          <w:color w:val="000000"/>
          <w:sz w:val="24"/>
          <w:szCs w:val="24"/>
        </w:rPr>
        <w:t>программы воспитания</w:t>
      </w:r>
      <w:bookmarkStart w:id="178" w:name="_Hlk144714202"/>
      <w:r w:rsidRPr="002735CB">
        <w:rPr>
          <w:rFonts w:ascii="Times New Roman" w:hAnsi="Times New Roman" w:cs="Times New Roman"/>
          <w:color w:val="000000"/>
          <w:sz w:val="24"/>
          <w:szCs w:val="24"/>
        </w:rPr>
        <w:t>.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w:t>
      </w:r>
      <w:proofErr w:type="gramStart"/>
      <w:r w:rsidRPr="002735CB">
        <w:rPr>
          <w:rFonts w:ascii="Times New Roman" w:hAnsi="Times New Roman" w:cs="Times New Roman"/>
          <w:color w:val="000000"/>
          <w:sz w:val="24"/>
          <w:szCs w:val="24"/>
        </w:rPr>
        <w:t>нацио­нальным</w:t>
      </w:r>
      <w:proofErr w:type="gramEnd"/>
      <w:r w:rsidRPr="002735CB">
        <w:rPr>
          <w:rFonts w:ascii="Times New Roman" w:hAnsi="Times New Roman" w:cs="Times New Roman"/>
          <w:color w:val="000000"/>
          <w:sz w:val="24"/>
          <w:szCs w:val="24"/>
        </w:rPr>
        <w:t xml:space="preserve"> ценностям. Привлечение при изучении обществознания различных источников социальной информации помогает </w:t>
      </w:r>
      <w:proofErr w:type="gramStart"/>
      <w:r w:rsidRPr="002735CB">
        <w:rPr>
          <w:rFonts w:ascii="Times New Roman" w:hAnsi="Times New Roman" w:cs="Times New Roman"/>
          <w:color w:val="000000"/>
          <w:sz w:val="24"/>
          <w:szCs w:val="24"/>
        </w:rPr>
        <w:t>обучающимся</w:t>
      </w:r>
      <w:proofErr w:type="gramEnd"/>
      <w:r w:rsidRPr="002735CB">
        <w:rPr>
          <w:rFonts w:ascii="Times New Roman" w:hAnsi="Times New Roman" w:cs="Times New Roman"/>
          <w:color w:val="000000"/>
          <w:sz w:val="24"/>
          <w:szCs w:val="24"/>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ЦЕЛИ ИЗУЧЕНИЯ УЧЕБНОГО ПРЕДМЕТА «ОБЩЕСТВОЗНАНИЕ»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Целями обществоведческого образования в основной школе являются:</w:t>
      </w:r>
    </w:p>
    <w:p w:rsidR="0035753E" w:rsidRPr="002735CB" w:rsidRDefault="0035753E" w:rsidP="0035753E">
      <w:pPr>
        <w:numPr>
          <w:ilvl w:val="0"/>
          <w:numId w:val="17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35753E" w:rsidRPr="002735CB" w:rsidRDefault="0035753E" w:rsidP="0035753E">
      <w:pPr>
        <w:numPr>
          <w:ilvl w:val="0"/>
          <w:numId w:val="17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35753E" w:rsidRPr="002735CB" w:rsidRDefault="0035753E" w:rsidP="0035753E">
      <w:pPr>
        <w:numPr>
          <w:ilvl w:val="0"/>
          <w:numId w:val="17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35753E" w:rsidRPr="002735CB" w:rsidRDefault="0035753E" w:rsidP="0035753E">
      <w:pPr>
        <w:numPr>
          <w:ilvl w:val="0"/>
          <w:numId w:val="173"/>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roofErr w:type="gramEnd"/>
    </w:p>
    <w:p w:rsidR="0035753E" w:rsidRPr="002735CB" w:rsidRDefault="0035753E" w:rsidP="0035753E">
      <w:pPr>
        <w:numPr>
          <w:ilvl w:val="0"/>
          <w:numId w:val="17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35753E" w:rsidRPr="002735CB" w:rsidRDefault="0035753E" w:rsidP="0035753E">
      <w:pPr>
        <w:numPr>
          <w:ilvl w:val="0"/>
          <w:numId w:val="17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5753E" w:rsidRPr="002735CB" w:rsidRDefault="0035753E" w:rsidP="0035753E">
      <w:pPr>
        <w:numPr>
          <w:ilvl w:val="0"/>
          <w:numId w:val="173"/>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p>
    <w:bookmarkEnd w:id="178"/>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МЕСТО УЧЕБНОГО ПРЕДМЕТА «ОБЩЕСТВОЗНАНИЕ» В УЧЕБНОМ ПЛАНЕ</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35753E" w:rsidRPr="002735CB" w:rsidRDefault="0035753E" w:rsidP="0035753E">
      <w:pPr>
        <w:spacing w:after="0" w:line="264" w:lineRule="auto"/>
        <w:ind w:left="120"/>
        <w:jc w:val="both"/>
        <w:rPr>
          <w:rFonts w:ascii="Times New Roman" w:hAnsi="Times New Roman" w:cs="Times New Roman"/>
          <w:sz w:val="24"/>
          <w:szCs w:val="24"/>
        </w:rPr>
      </w:pPr>
      <w:bookmarkStart w:id="179" w:name="block-13738327"/>
      <w:r w:rsidRPr="002735CB">
        <w:rPr>
          <w:rFonts w:ascii="Times New Roman" w:hAnsi="Times New Roman" w:cs="Times New Roman"/>
          <w:b/>
          <w:color w:val="000000"/>
          <w:sz w:val="24"/>
          <w:szCs w:val="24"/>
        </w:rPr>
        <w:t>СОДЕРЖАНИЕ УЧЕБНОГО ПРЕДМЕТА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6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Человек и его социальное окружение.</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Биологическое</w:t>
      </w:r>
      <w:proofErr w:type="gramEnd"/>
      <w:r w:rsidRPr="002735CB">
        <w:rPr>
          <w:rFonts w:ascii="Times New Roman" w:hAnsi="Times New Roman" w:cs="Times New Roman"/>
          <w:color w:val="000000"/>
          <w:sz w:val="24"/>
          <w:szCs w:val="24"/>
        </w:rPr>
        <w:t xml:space="preserve">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Люди с ограниченными возможностями здоровья, их особые потребности и социальная позиция.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Цели и мотивы деятельности. Виды деятельности (игра, труд, учение). Познание человеком мира и самого себя как вид 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Право человека на образование. Школьное образование. Права и обязанности учащегося.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Общение. Цели и средства общения. Особенности общения подростков. Общение в современных условиях.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Отношения в малых группах. Групповые нормы и правила. Лидерство в группе. Межличностные отношения (деловые, личные).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Отношения в семье. Роль семьи в жизни человека и общества. Семейные традиции. Семейный досуг. Свободное время подростка.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Отношения с друзьями и сверстниками. Конфликты в межличностных отношениях.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Общество, в котором мы живём.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Социальные общности и группы. Положение человека в обществе.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2735CB">
        <w:rPr>
          <w:rFonts w:ascii="Times New Roman" w:hAnsi="Times New Roman" w:cs="Times New Roman"/>
          <w:color w:val="000000"/>
          <w:sz w:val="24"/>
          <w:szCs w:val="24"/>
          <w:lang w:val="en-US"/>
        </w:rPr>
        <w:t>XXI</w:t>
      </w:r>
      <w:r w:rsidRPr="002735CB">
        <w:rPr>
          <w:rFonts w:ascii="Times New Roman" w:hAnsi="Times New Roman" w:cs="Times New Roman"/>
          <w:color w:val="000000"/>
          <w:sz w:val="24"/>
          <w:szCs w:val="24"/>
        </w:rPr>
        <w:t xml:space="preserve"> века. Место нашей Родины среди современных государств.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Культурная жизнь. Духовные ценности, традиционные ценности российского народа.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Развитие общества. Усиление взаимосвязей стран и народов в условиях современного общества.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7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Социальные ценности и нормы.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Общественные ценности. Свобода и ответственность гражданина. Гражданственность и патриотизм. Гуманизм.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Социальные нормы как регуляторы общественной жизни и поведения человека в обществе. Виды социальных норм. Традиции и обычаи.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Принципы и нормы морали. Добро и зло. Нравственные чувства человека. Совесть и стыд.</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Моральный выбор. Моральная оценка поведения людей и собственного поведения. Влияние моральных норм на общество и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Право и его роль в жизни общества. Право и мораль.</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Человек как участник правовых отношений.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Правонарушение и юридическая ответственность. Проступок и преступление. Опасность правонарушений для личности и общества.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Основы российского права.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Конституция Российской Федерации – основной закон. Законы и подзаконные акты. Отрасли права.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8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Человек в экономических отношениях.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Экономическая жизнь общества. Потребности и ресурсы, ограниченность ресурсов. Экономический выбор.</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Экономическая система и её функции. Собственность.</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Предпринимательство. Виды и формы предпринимательской 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Обмен. Деньги и их функции. Торговля и её формы.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Рыночная экономика. Конкуренция. Спрос и предложение. Рыночное равновесие. Невидимая рука рынка. Многообразие рынков.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Предприятие в экономике. Издержки, выручка и прибыль. Как повысить эффективность производства.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Заработная плата и стимулирование труда. Занятость и безработица.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Основные типы финансовых инструментов: акции и облигации.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Человек в мире культуры.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Культура, её многообразие и формы. Влияние духовной культуры на формирование личности. Современная молодёжная культура.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Наука. Естественные и социально-гуманитарные науки. Роль науки в развитии общества.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Политика в сфере культуры и образования в Российской Федерации.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Что такое искусство. Виды искусств. Роль искусства в жизни человека и общества.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9 КЛАСС</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Человек в политическом измерении.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Политический режим и его виды.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Демократия, демократические ценности. Правовое государство и гражданское общество.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Участие граждан в политике. Выборы, референдум.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Политические партии, их роль в демократическом обществе. Общественно-политические организации.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Гражданин и государство.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w:t>
      </w:r>
      <w:r w:rsidRPr="002735CB">
        <w:rPr>
          <w:rFonts w:ascii="Times New Roman" w:hAnsi="Times New Roman" w:cs="Times New Roman"/>
          <w:color w:val="000000"/>
          <w:sz w:val="24"/>
          <w:szCs w:val="24"/>
        </w:rPr>
        <w:lastRenderedPageBreak/>
        <w:t>Федерации. Судебная система в Российской Федерации. Конституционный Суд Российской Федерации. Верховный Суд Российской Федерации.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Государственное управление. Противодействие коррупции в Российской Федерации.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Местное самоуправление.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Человек в системе социальных отношений.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Социальная структура общества. Многообразие социальных общностей и групп.</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Социальная мобильность.</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Социальный статус человека в обществе. Социальные роли. Ролевой набор подростка.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Социализация личности.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Роль семьи в социализации личности. Функции семьи. Семейные ценности. Основные роли членов семьи.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Этнос и нация. Россия – многонациональное государство. Этносы и нации в диалоге культур.</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Социальная политика Российского государства.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Социальные конфликты и пути их разрешения.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Человек в современном изменяющемся мире.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Молодёжь – активный участник общественной жизни. Волонтёрское движение.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Профессии настоящего и будущего. Непрерывное образование и карьера.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Здоровый образ жизни. Социальная и личная значимость здорового образа жизни. Мода и спорт.</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Современные формы связи и коммуникации: как они изменили мир. Особенности общения в виртуальном пространстве.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Перспективы развития общества.</w:t>
      </w:r>
    </w:p>
    <w:p w:rsidR="0035753E" w:rsidRPr="002735CB" w:rsidRDefault="0035753E" w:rsidP="0035753E">
      <w:pPr>
        <w:spacing w:after="200" w:line="276" w:lineRule="auto"/>
        <w:rPr>
          <w:rFonts w:ascii="Times New Roman" w:hAnsi="Times New Roman" w:cs="Times New Roman"/>
          <w:sz w:val="24"/>
          <w:szCs w:val="24"/>
        </w:rPr>
        <w:sectPr w:rsidR="0035753E" w:rsidRPr="002735CB" w:rsidSect="0035753E">
          <w:pgSz w:w="11906" w:h="16383"/>
          <w:pgMar w:top="720" w:right="720" w:bottom="720" w:left="720" w:header="720" w:footer="720" w:gutter="0"/>
          <w:cols w:space="720"/>
        </w:sectPr>
      </w:pPr>
    </w:p>
    <w:p w:rsidR="0035753E" w:rsidRPr="002735CB" w:rsidRDefault="0035753E" w:rsidP="0035753E">
      <w:pPr>
        <w:spacing w:after="0" w:line="264" w:lineRule="auto"/>
        <w:ind w:left="120"/>
        <w:jc w:val="both"/>
        <w:rPr>
          <w:rFonts w:ascii="Times New Roman" w:hAnsi="Times New Roman" w:cs="Times New Roman"/>
          <w:sz w:val="24"/>
          <w:szCs w:val="24"/>
        </w:rPr>
      </w:pPr>
      <w:bookmarkStart w:id="180" w:name="block-13738331"/>
      <w:bookmarkEnd w:id="179"/>
      <w:r w:rsidRPr="002735CB">
        <w:rPr>
          <w:rFonts w:ascii="Times New Roman" w:hAnsi="Times New Roman" w:cs="Times New Roman"/>
          <w:b/>
          <w:color w:val="000000"/>
          <w:sz w:val="24"/>
          <w:szCs w:val="24"/>
        </w:rPr>
        <w:lastRenderedPageBreak/>
        <w:t>ПЛАНИРУЕМЫЕ ОБРАЗОВАТЕЛЬНЫЕ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Личностные и метапредметные результаты представлены с учётом особенностей преподавания обществознания в основной школе.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ЛИЧНОСТНЫЕ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w:t>
      </w:r>
      <w:proofErr w:type="gramStart"/>
      <w:r w:rsidRPr="002735CB">
        <w:rPr>
          <w:rFonts w:ascii="Times New Roman" w:hAnsi="Times New Roman" w:cs="Times New Roman"/>
          <w:color w:val="000000"/>
          <w:sz w:val="24"/>
          <w:szCs w:val="24"/>
        </w:rPr>
        <w:t>по</w:t>
      </w:r>
      <w:proofErr w:type="gramEnd"/>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основным</w:t>
      </w:r>
      <w:proofErr w:type="gramEnd"/>
      <w:r w:rsidRPr="002735CB">
        <w:rPr>
          <w:rFonts w:ascii="Times New Roman" w:hAnsi="Times New Roman" w:cs="Times New Roman"/>
          <w:color w:val="000000"/>
          <w:sz w:val="24"/>
          <w:szCs w:val="24"/>
        </w:rPr>
        <w:t xml:space="preserve"> направлениям воспитательной деятельности, в том числе в части: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Гражданского воспитания: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roofErr w:type="gramStart"/>
      <w:r w:rsidRPr="002735CB">
        <w:rPr>
          <w:rFonts w:ascii="Times New Roman" w:hAnsi="Times New Roman" w:cs="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2735CB">
        <w:rPr>
          <w:rFonts w:ascii="Times New Roman" w:hAnsi="Times New Roman" w:cs="Times New Roman"/>
          <w:b/>
          <w:color w:val="000000"/>
          <w:sz w:val="24"/>
          <w:szCs w:val="24"/>
        </w:rPr>
        <w:t xml:space="preserve"> </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Патриотического воспитания: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Духовно-нравственного воспитания: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w:t>
      </w:r>
      <w:r w:rsidRPr="002735CB">
        <w:rPr>
          <w:rFonts w:ascii="Times New Roman" w:hAnsi="Times New Roman" w:cs="Times New Roman"/>
          <w:color w:val="000000"/>
          <w:sz w:val="24"/>
          <w:szCs w:val="24"/>
        </w:rPr>
        <w:lastRenderedPageBreak/>
        <w:t>поступков; свобода и ответственность личности в условиях индивидуального и общественного пространства.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gramStart"/>
      <w:r w:rsidRPr="002735CB">
        <w:rPr>
          <w:rFonts w:ascii="Times New Roman" w:hAnsi="Times New Roman" w:cs="Times New Roman"/>
          <w:color w:val="000000"/>
          <w:sz w:val="24"/>
          <w:szCs w:val="24"/>
        </w:rPr>
        <w:t>интернет-среде</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умение принимать себя и других, не осуждая;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сформированность навыков рефлексии, признание своего права на ошибку и такого же права другого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Трудового воспитания: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2735CB">
        <w:rPr>
          <w:rFonts w:ascii="Times New Roman" w:hAnsi="Times New Roman" w:cs="Times New Roman"/>
          <w:b/>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Экологического воспитания: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proofErr w:type="gramStart"/>
      <w:r w:rsidRPr="002735CB">
        <w:rPr>
          <w:rFonts w:ascii="Times New Roman" w:hAnsi="Times New Roman" w:cs="Times New Roman"/>
          <w:color w:val="000000"/>
          <w:sz w:val="24"/>
          <w:szCs w:val="24"/>
        </w:rPr>
        <w:t>взаимос­вязи</w:t>
      </w:r>
      <w:proofErr w:type="gramEnd"/>
      <w:r w:rsidRPr="002735CB">
        <w:rPr>
          <w:rFonts w:ascii="Times New Roman" w:hAnsi="Times New Roman" w:cs="Times New Roman"/>
          <w:color w:val="000000"/>
          <w:sz w:val="24"/>
          <w:szCs w:val="24"/>
        </w:rPr>
        <w:t xml:space="preserve"> природной, технологической и социальной сред; готовность к участию в практической деятельности экологической направленности.</w:t>
      </w:r>
      <w:r w:rsidRPr="002735CB">
        <w:rPr>
          <w:rFonts w:ascii="Times New Roman" w:hAnsi="Times New Roman" w:cs="Times New Roman"/>
          <w:b/>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Ценности научного познания:</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2735CB">
        <w:rPr>
          <w:rFonts w:ascii="Times New Roman" w:hAnsi="Times New Roman" w:cs="Times New Roman"/>
          <w:b/>
          <w:color w:val="000000"/>
          <w:sz w:val="24"/>
          <w:szCs w:val="24"/>
        </w:rPr>
        <w:t xml:space="preserve"> </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Личностные результаты, обеспечивающие адаптацию </w:t>
      </w:r>
      <w:proofErr w:type="gramStart"/>
      <w:r w:rsidRPr="002735CB">
        <w:rPr>
          <w:rFonts w:ascii="Times New Roman" w:hAnsi="Times New Roman" w:cs="Times New Roman"/>
          <w:b/>
          <w:color w:val="000000"/>
          <w:sz w:val="24"/>
          <w:szCs w:val="24"/>
        </w:rPr>
        <w:t>обучающегося</w:t>
      </w:r>
      <w:proofErr w:type="gramEnd"/>
      <w:r w:rsidRPr="002735CB">
        <w:rPr>
          <w:rFonts w:ascii="Times New Roman" w:hAnsi="Times New Roman" w:cs="Times New Roman"/>
          <w:b/>
          <w:color w:val="000000"/>
          <w:sz w:val="24"/>
          <w:szCs w:val="24"/>
        </w:rPr>
        <w:t xml:space="preserve"> к изменяющимся условиям социальной и природной среды: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способность обучающихся во взаимодействии в условиях неопределённости, открытость опыту и знаниям других;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умение анализировать и выявлять взаимосвязи природы, общества и экономики;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roofErr w:type="gramEnd"/>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МЕТАПРЕДМЕТНЫЕ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Метапредметные результаты освоения основной образовательной программы, формируемые при изучении обществознания: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1.</w:t>
      </w:r>
      <w:r w:rsidRPr="002735CB">
        <w:rPr>
          <w:rFonts w:ascii="Times New Roman" w:hAnsi="Times New Roman" w:cs="Times New Roman"/>
          <w:color w:val="000000"/>
          <w:sz w:val="24"/>
          <w:szCs w:val="24"/>
        </w:rPr>
        <w:t xml:space="preserve"> </w:t>
      </w:r>
      <w:r w:rsidRPr="002735CB">
        <w:rPr>
          <w:rFonts w:ascii="Times New Roman" w:hAnsi="Times New Roman" w:cs="Times New Roman"/>
          <w:b/>
          <w:color w:val="000000"/>
          <w:sz w:val="24"/>
          <w:szCs w:val="24"/>
        </w:rPr>
        <w:t>Овладение универсальными учебными познавательными действиями.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Базовые логические действия: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и характеризовать существенные признаки социальных явлений и процессов;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предлагать критерии для выявления закономерностей и противоречий;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дефицит информации, данных, необходимых для решения поставленной задачи;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выявлять причинно-следственные связи при изучении явлений и процессов;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самостоятельно выбирать способ решения учебной задачи (сравнивать несколько вариантов решения, выбирать </w:t>
      </w:r>
      <w:proofErr w:type="gramStart"/>
      <w:r w:rsidRPr="002735CB">
        <w:rPr>
          <w:rFonts w:ascii="Times New Roman" w:hAnsi="Times New Roman" w:cs="Times New Roman"/>
          <w:color w:val="000000"/>
          <w:sz w:val="24"/>
          <w:szCs w:val="24"/>
        </w:rPr>
        <w:t>наи­более</w:t>
      </w:r>
      <w:proofErr w:type="gramEnd"/>
      <w:r w:rsidRPr="002735CB">
        <w:rPr>
          <w:rFonts w:ascii="Times New Roman" w:hAnsi="Times New Roman" w:cs="Times New Roman"/>
          <w:color w:val="000000"/>
          <w:sz w:val="24"/>
          <w:szCs w:val="24"/>
        </w:rPr>
        <w:t xml:space="preserve"> подходящий с учётом самостоятельно выделенных критериев).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Базовые исследовательские действия: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вопросы как исследовательский инструмент познания;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формулировать гипотезу об истинности собственных суждений и суждений других, аргументировать свою позицию, мнение;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Работа с информацией: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выбирать оптимальную форму представления информации;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эффективно запоминать и систематизировать информацию.</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2. Овладение универсальными учебными коммуникативными действиями.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Общение: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выражать себя (свою точку зрения) в устных и письменных текстах;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публично представлять результаты выполненного исследования, проекта;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Совместная деятельность:</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w:t>
      </w:r>
      <w:r w:rsidRPr="002735CB">
        <w:rPr>
          <w:rFonts w:ascii="Times New Roman" w:hAnsi="Times New Roman" w:cs="Times New Roman"/>
          <w:color w:val="000000"/>
          <w:sz w:val="24"/>
          <w:szCs w:val="24"/>
        </w:rPr>
        <w:lastRenderedPageBreak/>
        <w:t xml:space="preserve">обобщать мнения </w:t>
      </w:r>
      <w:proofErr w:type="gramStart"/>
      <w:r w:rsidRPr="002735CB">
        <w:rPr>
          <w:rFonts w:ascii="Times New Roman" w:hAnsi="Times New Roman" w:cs="Times New Roman"/>
          <w:color w:val="000000"/>
          <w:sz w:val="24"/>
          <w:szCs w:val="24"/>
        </w:rPr>
        <w:t>нескольких</w:t>
      </w:r>
      <w:proofErr w:type="gramEnd"/>
      <w:r w:rsidRPr="002735CB">
        <w:rPr>
          <w:rFonts w:ascii="Times New Roman" w:hAnsi="Times New Roman" w:cs="Times New Roman"/>
          <w:color w:val="000000"/>
          <w:sz w:val="24"/>
          <w:szCs w:val="24"/>
        </w:rPr>
        <w:t xml:space="preserve"> людей, проявлять готовность руководить, выполнять поручения, подчиняться;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3. Овладение универсальными учебными регулятивными действиями.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Самоорганизация: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проблемы для решения в жизненных и учебных ситуациях;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в группе);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делать выбор и брать ответственность за решение.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Самоконтроль:</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способами самоконтроля, самомотивации и рефлексии;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давать адекватную оценку ситуации и предлагать план её изменения;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2735CB">
        <w:rPr>
          <w:rFonts w:ascii="Times New Roman" w:hAnsi="Times New Roman" w:cs="Times New Roman"/>
          <w:color w:val="000000"/>
          <w:sz w:val="24"/>
          <w:szCs w:val="24"/>
        </w:rPr>
        <w:t>позитивное</w:t>
      </w:r>
      <w:proofErr w:type="gramEnd"/>
      <w:r w:rsidRPr="002735CB">
        <w:rPr>
          <w:rFonts w:ascii="Times New Roman" w:hAnsi="Times New Roman" w:cs="Times New Roman"/>
          <w:color w:val="000000"/>
          <w:sz w:val="24"/>
          <w:szCs w:val="24"/>
        </w:rPr>
        <w:t xml:space="preserve"> в произошедшей ситуации;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соответствие результата цели и условиям.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Эмоциональный интеллект:</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называть и управлять собственными эмоциями и эмоциями других;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и анализировать причины эмоций;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ставить себя на место другого человека, понимать мотивы и намерения другого;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регулировать способ выражения эмоций.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Принятие себя и других: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осознанно относиться к другому человеку, его мнению;</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признавать своё право на ошибку и такое же право </w:t>
      </w:r>
      <w:proofErr w:type="gramStart"/>
      <w:r w:rsidRPr="002735CB">
        <w:rPr>
          <w:rFonts w:ascii="Times New Roman" w:hAnsi="Times New Roman" w:cs="Times New Roman"/>
          <w:color w:val="000000"/>
          <w:sz w:val="24"/>
          <w:szCs w:val="24"/>
        </w:rPr>
        <w:t>другого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принимать себя и других, не осуждая;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открытость себе и другим;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осознавать невозможность контролировать всё вокруг.</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6 КЛАСС</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Человек и его социальное окружение</w:t>
      </w:r>
    </w:p>
    <w:p w:rsidR="0035753E" w:rsidRPr="002735CB" w:rsidRDefault="0035753E" w:rsidP="0035753E">
      <w:pPr>
        <w:numPr>
          <w:ilvl w:val="0"/>
          <w:numId w:val="1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35753E" w:rsidRPr="002735CB" w:rsidRDefault="0035753E" w:rsidP="0035753E">
      <w:pPr>
        <w:numPr>
          <w:ilvl w:val="0"/>
          <w:numId w:val="1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35753E" w:rsidRPr="002735CB" w:rsidRDefault="0035753E" w:rsidP="0035753E">
      <w:pPr>
        <w:numPr>
          <w:ilvl w:val="0"/>
          <w:numId w:val="1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5753E" w:rsidRPr="002735CB" w:rsidRDefault="0035753E" w:rsidP="0035753E">
      <w:pPr>
        <w:numPr>
          <w:ilvl w:val="0"/>
          <w:numId w:val="1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классифицировать по разным признакам виды деятельности человека, потребности людей;</w:t>
      </w:r>
    </w:p>
    <w:p w:rsidR="0035753E" w:rsidRPr="002735CB" w:rsidRDefault="0035753E" w:rsidP="0035753E">
      <w:pPr>
        <w:numPr>
          <w:ilvl w:val="0"/>
          <w:numId w:val="174"/>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сравнивать понятия «индивид», «индивидуальность», «личность»; свойства человека и животных; виды деятельности (игра, труд, учение);</w:t>
      </w:r>
      <w:proofErr w:type="gramEnd"/>
    </w:p>
    <w:p w:rsidR="0035753E" w:rsidRPr="002735CB" w:rsidRDefault="0035753E" w:rsidP="0035753E">
      <w:pPr>
        <w:numPr>
          <w:ilvl w:val="0"/>
          <w:numId w:val="1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35753E" w:rsidRPr="002735CB" w:rsidRDefault="0035753E" w:rsidP="0035753E">
      <w:pPr>
        <w:numPr>
          <w:ilvl w:val="0"/>
          <w:numId w:val="1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35753E" w:rsidRPr="002735CB" w:rsidRDefault="0035753E" w:rsidP="0035753E">
      <w:pPr>
        <w:numPr>
          <w:ilvl w:val="0"/>
          <w:numId w:val="1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35753E" w:rsidRPr="002735CB" w:rsidRDefault="0035753E" w:rsidP="0035753E">
      <w:pPr>
        <w:numPr>
          <w:ilvl w:val="0"/>
          <w:numId w:val="1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35753E" w:rsidRPr="002735CB" w:rsidRDefault="0035753E" w:rsidP="0035753E">
      <w:pPr>
        <w:numPr>
          <w:ilvl w:val="0"/>
          <w:numId w:val="1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35753E" w:rsidRPr="002735CB" w:rsidRDefault="0035753E" w:rsidP="0035753E">
      <w:pPr>
        <w:numPr>
          <w:ilvl w:val="0"/>
          <w:numId w:val="1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5753E" w:rsidRPr="002735CB" w:rsidRDefault="0035753E" w:rsidP="0035753E">
      <w:pPr>
        <w:numPr>
          <w:ilvl w:val="0"/>
          <w:numId w:val="1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35753E" w:rsidRPr="002735CB" w:rsidRDefault="0035753E" w:rsidP="0035753E">
      <w:pPr>
        <w:numPr>
          <w:ilvl w:val="0"/>
          <w:numId w:val="1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35753E" w:rsidRPr="002735CB" w:rsidRDefault="0035753E" w:rsidP="0035753E">
      <w:pPr>
        <w:numPr>
          <w:ilvl w:val="0"/>
          <w:numId w:val="1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35753E" w:rsidRPr="002735CB" w:rsidRDefault="0035753E" w:rsidP="0035753E">
      <w:pPr>
        <w:numPr>
          <w:ilvl w:val="0"/>
          <w:numId w:val="17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Общество, в котором мы живём</w:t>
      </w:r>
    </w:p>
    <w:p w:rsidR="0035753E" w:rsidRPr="002735CB" w:rsidRDefault="0035753E" w:rsidP="0035753E">
      <w:pPr>
        <w:numPr>
          <w:ilvl w:val="0"/>
          <w:numId w:val="17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35753E" w:rsidRPr="002735CB" w:rsidRDefault="0035753E" w:rsidP="0035753E">
      <w:pPr>
        <w:numPr>
          <w:ilvl w:val="0"/>
          <w:numId w:val="17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35753E" w:rsidRPr="002735CB" w:rsidRDefault="0035753E" w:rsidP="0035753E">
      <w:pPr>
        <w:numPr>
          <w:ilvl w:val="0"/>
          <w:numId w:val="17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разного положения людей в обществе, видов экономической деятельности, глобальных проблем;</w:t>
      </w:r>
    </w:p>
    <w:p w:rsidR="0035753E" w:rsidRPr="002735CB" w:rsidRDefault="0035753E" w:rsidP="0035753E">
      <w:pPr>
        <w:numPr>
          <w:ilvl w:val="0"/>
          <w:numId w:val="17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классифицировать социальные общности и группы;</w:t>
      </w:r>
    </w:p>
    <w:p w:rsidR="0035753E" w:rsidRPr="002735CB" w:rsidRDefault="0035753E" w:rsidP="0035753E">
      <w:pPr>
        <w:numPr>
          <w:ilvl w:val="0"/>
          <w:numId w:val="17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сравнивать социальные общности и группы, положение в </w:t>
      </w:r>
      <w:proofErr w:type="gramStart"/>
      <w:r w:rsidRPr="002735CB">
        <w:rPr>
          <w:rFonts w:ascii="Times New Roman" w:hAnsi="Times New Roman" w:cs="Times New Roman"/>
          <w:color w:val="000000"/>
          <w:sz w:val="24"/>
          <w:szCs w:val="24"/>
        </w:rPr>
        <w:t>об­ществе</w:t>
      </w:r>
      <w:proofErr w:type="gramEnd"/>
      <w:r w:rsidRPr="002735CB">
        <w:rPr>
          <w:rFonts w:ascii="Times New Roman" w:hAnsi="Times New Roman" w:cs="Times New Roman"/>
          <w:color w:val="000000"/>
          <w:sz w:val="24"/>
          <w:szCs w:val="24"/>
        </w:rPr>
        <w:t xml:space="preserve"> различных людей; различные формы хозяйствования;</w:t>
      </w:r>
    </w:p>
    <w:p w:rsidR="0035753E" w:rsidRPr="002735CB" w:rsidRDefault="0035753E" w:rsidP="0035753E">
      <w:pPr>
        <w:numPr>
          <w:ilvl w:val="0"/>
          <w:numId w:val="17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устанавливать взаимодействия общества и природы, человека и общества, деятельности основных участников экономики;</w:t>
      </w:r>
    </w:p>
    <w:p w:rsidR="0035753E" w:rsidRPr="002735CB" w:rsidRDefault="0035753E" w:rsidP="0035753E">
      <w:pPr>
        <w:numPr>
          <w:ilvl w:val="0"/>
          <w:numId w:val="17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35753E" w:rsidRPr="002735CB" w:rsidRDefault="0035753E" w:rsidP="0035753E">
      <w:pPr>
        <w:numPr>
          <w:ilvl w:val="0"/>
          <w:numId w:val="17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35753E" w:rsidRPr="002735CB" w:rsidRDefault="0035753E" w:rsidP="0035753E">
      <w:pPr>
        <w:numPr>
          <w:ilvl w:val="0"/>
          <w:numId w:val="17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35753E" w:rsidRPr="002735CB" w:rsidRDefault="0035753E" w:rsidP="0035753E">
      <w:pPr>
        <w:numPr>
          <w:ilvl w:val="0"/>
          <w:numId w:val="17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овладевать смысловым чтением текстов обществоведческой тематики, касающихся отношений человека и природы, </w:t>
      </w:r>
      <w:proofErr w:type="gramStart"/>
      <w:r w:rsidRPr="002735CB">
        <w:rPr>
          <w:rFonts w:ascii="Times New Roman" w:hAnsi="Times New Roman" w:cs="Times New Roman"/>
          <w:color w:val="000000"/>
          <w:sz w:val="24"/>
          <w:szCs w:val="24"/>
        </w:rPr>
        <w:t>уст­ройства</w:t>
      </w:r>
      <w:proofErr w:type="gramEnd"/>
      <w:r w:rsidRPr="002735CB">
        <w:rPr>
          <w:rFonts w:ascii="Times New Roman" w:hAnsi="Times New Roman" w:cs="Times New Roman"/>
          <w:color w:val="000000"/>
          <w:sz w:val="24"/>
          <w:szCs w:val="24"/>
        </w:rPr>
        <w:t xml:space="preserve"> общественной жизни, основных сфер жизни общества;</w:t>
      </w:r>
    </w:p>
    <w:p w:rsidR="0035753E" w:rsidRPr="002735CB" w:rsidRDefault="0035753E" w:rsidP="0035753E">
      <w:pPr>
        <w:numPr>
          <w:ilvl w:val="0"/>
          <w:numId w:val="17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извлекать информацию из разных источников о человеке и обществе, включая информацию о народах России;</w:t>
      </w:r>
    </w:p>
    <w:p w:rsidR="0035753E" w:rsidRPr="002735CB" w:rsidRDefault="0035753E" w:rsidP="0035753E">
      <w:pPr>
        <w:numPr>
          <w:ilvl w:val="0"/>
          <w:numId w:val="17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35753E" w:rsidRPr="002735CB" w:rsidRDefault="0035753E" w:rsidP="0035753E">
      <w:pPr>
        <w:numPr>
          <w:ilvl w:val="0"/>
          <w:numId w:val="17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собственные поступки и поведение других людей с точки зрения их соответствия духовным традициям общества;</w:t>
      </w:r>
    </w:p>
    <w:p w:rsidR="0035753E" w:rsidRPr="002735CB" w:rsidRDefault="0035753E" w:rsidP="0035753E">
      <w:pPr>
        <w:numPr>
          <w:ilvl w:val="0"/>
          <w:numId w:val="17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35753E" w:rsidRPr="002735CB" w:rsidRDefault="0035753E" w:rsidP="0035753E">
      <w:pPr>
        <w:numPr>
          <w:ilvl w:val="0"/>
          <w:numId w:val="17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lang w:val="en-US"/>
        </w:rPr>
        <w:t>7 КЛАСС</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lastRenderedPageBreak/>
        <w:t>Социальные ценности и нормы</w:t>
      </w:r>
    </w:p>
    <w:p w:rsidR="0035753E" w:rsidRPr="002735CB" w:rsidRDefault="0035753E" w:rsidP="0035753E">
      <w:pPr>
        <w:numPr>
          <w:ilvl w:val="0"/>
          <w:numId w:val="176"/>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осваивать и применять</w:t>
      </w:r>
      <w:r w:rsidRPr="002735CB">
        <w:rPr>
          <w:rFonts w:ascii="Times New Roman" w:hAnsi="Times New Roman" w:cs="Times New Roman"/>
          <w:color w:val="000000"/>
          <w:sz w:val="24"/>
          <w:szCs w:val="24"/>
        </w:rPr>
        <w:t xml:space="preserve"> знания о социальных ценностях; о содержании и значении социальных норм, регулирующих общественные отношения;</w:t>
      </w:r>
    </w:p>
    <w:p w:rsidR="0035753E" w:rsidRPr="002735CB" w:rsidRDefault="0035753E" w:rsidP="0035753E">
      <w:pPr>
        <w:numPr>
          <w:ilvl w:val="0"/>
          <w:numId w:val="176"/>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характеризовать</w:t>
      </w:r>
      <w:r w:rsidRPr="002735CB">
        <w:rPr>
          <w:rFonts w:ascii="Times New Roman" w:hAnsi="Times New Roman" w:cs="Times New Roman"/>
          <w:color w:val="000000"/>
          <w:sz w:val="24"/>
          <w:szCs w:val="24"/>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35753E" w:rsidRPr="002735CB" w:rsidRDefault="0035753E" w:rsidP="0035753E">
      <w:pPr>
        <w:numPr>
          <w:ilvl w:val="0"/>
          <w:numId w:val="176"/>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приводить примеры</w:t>
      </w:r>
      <w:r w:rsidRPr="002735CB">
        <w:rPr>
          <w:rFonts w:ascii="Times New Roman" w:hAnsi="Times New Roman" w:cs="Times New Roman"/>
          <w:color w:val="000000"/>
          <w:sz w:val="24"/>
          <w:szCs w:val="24"/>
        </w:rPr>
        <w:t xml:space="preserve"> гражданственности и патриотизма; ситуаций морального выбора; ситуаций, регулируемых различными видами социальных норм;</w:t>
      </w:r>
    </w:p>
    <w:p w:rsidR="0035753E" w:rsidRPr="002735CB" w:rsidRDefault="0035753E" w:rsidP="0035753E">
      <w:pPr>
        <w:numPr>
          <w:ilvl w:val="0"/>
          <w:numId w:val="176"/>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классифицировать </w:t>
      </w:r>
      <w:r w:rsidRPr="002735CB">
        <w:rPr>
          <w:rFonts w:ascii="Times New Roman" w:hAnsi="Times New Roman" w:cs="Times New Roman"/>
          <w:color w:val="000000"/>
          <w:sz w:val="24"/>
          <w:szCs w:val="24"/>
        </w:rPr>
        <w:t>социальные нормы, их существенные признаки и элементы;</w:t>
      </w:r>
    </w:p>
    <w:p w:rsidR="0035753E" w:rsidRPr="002735CB" w:rsidRDefault="0035753E" w:rsidP="0035753E">
      <w:pPr>
        <w:numPr>
          <w:ilvl w:val="0"/>
          <w:numId w:val="176"/>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сравнивать </w:t>
      </w:r>
      <w:r w:rsidRPr="002735CB">
        <w:rPr>
          <w:rFonts w:ascii="Times New Roman" w:hAnsi="Times New Roman" w:cs="Times New Roman"/>
          <w:color w:val="000000"/>
          <w:sz w:val="24"/>
          <w:szCs w:val="24"/>
        </w:rPr>
        <w:t>отдельные виды социальных норм;</w:t>
      </w:r>
    </w:p>
    <w:p w:rsidR="0035753E" w:rsidRPr="002735CB" w:rsidRDefault="0035753E" w:rsidP="0035753E">
      <w:pPr>
        <w:numPr>
          <w:ilvl w:val="0"/>
          <w:numId w:val="176"/>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устанавливать и объяснять</w:t>
      </w:r>
      <w:r w:rsidRPr="002735CB">
        <w:rPr>
          <w:rFonts w:ascii="Times New Roman" w:hAnsi="Times New Roman" w:cs="Times New Roman"/>
          <w:color w:val="000000"/>
          <w:sz w:val="24"/>
          <w:szCs w:val="24"/>
        </w:rPr>
        <w:t xml:space="preserve"> влияние социальных норм на общество и человека;</w:t>
      </w:r>
    </w:p>
    <w:p w:rsidR="0035753E" w:rsidRPr="002735CB" w:rsidRDefault="0035753E" w:rsidP="0035753E">
      <w:pPr>
        <w:numPr>
          <w:ilvl w:val="0"/>
          <w:numId w:val="176"/>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использовать </w:t>
      </w:r>
      <w:r w:rsidRPr="002735CB">
        <w:rPr>
          <w:rFonts w:ascii="Times New Roman" w:hAnsi="Times New Roman" w:cs="Times New Roman"/>
          <w:color w:val="000000"/>
          <w:sz w:val="24"/>
          <w:szCs w:val="24"/>
        </w:rPr>
        <w:t>полученные знания для объяснения (устного и письменного) сущности социальных норм;</w:t>
      </w:r>
    </w:p>
    <w:p w:rsidR="0035753E" w:rsidRPr="002735CB" w:rsidRDefault="0035753E" w:rsidP="0035753E">
      <w:pPr>
        <w:numPr>
          <w:ilvl w:val="0"/>
          <w:numId w:val="176"/>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определять и аргументировать</w:t>
      </w:r>
      <w:r w:rsidRPr="002735CB">
        <w:rPr>
          <w:rFonts w:ascii="Times New Roman" w:hAnsi="Times New Roman" w:cs="Times New Roman"/>
          <w:color w:val="000000"/>
          <w:sz w:val="24"/>
          <w:szCs w:val="24"/>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35753E" w:rsidRPr="002735CB" w:rsidRDefault="0035753E" w:rsidP="0035753E">
      <w:pPr>
        <w:numPr>
          <w:ilvl w:val="0"/>
          <w:numId w:val="176"/>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решать </w:t>
      </w:r>
      <w:r w:rsidRPr="002735CB">
        <w:rPr>
          <w:rFonts w:ascii="Times New Roman" w:hAnsi="Times New Roman" w:cs="Times New Roman"/>
          <w:color w:val="000000"/>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35753E" w:rsidRPr="002735CB" w:rsidRDefault="0035753E" w:rsidP="0035753E">
      <w:pPr>
        <w:numPr>
          <w:ilvl w:val="0"/>
          <w:numId w:val="176"/>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овладевать </w:t>
      </w:r>
      <w:r w:rsidRPr="002735CB">
        <w:rPr>
          <w:rFonts w:ascii="Times New Roman" w:hAnsi="Times New Roman" w:cs="Times New Roman"/>
          <w:color w:val="000000"/>
          <w:sz w:val="24"/>
          <w:szCs w:val="24"/>
        </w:rPr>
        <w:t>смысловым чтением текстов обществоведческой тематики, касающихся гуманизма, гражданственности, патриотизма;</w:t>
      </w:r>
    </w:p>
    <w:p w:rsidR="0035753E" w:rsidRPr="002735CB" w:rsidRDefault="0035753E" w:rsidP="0035753E">
      <w:pPr>
        <w:numPr>
          <w:ilvl w:val="0"/>
          <w:numId w:val="176"/>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извлекать </w:t>
      </w:r>
      <w:r w:rsidRPr="002735CB">
        <w:rPr>
          <w:rFonts w:ascii="Times New Roman" w:hAnsi="Times New Roman" w:cs="Times New Roman"/>
          <w:color w:val="000000"/>
          <w:sz w:val="24"/>
          <w:szCs w:val="24"/>
        </w:rPr>
        <w:t>информацию из разных источников о принципах и нормах морали, проблеме морального выбора;</w:t>
      </w:r>
    </w:p>
    <w:p w:rsidR="0035753E" w:rsidRPr="002735CB" w:rsidRDefault="0035753E" w:rsidP="0035753E">
      <w:pPr>
        <w:numPr>
          <w:ilvl w:val="0"/>
          <w:numId w:val="17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35753E" w:rsidRPr="002735CB" w:rsidRDefault="0035753E" w:rsidP="0035753E">
      <w:pPr>
        <w:numPr>
          <w:ilvl w:val="0"/>
          <w:numId w:val="176"/>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оценивать </w:t>
      </w:r>
      <w:r w:rsidRPr="002735CB">
        <w:rPr>
          <w:rFonts w:ascii="Times New Roman" w:hAnsi="Times New Roman" w:cs="Times New Roman"/>
          <w:color w:val="000000"/>
          <w:sz w:val="24"/>
          <w:szCs w:val="24"/>
        </w:rPr>
        <w:t>собственные поступки, поведение людей с точки зрения их соответствия нормам морали;</w:t>
      </w:r>
    </w:p>
    <w:p w:rsidR="0035753E" w:rsidRPr="002735CB" w:rsidRDefault="0035753E" w:rsidP="0035753E">
      <w:pPr>
        <w:numPr>
          <w:ilvl w:val="0"/>
          <w:numId w:val="176"/>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использовать </w:t>
      </w:r>
      <w:r w:rsidRPr="002735CB">
        <w:rPr>
          <w:rFonts w:ascii="Times New Roman" w:hAnsi="Times New Roman" w:cs="Times New Roman"/>
          <w:color w:val="000000"/>
          <w:sz w:val="24"/>
          <w:szCs w:val="24"/>
        </w:rPr>
        <w:t xml:space="preserve">полученные знания о социальных нормах в повседневной жизни; </w:t>
      </w:r>
    </w:p>
    <w:p w:rsidR="0035753E" w:rsidRPr="002735CB" w:rsidRDefault="0035753E" w:rsidP="0035753E">
      <w:pPr>
        <w:numPr>
          <w:ilvl w:val="0"/>
          <w:numId w:val="176"/>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самостоятельно заполнять</w:t>
      </w:r>
      <w:r w:rsidRPr="002735CB">
        <w:rPr>
          <w:rFonts w:ascii="Times New Roman" w:hAnsi="Times New Roman" w:cs="Times New Roman"/>
          <w:color w:val="000000"/>
          <w:sz w:val="24"/>
          <w:szCs w:val="24"/>
        </w:rPr>
        <w:t xml:space="preserve"> форму (в том числе электронную) и составлять простейший документ (заявление);</w:t>
      </w:r>
    </w:p>
    <w:p w:rsidR="0035753E" w:rsidRPr="002735CB" w:rsidRDefault="0035753E" w:rsidP="0035753E">
      <w:pPr>
        <w:numPr>
          <w:ilvl w:val="0"/>
          <w:numId w:val="176"/>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осуществлять </w:t>
      </w:r>
      <w:r w:rsidRPr="002735CB">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Человек как участник правовых отношений</w:t>
      </w:r>
    </w:p>
    <w:p w:rsidR="0035753E" w:rsidRPr="002735CB" w:rsidRDefault="0035753E" w:rsidP="0035753E">
      <w:pPr>
        <w:numPr>
          <w:ilvl w:val="0"/>
          <w:numId w:val="177"/>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осваивать и применять</w:t>
      </w:r>
      <w:r w:rsidRPr="002735CB">
        <w:rPr>
          <w:rFonts w:ascii="Times New Roman" w:hAnsi="Times New Roman" w:cs="Times New Roman"/>
          <w:color w:val="000000"/>
          <w:sz w:val="24"/>
          <w:szCs w:val="24"/>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35753E" w:rsidRPr="002735CB" w:rsidRDefault="0035753E" w:rsidP="0035753E">
      <w:pPr>
        <w:numPr>
          <w:ilvl w:val="0"/>
          <w:numId w:val="177"/>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характеризовать </w:t>
      </w:r>
      <w:r w:rsidRPr="002735CB">
        <w:rPr>
          <w:rFonts w:ascii="Times New Roman" w:hAnsi="Times New Roman" w:cs="Times New Roman"/>
          <w:color w:val="000000"/>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35753E" w:rsidRPr="002735CB" w:rsidRDefault="0035753E" w:rsidP="0035753E">
      <w:pPr>
        <w:numPr>
          <w:ilvl w:val="0"/>
          <w:numId w:val="177"/>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приводить </w:t>
      </w:r>
      <w:r w:rsidRPr="002735CB">
        <w:rPr>
          <w:rFonts w:ascii="Times New Roman" w:hAnsi="Times New Roman" w:cs="Times New Roman"/>
          <w:color w:val="000000"/>
          <w:sz w:val="24"/>
          <w:szCs w:val="24"/>
        </w:rPr>
        <w:t xml:space="preserve">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w:t>
      </w:r>
      <w:r w:rsidRPr="002735CB">
        <w:rPr>
          <w:rFonts w:ascii="Times New Roman" w:hAnsi="Times New Roman" w:cs="Times New Roman"/>
          <w:color w:val="000000"/>
          <w:sz w:val="24"/>
          <w:szCs w:val="24"/>
        </w:rPr>
        <w:lastRenderedPageBreak/>
        <w:t>способы защиты прав ребёнка в Российской Федерации; примеры, поясняющие опасность правонарушений для личности и общества;</w:t>
      </w:r>
    </w:p>
    <w:p w:rsidR="0035753E" w:rsidRPr="002735CB" w:rsidRDefault="0035753E" w:rsidP="0035753E">
      <w:pPr>
        <w:numPr>
          <w:ilvl w:val="0"/>
          <w:numId w:val="177"/>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классифицировать </w:t>
      </w:r>
      <w:r w:rsidRPr="002735CB">
        <w:rPr>
          <w:rFonts w:ascii="Times New Roman" w:hAnsi="Times New Roman" w:cs="Times New Roman"/>
          <w:color w:val="000000"/>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35753E" w:rsidRPr="002735CB" w:rsidRDefault="0035753E" w:rsidP="0035753E">
      <w:pPr>
        <w:numPr>
          <w:ilvl w:val="0"/>
          <w:numId w:val="177"/>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сравнивать </w:t>
      </w:r>
      <w:r w:rsidRPr="002735CB">
        <w:rPr>
          <w:rFonts w:ascii="Times New Roman" w:hAnsi="Times New Roman" w:cs="Times New Roman"/>
          <w:color w:val="000000"/>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35753E" w:rsidRPr="002735CB" w:rsidRDefault="0035753E" w:rsidP="0035753E">
      <w:pPr>
        <w:numPr>
          <w:ilvl w:val="0"/>
          <w:numId w:val="177"/>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устанавливать и объяснять</w:t>
      </w:r>
      <w:r w:rsidRPr="002735CB">
        <w:rPr>
          <w:rFonts w:ascii="Times New Roman" w:hAnsi="Times New Roman" w:cs="Times New Roman"/>
          <w:color w:val="000000"/>
          <w:sz w:val="24"/>
          <w:szCs w:val="24"/>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35753E" w:rsidRPr="002735CB" w:rsidRDefault="0035753E" w:rsidP="0035753E">
      <w:pPr>
        <w:numPr>
          <w:ilvl w:val="0"/>
          <w:numId w:val="177"/>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использовать </w:t>
      </w:r>
      <w:r w:rsidRPr="002735CB">
        <w:rPr>
          <w:rFonts w:ascii="Times New Roman" w:hAnsi="Times New Roman" w:cs="Times New Roman"/>
          <w:color w:val="000000"/>
          <w:sz w:val="24"/>
          <w:szCs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35753E" w:rsidRPr="002735CB" w:rsidRDefault="0035753E" w:rsidP="0035753E">
      <w:pPr>
        <w:numPr>
          <w:ilvl w:val="0"/>
          <w:numId w:val="177"/>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определять </w:t>
      </w:r>
      <w:r w:rsidRPr="002735CB">
        <w:rPr>
          <w:rFonts w:ascii="Times New Roman" w:hAnsi="Times New Roman" w:cs="Times New Roman"/>
          <w:color w:val="000000"/>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35753E" w:rsidRPr="002735CB" w:rsidRDefault="0035753E" w:rsidP="0035753E">
      <w:pPr>
        <w:numPr>
          <w:ilvl w:val="0"/>
          <w:numId w:val="177"/>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b/>
          <w:color w:val="000000"/>
          <w:sz w:val="24"/>
          <w:szCs w:val="24"/>
        </w:rPr>
        <w:t xml:space="preserve">решать </w:t>
      </w:r>
      <w:r w:rsidRPr="002735CB">
        <w:rPr>
          <w:rFonts w:ascii="Times New Roman" w:hAnsi="Times New Roman" w:cs="Times New Roman"/>
          <w:color w:val="000000"/>
          <w:sz w:val="24"/>
          <w:szCs w:val="24"/>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roofErr w:type="gramEnd"/>
    </w:p>
    <w:p w:rsidR="0035753E" w:rsidRPr="002735CB" w:rsidRDefault="0035753E" w:rsidP="0035753E">
      <w:pPr>
        <w:numPr>
          <w:ilvl w:val="0"/>
          <w:numId w:val="177"/>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b/>
          <w:color w:val="000000"/>
          <w:sz w:val="24"/>
          <w:szCs w:val="24"/>
        </w:rPr>
        <w:t xml:space="preserve">овладевать </w:t>
      </w:r>
      <w:r w:rsidRPr="002735CB">
        <w:rPr>
          <w:rFonts w:ascii="Times New Roman" w:hAnsi="Times New Roman" w:cs="Times New Roman"/>
          <w:color w:val="000000"/>
          <w:sz w:val="24"/>
          <w:szCs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roofErr w:type="gramEnd"/>
    </w:p>
    <w:p w:rsidR="0035753E" w:rsidRPr="002735CB" w:rsidRDefault="0035753E" w:rsidP="0035753E">
      <w:pPr>
        <w:numPr>
          <w:ilvl w:val="0"/>
          <w:numId w:val="177"/>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b/>
          <w:color w:val="000000"/>
          <w:sz w:val="24"/>
          <w:szCs w:val="24"/>
        </w:rPr>
        <w:t>искать и извлекать</w:t>
      </w:r>
      <w:r w:rsidRPr="002735CB">
        <w:rPr>
          <w:rFonts w:ascii="Times New Roman" w:hAnsi="Times New Roman" w:cs="Times New Roman"/>
          <w:color w:val="000000"/>
          <w:sz w:val="24"/>
          <w:szCs w:val="24"/>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roofErr w:type="gramEnd"/>
    </w:p>
    <w:p w:rsidR="0035753E" w:rsidRPr="002735CB" w:rsidRDefault="0035753E" w:rsidP="0035753E">
      <w:pPr>
        <w:numPr>
          <w:ilvl w:val="0"/>
          <w:numId w:val="177"/>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анализировать, обобщать, систематизировать, оценивать</w:t>
      </w:r>
      <w:r w:rsidRPr="002735CB">
        <w:rPr>
          <w:rFonts w:ascii="Times New Roman" w:hAnsi="Times New Roman" w:cs="Times New Roman"/>
          <w:color w:val="000000"/>
          <w:sz w:val="24"/>
          <w:szCs w:val="24"/>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5753E" w:rsidRPr="002735CB" w:rsidRDefault="0035753E" w:rsidP="0035753E">
      <w:pPr>
        <w:numPr>
          <w:ilvl w:val="0"/>
          <w:numId w:val="177"/>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оценивать</w:t>
      </w:r>
      <w:r w:rsidRPr="002735CB">
        <w:rPr>
          <w:rFonts w:ascii="Times New Roman" w:hAnsi="Times New Roman" w:cs="Times New Roman"/>
          <w:color w:val="000000"/>
          <w:sz w:val="24"/>
          <w:szCs w:val="24"/>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35753E" w:rsidRPr="002735CB" w:rsidRDefault="0035753E" w:rsidP="0035753E">
      <w:pPr>
        <w:numPr>
          <w:ilvl w:val="0"/>
          <w:numId w:val="177"/>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b/>
          <w:color w:val="000000"/>
          <w:sz w:val="24"/>
          <w:szCs w:val="24"/>
        </w:rPr>
        <w:t xml:space="preserve">использовать </w:t>
      </w:r>
      <w:r w:rsidRPr="002735CB">
        <w:rPr>
          <w:rFonts w:ascii="Times New Roman" w:hAnsi="Times New Roman" w:cs="Times New Roman"/>
          <w:color w:val="000000"/>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w:t>
      </w:r>
      <w:r w:rsidRPr="002735CB">
        <w:rPr>
          <w:rFonts w:ascii="Times New Roman" w:hAnsi="Times New Roman" w:cs="Times New Roman"/>
          <w:color w:val="000000"/>
          <w:sz w:val="24"/>
          <w:szCs w:val="24"/>
        </w:rPr>
        <w:lastRenderedPageBreak/>
        <w:t>профессиях в сфере права, включая деятельность правоохранительных органов);</w:t>
      </w:r>
      <w:proofErr w:type="gramEnd"/>
      <w:r w:rsidRPr="002735CB">
        <w:rPr>
          <w:rFonts w:ascii="Times New Roman" w:hAnsi="Times New Roman" w:cs="Times New Roman"/>
          <w:color w:val="000000"/>
          <w:sz w:val="24"/>
          <w:szCs w:val="24"/>
        </w:rPr>
        <w:t xml:space="preserve">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35753E" w:rsidRPr="002735CB" w:rsidRDefault="0035753E" w:rsidP="0035753E">
      <w:pPr>
        <w:numPr>
          <w:ilvl w:val="0"/>
          <w:numId w:val="17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самостоятельно </w:t>
      </w:r>
      <w:r w:rsidRPr="002735CB">
        <w:rPr>
          <w:rFonts w:ascii="Times New Roman" w:hAnsi="Times New Roman" w:cs="Times New Roman"/>
          <w:b/>
          <w:color w:val="000000"/>
          <w:sz w:val="24"/>
          <w:szCs w:val="24"/>
        </w:rPr>
        <w:t xml:space="preserve">заполнять </w:t>
      </w:r>
      <w:r w:rsidRPr="002735CB">
        <w:rPr>
          <w:rFonts w:ascii="Times New Roman" w:hAnsi="Times New Roman" w:cs="Times New Roman"/>
          <w:color w:val="000000"/>
          <w:sz w:val="24"/>
          <w:szCs w:val="24"/>
        </w:rPr>
        <w:t>форму (в том числе электронную) и составлять простейший документ при получении паспорта гражданина Российской Федерации;</w:t>
      </w:r>
    </w:p>
    <w:p w:rsidR="0035753E" w:rsidRPr="002735CB" w:rsidRDefault="0035753E" w:rsidP="0035753E">
      <w:pPr>
        <w:numPr>
          <w:ilvl w:val="0"/>
          <w:numId w:val="177"/>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осуществлять </w:t>
      </w:r>
      <w:r w:rsidRPr="002735CB">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Основы российского права</w:t>
      </w:r>
    </w:p>
    <w:p w:rsidR="0035753E" w:rsidRPr="002735CB" w:rsidRDefault="0035753E" w:rsidP="0035753E">
      <w:pPr>
        <w:numPr>
          <w:ilvl w:val="0"/>
          <w:numId w:val="178"/>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b/>
          <w:color w:val="000000"/>
          <w:sz w:val="24"/>
          <w:szCs w:val="24"/>
        </w:rPr>
        <w:t>осваивать и применять</w:t>
      </w:r>
      <w:r w:rsidRPr="002735CB">
        <w:rPr>
          <w:rFonts w:ascii="Times New Roman" w:hAnsi="Times New Roman" w:cs="Times New Roman"/>
          <w:color w:val="000000"/>
          <w:sz w:val="24"/>
          <w:szCs w:val="24"/>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w:t>
      </w:r>
      <w:proofErr w:type="gramEnd"/>
      <w:r w:rsidRPr="002735CB">
        <w:rPr>
          <w:rFonts w:ascii="Times New Roman" w:hAnsi="Times New Roman" w:cs="Times New Roman"/>
          <w:color w:val="000000"/>
          <w:sz w:val="24"/>
          <w:szCs w:val="24"/>
        </w:rPr>
        <w:t xml:space="preserve"> о правоохранительных органах; об обеспечении безопасности личности, общества и государства, в том числе от терроризма и экстремизма; </w:t>
      </w:r>
    </w:p>
    <w:p w:rsidR="0035753E" w:rsidRPr="002735CB" w:rsidRDefault="0035753E" w:rsidP="0035753E">
      <w:pPr>
        <w:numPr>
          <w:ilvl w:val="0"/>
          <w:numId w:val="178"/>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характеризовать </w:t>
      </w:r>
      <w:r w:rsidRPr="002735CB">
        <w:rPr>
          <w:rFonts w:ascii="Times New Roman" w:hAnsi="Times New Roman" w:cs="Times New Roman"/>
          <w:color w:val="000000"/>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35753E" w:rsidRPr="002735CB" w:rsidRDefault="0035753E" w:rsidP="0035753E">
      <w:pPr>
        <w:numPr>
          <w:ilvl w:val="0"/>
          <w:numId w:val="178"/>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приводить </w:t>
      </w:r>
      <w:r w:rsidRPr="002735CB">
        <w:rPr>
          <w:rFonts w:ascii="Times New Roman" w:hAnsi="Times New Roman" w:cs="Times New Roman"/>
          <w:color w:val="000000"/>
          <w:sz w:val="24"/>
          <w:szCs w:val="24"/>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35753E" w:rsidRPr="002735CB" w:rsidRDefault="0035753E" w:rsidP="0035753E">
      <w:pPr>
        <w:numPr>
          <w:ilvl w:val="0"/>
          <w:numId w:val="178"/>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классифицировать </w:t>
      </w:r>
      <w:r w:rsidRPr="002735CB">
        <w:rPr>
          <w:rFonts w:ascii="Times New Roman" w:hAnsi="Times New Roman" w:cs="Times New Roman"/>
          <w:color w:val="000000"/>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35753E" w:rsidRPr="002735CB" w:rsidRDefault="0035753E" w:rsidP="0035753E">
      <w:pPr>
        <w:numPr>
          <w:ilvl w:val="0"/>
          <w:numId w:val="178"/>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сравнивать </w:t>
      </w:r>
      <w:r w:rsidRPr="002735CB">
        <w:rPr>
          <w:rFonts w:ascii="Times New Roman" w:hAnsi="Times New Roman" w:cs="Times New Roman"/>
          <w:color w:val="000000"/>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5753E" w:rsidRPr="002735CB" w:rsidRDefault="0035753E" w:rsidP="0035753E">
      <w:pPr>
        <w:numPr>
          <w:ilvl w:val="0"/>
          <w:numId w:val="178"/>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устанавливать и объяснять</w:t>
      </w:r>
      <w:r w:rsidRPr="002735CB">
        <w:rPr>
          <w:rFonts w:ascii="Times New Roman" w:hAnsi="Times New Roman" w:cs="Times New Roman"/>
          <w:color w:val="000000"/>
          <w:sz w:val="24"/>
          <w:szCs w:val="24"/>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35753E" w:rsidRPr="002735CB" w:rsidRDefault="0035753E" w:rsidP="0035753E">
      <w:pPr>
        <w:numPr>
          <w:ilvl w:val="0"/>
          <w:numId w:val="178"/>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использовать </w:t>
      </w:r>
      <w:r w:rsidRPr="002735CB">
        <w:rPr>
          <w:rFonts w:ascii="Times New Roman" w:hAnsi="Times New Roman" w:cs="Times New Roman"/>
          <w:color w:val="000000"/>
          <w:sz w:val="24"/>
          <w:szCs w:val="24"/>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35753E" w:rsidRPr="002735CB" w:rsidRDefault="0035753E" w:rsidP="0035753E">
      <w:pPr>
        <w:numPr>
          <w:ilvl w:val="0"/>
          <w:numId w:val="178"/>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определять и аргументировать</w:t>
      </w:r>
      <w:r w:rsidRPr="002735CB">
        <w:rPr>
          <w:rFonts w:ascii="Times New Roman" w:hAnsi="Times New Roman" w:cs="Times New Roman"/>
          <w:color w:val="000000"/>
          <w:sz w:val="24"/>
          <w:szCs w:val="24"/>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35753E" w:rsidRPr="002735CB" w:rsidRDefault="0035753E" w:rsidP="0035753E">
      <w:pPr>
        <w:numPr>
          <w:ilvl w:val="0"/>
          <w:numId w:val="178"/>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 xml:space="preserve">решать </w:t>
      </w:r>
      <w:r w:rsidRPr="002735CB">
        <w:rPr>
          <w:rFonts w:ascii="Times New Roman" w:hAnsi="Times New Roman" w:cs="Times New Roman"/>
          <w:color w:val="000000"/>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5753E" w:rsidRPr="002735CB" w:rsidRDefault="0035753E" w:rsidP="0035753E">
      <w:pPr>
        <w:numPr>
          <w:ilvl w:val="0"/>
          <w:numId w:val="178"/>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b/>
          <w:color w:val="000000"/>
          <w:sz w:val="24"/>
          <w:szCs w:val="24"/>
        </w:rPr>
        <w:t xml:space="preserve">овладевать </w:t>
      </w:r>
      <w:r w:rsidRPr="002735CB">
        <w:rPr>
          <w:rFonts w:ascii="Times New Roman" w:hAnsi="Times New Roman" w:cs="Times New Roman"/>
          <w:color w:val="000000"/>
          <w:sz w:val="24"/>
          <w:szCs w:val="24"/>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roofErr w:type="gramEnd"/>
    </w:p>
    <w:p w:rsidR="0035753E" w:rsidRPr="002735CB" w:rsidRDefault="0035753E" w:rsidP="0035753E">
      <w:pPr>
        <w:numPr>
          <w:ilvl w:val="0"/>
          <w:numId w:val="178"/>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искать и извлекать</w:t>
      </w:r>
      <w:r w:rsidRPr="002735CB">
        <w:rPr>
          <w:rFonts w:ascii="Times New Roman" w:hAnsi="Times New Roman" w:cs="Times New Roman"/>
          <w:color w:val="000000"/>
          <w:sz w:val="24"/>
          <w:szCs w:val="24"/>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35753E" w:rsidRPr="002735CB" w:rsidRDefault="0035753E" w:rsidP="0035753E">
      <w:pPr>
        <w:numPr>
          <w:ilvl w:val="0"/>
          <w:numId w:val="178"/>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анализировать, обобщать, систематизировать, оценивать</w:t>
      </w:r>
      <w:r w:rsidRPr="002735CB">
        <w:rPr>
          <w:rFonts w:ascii="Times New Roman" w:hAnsi="Times New Roman" w:cs="Times New Roman"/>
          <w:color w:val="000000"/>
          <w:sz w:val="24"/>
          <w:szCs w:val="24"/>
        </w:rPr>
        <w:t xml:space="preserve"> ­социальную информацию из адаптированных источнико</w:t>
      </w:r>
      <w:proofErr w:type="gramStart"/>
      <w:r w:rsidRPr="002735CB">
        <w:rPr>
          <w:rFonts w:ascii="Times New Roman" w:hAnsi="Times New Roman" w:cs="Times New Roman"/>
          <w:color w:val="000000"/>
          <w:sz w:val="24"/>
          <w:szCs w:val="24"/>
        </w:rPr>
        <w:t>в(</w:t>
      </w:r>
      <w:proofErr w:type="gramEnd"/>
      <w:r w:rsidRPr="002735CB">
        <w:rPr>
          <w:rFonts w:ascii="Times New Roman" w:hAnsi="Times New Roman" w:cs="Times New Roman"/>
          <w:color w:val="000000"/>
          <w:sz w:val="24"/>
          <w:szCs w:val="24"/>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35753E" w:rsidRPr="002735CB" w:rsidRDefault="0035753E" w:rsidP="0035753E">
      <w:pPr>
        <w:numPr>
          <w:ilvl w:val="0"/>
          <w:numId w:val="178"/>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оценивать </w:t>
      </w:r>
      <w:r w:rsidRPr="002735CB">
        <w:rPr>
          <w:rFonts w:ascii="Times New Roman" w:hAnsi="Times New Roman" w:cs="Times New Roman"/>
          <w:color w:val="000000"/>
          <w:sz w:val="24"/>
          <w:szCs w:val="24"/>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35753E" w:rsidRPr="002735CB" w:rsidRDefault="0035753E" w:rsidP="0035753E">
      <w:pPr>
        <w:numPr>
          <w:ilvl w:val="0"/>
          <w:numId w:val="178"/>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b/>
          <w:color w:val="000000"/>
          <w:sz w:val="24"/>
          <w:szCs w:val="24"/>
        </w:rPr>
        <w:t xml:space="preserve">использовать </w:t>
      </w:r>
      <w:r w:rsidRPr="002735CB">
        <w:rPr>
          <w:rFonts w:ascii="Times New Roman" w:hAnsi="Times New Roman" w:cs="Times New Roman"/>
          <w:color w:val="000000"/>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roofErr w:type="gramEnd"/>
    </w:p>
    <w:p w:rsidR="0035753E" w:rsidRPr="002735CB" w:rsidRDefault="0035753E" w:rsidP="0035753E">
      <w:pPr>
        <w:numPr>
          <w:ilvl w:val="0"/>
          <w:numId w:val="17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самостоятельно </w:t>
      </w:r>
      <w:r w:rsidRPr="002735CB">
        <w:rPr>
          <w:rFonts w:ascii="Times New Roman" w:hAnsi="Times New Roman" w:cs="Times New Roman"/>
          <w:b/>
          <w:color w:val="000000"/>
          <w:sz w:val="24"/>
          <w:szCs w:val="24"/>
        </w:rPr>
        <w:t xml:space="preserve">заполнять </w:t>
      </w:r>
      <w:r w:rsidRPr="002735CB">
        <w:rPr>
          <w:rFonts w:ascii="Times New Roman" w:hAnsi="Times New Roman" w:cs="Times New Roman"/>
          <w:color w:val="000000"/>
          <w:sz w:val="24"/>
          <w:szCs w:val="24"/>
        </w:rPr>
        <w:t>форму (в том числе электронную) и составлять простейший документ (заявление о приёме на работу);</w:t>
      </w:r>
    </w:p>
    <w:p w:rsidR="0035753E" w:rsidRPr="002735CB" w:rsidRDefault="0035753E" w:rsidP="0035753E">
      <w:pPr>
        <w:numPr>
          <w:ilvl w:val="0"/>
          <w:numId w:val="178"/>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осуществлять </w:t>
      </w:r>
      <w:r w:rsidRPr="002735CB">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lang w:val="en-US"/>
        </w:rPr>
        <w:t>8 КЛАСС</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Человек в экономических отношениях</w:t>
      </w:r>
    </w:p>
    <w:p w:rsidR="0035753E" w:rsidRPr="002735CB" w:rsidRDefault="0035753E" w:rsidP="0035753E">
      <w:pPr>
        <w:numPr>
          <w:ilvl w:val="0"/>
          <w:numId w:val="179"/>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осваивать и применять</w:t>
      </w:r>
      <w:r w:rsidRPr="002735CB">
        <w:rPr>
          <w:rFonts w:ascii="Times New Roman" w:hAnsi="Times New Roman" w:cs="Times New Roman"/>
          <w:color w:val="000000"/>
          <w:sz w:val="24"/>
          <w:szCs w:val="24"/>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w:t>
      </w:r>
      <w:proofErr w:type="gramStart"/>
      <w:r w:rsidRPr="002735CB">
        <w:rPr>
          <w:rFonts w:ascii="Times New Roman" w:hAnsi="Times New Roman" w:cs="Times New Roman"/>
          <w:color w:val="000000"/>
          <w:sz w:val="24"/>
          <w:szCs w:val="24"/>
        </w:rPr>
        <w:t>политики на развитие</w:t>
      </w:r>
      <w:proofErr w:type="gramEnd"/>
      <w:r w:rsidRPr="002735CB">
        <w:rPr>
          <w:rFonts w:ascii="Times New Roman" w:hAnsi="Times New Roman" w:cs="Times New Roman"/>
          <w:color w:val="000000"/>
          <w:sz w:val="24"/>
          <w:szCs w:val="24"/>
        </w:rPr>
        <w:t xml:space="preserve"> конкуренции; </w:t>
      </w:r>
    </w:p>
    <w:p w:rsidR="0035753E" w:rsidRPr="002735CB" w:rsidRDefault="0035753E" w:rsidP="0035753E">
      <w:pPr>
        <w:numPr>
          <w:ilvl w:val="0"/>
          <w:numId w:val="179"/>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 xml:space="preserve">характеризовать </w:t>
      </w:r>
      <w:r w:rsidRPr="002735CB">
        <w:rPr>
          <w:rFonts w:ascii="Times New Roman" w:hAnsi="Times New Roman" w:cs="Times New Roman"/>
          <w:color w:val="000000"/>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35753E" w:rsidRPr="002735CB" w:rsidRDefault="0035753E" w:rsidP="0035753E">
      <w:pPr>
        <w:numPr>
          <w:ilvl w:val="0"/>
          <w:numId w:val="179"/>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приводить </w:t>
      </w:r>
      <w:r w:rsidRPr="002735CB">
        <w:rPr>
          <w:rFonts w:ascii="Times New Roman" w:hAnsi="Times New Roman" w:cs="Times New Roman"/>
          <w:color w:val="000000"/>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5753E" w:rsidRPr="002735CB" w:rsidRDefault="0035753E" w:rsidP="0035753E">
      <w:pPr>
        <w:numPr>
          <w:ilvl w:val="0"/>
          <w:numId w:val="179"/>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классифицировать </w:t>
      </w:r>
      <w:r w:rsidRPr="002735CB">
        <w:rPr>
          <w:rFonts w:ascii="Times New Roman" w:hAnsi="Times New Roman" w:cs="Times New Roman"/>
          <w:color w:val="000000"/>
          <w:sz w:val="24"/>
          <w:szCs w:val="24"/>
        </w:rPr>
        <w:t>(в том числе устанавливать существенный признак классификации) механизмы государственного регулирования экономики;</w:t>
      </w:r>
    </w:p>
    <w:p w:rsidR="0035753E" w:rsidRPr="002735CB" w:rsidRDefault="0035753E" w:rsidP="0035753E">
      <w:pPr>
        <w:numPr>
          <w:ilvl w:val="0"/>
          <w:numId w:val="179"/>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 xml:space="preserve">сравнивать </w:t>
      </w:r>
      <w:r w:rsidRPr="002735CB">
        <w:rPr>
          <w:rFonts w:ascii="Times New Roman" w:hAnsi="Times New Roman" w:cs="Times New Roman"/>
          <w:color w:val="000000"/>
          <w:sz w:val="24"/>
          <w:szCs w:val="24"/>
          <w:lang w:val="en-US"/>
        </w:rPr>
        <w:t xml:space="preserve">различные способы хозяйствования; </w:t>
      </w:r>
    </w:p>
    <w:p w:rsidR="0035753E" w:rsidRPr="002735CB" w:rsidRDefault="0035753E" w:rsidP="0035753E">
      <w:pPr>
        <w:numPr>
          <w:ilvl w:val="0"/>
          <w:numId w:val="179"/>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устанавливать и объяснять</w:t>
      </w:r>
      <w:r w:rsidRPr="002735CB">
        <w:rPr>
          <w:rFonts w:ascii="Times New Roman" w:hAnsi="Times New Roman" w:cs="Times New Roman"/>
          <w:color w:val="000000"/>
          <w:sz w:val="24"/>
          <w:szCs w:val="24"/>
        </w:rPr>
        <w:t xml:space="preserve"> связи политических потрясений и социально-экономических кризисов в государстве;</w:t>
      </w:r>
    </w:p>
    <w:p w:rsidR="0035753E" w:rsidRPr="002735CB" w:rsidRDefault="0035753E" w:rsidP="0035753E">
      <w:pPr>
        <w:numPr>
          <w:ilvl w:val="0"/>
          <w:numId w:val="179"/>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использовать </w:t>
      </w:r>
      <w:r w:rsidRPr="002735CB">
        <w:rPr>
          <w:rFonts w:ascii="Times New Roman" w:hAnsi="Times New Roman" w:cs="Times New Roman"/>
          <w:color w:val="000000"/>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35753E" w:rsidRPr="002735CB" w:rsidRDefault="0035753E" w:rsidP="0035753E">
      <w:pPr>
        <w:numPr>
          <w:ilvl w:val="0"/>
          <w:numId w:val="179"/>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определять и аргументировать</w:t>
      </w:r>
      <w:r w:rsidRPr="002735CB">
        <w:rPr>
          <w:rFonts w:ascii="Times New Roman" w:hAnsi="Times New Roman" w:cs="Times New Roman"/>
          <w:color w:val="000000"/>
          <w:sz w:val="24"/>
          <w:szCs w:val="24"/>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35753E" w:rsidRPr="002735CB" w:rsidRDefault="0035753E" w:rsidP="0035753E">
      <w:pPr>
        <w:numPr>
          <w:ilvl w:val="0"/>
          <w:numId w:val="179"/>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решать </w:t>
      </w:r>
      <w:r w:rsidRPr="002735CB">
        <w:rPr>
          <w:rFonts w:ascii="Times New Roman" w:hAnsi="Times New Roman" w:cs="Times New Roman"/>
          <w:color w:val="000000"/>
          <w:sz w:val="24"/>
          <w:szCs w:val="24"/>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35753E" w:rsidRPr="002735CB" w:rsidRDefault="0035753E" w:rsidP="0035753E">
      <w:pPr>
        <w:numPr>
          <w:ilvl w:val="0"/>
          <w:numId w:val="179"/>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овладевать </w:t>
      </w:r>
      <w:r w:rsidRPr="002735CB">
        <w:rPr>
          <w:rFonts w:ascii="Times New Roman" w:hAnsi="Times New Roman" w:cs="Times New Roman"/>
          <w:color w:val="000000"/>
          <w:sz w:val="24"/>
          <w:szCs w:val="24"/>
        </w:rPr>
        <w:t xml:space="preserve">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w:t>
      </w:r>
      <w:proofErr w:type="gramStart"/>
      <w:r w:rsidRPr="002735CB">
        <w:rPr>
          <w:rFonts w:ascii="Times New Roman" w:hAnsi="Times New Roman" w:cs="Times New Roman"/>
          <w:color w:val="000000"/>
          <w:sz w:val="24"/>
          <w:szCs w:val="24"/>
        </w:rPr>
        <w:t>безрабо­тицы</w:t>
      </w:r>
      <w:proofErr w:type="gramEnd"/>
      <w:r w:rsidRPr="002735CB">
        <w:rPr>
          <w:rFonts w:ascii="Times New Roman" w:hAnsi="Times New Roman" w:cs="Times New Roman"/>
          <w:color w:val="000000"/>
          <w:sz w:val="24"/>
          <w:szCs w:val="24"/>
        </w:rPr>
        <w:t>;</w:t>
      </w:r>
    </w:p>
    <w:p w:rsidR="0035753E" w:rsidRPr="002735CB" w:rsidRDefault="0035753E" w:rsidP="0035753E">
      <w:pPr>
        <w:numPr>
          <w:ilvl w:val="0"/>
          <w:numId w:val="179"/>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извлекать </w:t>
      </w:r>
      <w:r w:rsidRPr="002735CB">
        <w:rPr>
          <w:rFonts w:ascii="Times New Roman" w:hAnsi="Times New Roman" w:cs="Times New Roman"/>
          <w:color w:val="000000"/>
          <w:sz w:val="24"/>
          <w:szCs w:val="24"/>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35753E" w:rsidRPr="002735CB" w:rsidRDefault="0035753E" w:rsidP="0035753E">
      <w:pPr>
        <w:numPr>
          <w:ilvl w:val="0"/>
          <w:numId w:val="179"/>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анализировать, обобщать, систематизировать, конкретизировать</w:t>
      </w:r>
      <w:r w:rsidRPr="002735CB">
        <w:rPr>
          <w:rFonts w:ascii="Times New Roman" w:hAnsi="Times New Roman" w:cs="Times New Roman"/>
          <w:color w:val="000000"/>
          <w:sz w:val="24"/>
          <w:szCs w:val="24"/>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35753E" w:rsidRPr="002735CB" w:rsidRDefault="0035753E" w:rsidP="0035753E">
      <w:pPr>
        <w:numPr>
          <w:ilvl w:val="0"/>
          <w:numId w:val="179"/>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b/>
          <w:color w:val="000000"/>
          <w:sz w:val="24"/>
          <w:szCs w:val="24"/>
        </w:rPr>
        <w:t xml:space="preserve">оценивать </w:t>
      </w:r>
      <w:r w:rsidRPr="002735CB">
        <w:rPr>
          <w:rFonts w:ascii="Times New Roman" w:hAnsi="Times New Roman" w:cs="Times New Roman"/>
          <w:color w:val="000000"/>
          <w:sz w:val="24"/>
          <w:szCs w:val="24"/>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roofErr w:type="gramEnd"/>
    </w:p>
    <w:p w:rsidR="0035753E" w:rsidRPr="002735CB" w:rsidRDefault="0035753E" w:rsidP="0035753E">
      <w:pPr>
        <w:numPr>
          <w:ilvl w:val="0"/>
          <w:numId w:val="179"/>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приобретать </w:t>
      </w:r>
      <w:r w:rsidRPr="002735CB">
        <w:rPr>
          <w:rFonts w:ascii="Times New Roman" w:hAnsi="Times New Roman" w:cs="Times New Roman"/>
          <w:color w:val="000000"/>
          <w:sz w:val="24"/>
          <w:szCs w:val="24"/>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w:t>
      </w:r>
      <w:r w:rsidRPr="002735CB">
        <w:rPr>
          <w:rFonts w:ascii="Times New Roman" w:hAnsi="Times New Roman" w:cs="Times New Roman"/>
          <w:color w:val="000000"/>
          <w:sz w:val="24"/>
          <w:szCs w:val="24"/>
        </w:rPr>
        <w:lastRenderedPageBreak/>
        <w:t xml:space="preserve">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35753E" w:rsidRPr="002735CB" w:rsidRDefault="0035753E" w:rsidP="0035753E">
      <w:pPr>
        <w:numPr>
          <w:ilvl w:val="0"/>
          <w:numId w:val="179"/>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приобретать </w:t>
      </w:r>
      <w:r w:rsidRPr="002735CB">
        <w:rPr>
          <w:rFonts w:ascii="Times New Roman" w:hAnsi="Times New Roman" w:cs="Times New Roman"/>
          <w:color w:val="000000"/>
          <w:sz w:val="24"/>
          <w:szCs w:val="24"/>
        </w:rPr>
        <w:t xml:space="preserve">опыт составления простейших документов (личный финансовый план, заявление, резюме); </w:t>
      </w:r>
    </w:p>
    <w:p w:rsidR="0035753E" w:rsidRPr="002735CB" w:rsidRDefault="0035753E" w:rsidP="0035753E">
      <w:pPr>
        <w:numPr>
          <w:ilvl w:val="0"/>
          <w:numId w:val="179"/>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осуществлять </w:t>
      </w:r>
      <w:r w:rsidRPr="002735CB">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Человек в мире культуры</w:t>
      </w:r>
    </w:p>
    <w:p w:rsidR="0035753E" w:rsidRPr="002735CB" w:rsidRDefault="0035753E" w:rsidP="0035753E">
      <w:pPr>
        <w:numPr>
          <w:ilvl w:val="0"/>
          <w:numId w:val="180"/>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осваивать и применять</w:t>
      </w:r>
      <w:r w:rsidRPr="002735CB">
        <w:rPr>
          <w:rFonts w:ascii="Times New Roman" w:hAnsi="Times New Roman" w:cs="Times New Roman"/>
          <w:color w:val="000000"/>
          <w:sz w:val="24"/>
          <w:szCs w:val="24"/>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35753E" w:rsidRPr="002735CB" w:rsidRDefault="0035753E" w:rsidP="0035753E">
      <w:pPr>
        <w:numPr>
          <w:ilvl w:val="0"/>
          <w:numId w:val="180"/>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характеризовать </w:t>
      </w:r>
      <w:r w:rsidRPr="002735CB">
        <w:rPr>
          <w:rFonts w:ascii="Times New Roman" w:hAnsi="Times New Roman" w:cs="Times New Roman"/>
          <w:color w:val="000000"/>
          <w:sz w:val="24"/>
          <w:szCs w:val="24"/>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35753E" w:rsidRPr="002735CB" w:rsidRDefault="0035753E" w:rsidP="0035753E">
      <w:pPr>
        <w:numPr>
          <w:ilvl w:val="0"/>
          <w:numId w:val="180"/>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приводить </w:t>
      </w:r>
      <w:r w:rsidRPr="002735CB">
        <w:rPr>
          <w:rFonts w:ascii="Times New Roman" w:hAnsi="Times New Roman" w:cs="Times New Roman"/>
          <w:color w:val="000000"/>
          <w:sz w:val="24"/>
          <w:szCs w:val="24"/>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35753E" w:rsidRPr="002735CB" w:rsidRDefault="0035753E" w:rsidP="0035753E">
      <w:pPr>
        <w:numPr>
          <w:ilvl w:val="0"/>
          <w:numId w:val="180"/>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классифицировать </w:t>
      </w:r>
      <w:r w:rsidRPr="002735CB">
        <w:rPr>
          <w:rFonts w:ascii="Times New Roman" w:hAnsi="Times New Roman" w:cs="Times New Roman"/>
          <w:color w:val="000000"/>
          <w:sz w:val="24"/>
          <w:szCs w:val="24"/>
        </w:rPr>
        <w:t xml:space="preserve">по разным признакам формы и виды культуры; </w:t>
      </w:r>
    </w:p>
    <w:p w:rsidR="0035753E" w:rsidRPr="002735CB" w:rsidRDefault="0035753E" w:rsidP="0035753E">
      <w:pPr>
        <w:numPr>
          <w:ilvl w:val="0"/>
          <w:numId w:val="180"/>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сравнивать </w:t>
      </w:r>
      <w:r w:rsidRPr="002735CB">
        <w:rPr>
          <w:rFonts w:ascii="Times New Roman" w:hAnsi="Times New Roman" w:cs="Times New Roman"/>
          <w:color w:val="000000"/>
          <w:sz w:val="24"/>
          <w:szCs w:val="24"/>
        </w:rPr>
        <w:t>формы культуры, естественные и социально-гуманитарные науки, виды искусств;</w:t>
      </w:r>
    </w:p>
    <w:p w:rsidR="0035753E" w:rsidRPr="002735CB" w:rsidRDefault="0035753E" w:rsidP="0035753E">
      <w:pPr>
        <w:numPr>
          <w:ilvl w:val="0"/>
          <w:numId w:val="180"/>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устанавливать и объяснять</w:t>
      </w:r>
      <w:r w:rsidRPr="002735CB">
        <w:rPr>
          <w:rFonts w:ascii="Times New Roman" w:hAnsi="Times New Roman" w:cs="Times New Roman"/>
          <w:color w:val="000000"/>
          <w:sz w:val="24"/>
          <w:szCs w:val="24"/>
        </w:rPr>
        <w:t xml:space="preserve"> взаимосвязь развития духовной культуры и формирования личности, взаимовлияние науки и образования;</w:t>
      </w:r>
    </w:p>
    <w:p w:rsidR="0035753E" w:rsidRPr="002735CB" w:rsidRDefault="0035753E" w:rsidP="0035753E">
      <w:pPr>
        <w:numPr>
          <w:ilvl w:val="0"/>
          <w:numId w:val="180"/>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использовать </w:t>
      </w:r>
      <w:r w:rsidRPr="002735CB">
        <w:rPr>
          <w:rFonts w:ascii="Times New Roman" w:hAnsi="Times New Roman" w:cs="Times New Roman"/>
          <w:color w:val="000000"/>
          <w:sz w:val="24"/>
          <w:szCs w:val="24"/>
        </w:rPr>
        <w:t xml:space="preserve">полученные знания для объяснения роли непрерывного образования; </w:t>
      </w:r>
    </w:p>
    <w:p w:rsidR="0035753E" w:rsidRPr="002735CB" w:rsidRDefault="0035753E" w:rsidP="0035753E">
      <w:pPr>
        <w:numPr>
          <w:ilvl w:val="0"/>
          <w:numId w:val="180"/>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определять и аргументировать</w:t>
      </w:r>
      <w:r w:rsidRPr="002735CB">
        <w:rPr>
          <w:rFonts w:ascii="Times New Roman" w:hAnsi="Times New Roman" w:cs="Times New Roman"/>
          <w:color w:val="000000"/>
          <w:sz w:val="24"/>
          <w:szCs w:val="24"/>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35753E" w:rsidRPr="002735CB" w:rsidRDefault="0035753E" w:rsidP="0035753E">
      <w:pPr>
        <w:numPr>
          <w:ilvl w:val="0"/>
          <w:numId w:val="180"/>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решать </w:t>
      </w:r>
      <w:r w:rsidRPr="002735CB">
        <w:rPr>
          <w:rFonts w:ascii="Times New Roman" w:hAnsi="Times New Roman" w:cs="Times New Roman"/>
          <w:color w:val="000000"/>
          <w:sz w:val="24"/>
          <w:szCs w:val="24"/>
        </w:rPr>
        <w:t>познавательные и практические задачи, касающиеся форм и многообразия духовной культуры;</w:t>
      </w:r>
    </w:p>
    <w:p w:rsidR="0035753E" w:rsidRPr="002735CB" w:rsidRDefault="0035753E" w:rsidP="0035753E">
      <w:pPr>
        <w:numPr>
          <w:ilvl w:val="0"/>
          <w:numId w:val="180"/>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овладевать </w:t>
      </w:r>
      <w:r w:rsidRPr="002735CB">
        <w:rPr>
          <w:rFonts w:ascii="Times New Roman" w:hAnsi="Times New Roman" w:cs="Times New Roman"/>
          <w:color w:val="000000"/>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5753E" w:rsidRPr="002735CB" w:rsidRDefault="0035753E" w:rsidP="0035753E">
      <w:pPr>
        <w:numPr>
          <w:ilvl w:val="0"/>
          <w:numId w:val="180"/>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осуществлять </w:t>
      </w:r>
      <w:r w:rsidRPr="002735CB">
        <w:rPr>
          <w:rFonts w:ascii="Times New Roman" w:hAnsi="Times New Roman" w:cs="Times New Roman"/>
          <w:color w:val="000000"/>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35753E" w:rsidRPr="002735CB" w:rsidRDefault="0035753E" w:rsidP="0035753E">
      <w:pPr>
        <w:numPr>
          <w:ilvl w:val="0"/>
          <w:numId w:val="180"/>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анализировать, систематизировать, критически оценивать и обобщать</w:t>
      </w:r>
      <w:r w:rsidRPr="002735CB">
        <w:rPr>
          <w:rFonts w:ascii="Times New Roman" w:hAnsi="Times New Roman" w:cs="Times New Roman"/>
          <w:color w:val="000000"/>
          <w:sz w:val="24"/>
          <w:szCs w:val="24"/>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35753E" w:rsidRPr="002735CB" w:rsidRDefault="0035753E" w:rsidP="0035753E">
      <w:pPr>
        <w:numPr>
          <w:ilvl w:val="0"/>
          <w:numId w:val="180"/>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оценивать </w:t>
      </w:r>
      <w:r w:rsidRPr="002735CB">
        <w:rPr>
          <w:rFonts w:ascii="Times New Roman" w:hAnsi="Times New Roman" w:cs="Times New Roman"/>
          <w:color w:val="000000"/>
          <w:sz w:val="24"/>
          <w:szCs w:val="24"/>
        </w:rPr>
        <w:t>собственные поступки, поведение людей в духовной сфере жизни общества;</w:t>
      </w:r>
    </w:p>
    <w:p w:rsidR="0035753E" w:rsidRPr="002735CB" w:rsidRDefault="0035753E" w:rsidP="0035753E">
      <w:pPr>
        <w:numPr>
          <w:ilvl w:val="0"/>
          <w:numId w:val="180"/>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использовать </w:t>
      </w:r>
      <w:r w:rsidRPr="002735CB">
        <w:rPr>
          <w:rFonts w:ascii="Times New Roman" w:hAnsi="Times New Roman" w:cs="Times New Roman"/>
          <w:color w:val="000000"/>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5753E" w:rsidRPr="002735CB" w:rsidRDefault="0035753E" w:rsidP="0035753E">
      <w:pPr>
        <w:numPr>
          <w:ilvl w:val="0"/>
          <w:numId w:val="180"/>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приобретать </w:t>
      </w:r>
      <w:r w:rsidRPr="002735CB">
        <w:rPr>
          <w:rFonts w:ascii="Times New Roman" w:hAnsi="Times New Roman" w:cs="Times New Roman"/>
          <w:color w:val="000000"/>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lang w:val="en-US"/>
        </w:rPr>
        <w:lastRenderedPageBreak/>
        <w:t>9 КЛАСС</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Человек в политическом измерении</w:t>
      </w:r>
    </w:p>
    <w:p w:rsidR="0035753E" w:rsidRPr="002735CB" w:rsidRDefault="0035753E" w:rsidP="0035753E">
      <w:pPr>
        <w:numPr>
          <w:ilvl w:val="0"/>
          <w:numId w:val="181"/>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осваивать и применять</w:t>
      </w:r>
      <w:r w:rsidRPr="002735CB">
        <w:rPr>
          <w:rFonts w:ascii="Times New Roman" w:hAnsi="Times New Roman" w:cs="Times New Roman"/>
          <w:color w:val="000000"/>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5753E" w:rsidRPr="002735CB" w:rsidRDefault="0035753E" w:rsidP="0035753E">
      <w:pPr>
        <w:numPr>
          <w:ilvl w:val="0"/>
          <w:numId w:val="181"/>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характеризовать </w:t>
      </w:r>
      <w:r w:rsidRPr="002735CB">
        <w:rPr>
          <w:rFonts w:ascii="Times New Roman" w:hAnsi="Times New Roman" w:cs="Times New Roman"/>
          <w:color w:val="000000"/>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35753E" w:rsidRPr="002735CB" w:rsidRDefault="0035753E" w:rsidP="0035753E">
      <w:pPr>
        <w:numPr>
          <w:ilvl w:val="0"/>
          <w:numId w:val="181"/>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приводить </w:t>
      </w:r>
      <w:r w:rsidRPr="002735CB">
        <w:rPr>
          <w:rFonts w:ascii="Times New Roman" w:hAnsi="Times New Roman" w:cs="Times New Roman"/>
          <w:color w:val="000000"/>
          <w:sz w:val="24"/>
          <w:szCs w:val="24"/>
        </w:rPr>
        <w:t>примеры госуда</w:t>
      </w:r>
      <w:proofErr w:type="gramStart"/>
      <w:r w:rsidRPr="002735CB">
        <w:rPr>
          <w:rFonts w:ascii="Times New Roman" w:hAnsi="Times New Roman" w:cs="Times New Roman"/>
          <w:color w:val="000000"/>
          <w:sz w:val="24"/>
          <w:szCs w:val="24"/>
        </w:rPr>
        <w:t>рств с р</w:t>
      </w:r>
      <w:proofErr w:type="gramEnd"/>
      <w:r w:rsidRPr="002735CB">
        <w:rPr>
          <w:rFonts w:ascii="Times New Roman" w:hAnsi="Times New Roman" w:cs="Times New Roman"/>
          <w:color w:val="000000"/>
          <w:sz w:val="24"/>
          <w:szCs w:val="24"/>
        </w:rPr>
        <w:t>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35753E" w:rsidRPr="002735CB" w:rsidRDefault="0035753E" w:rsidP="0035753E">
      <w:pPr>
        <w:numPr>
          <w:ilvl w:val="0"/>
          <w:numId w:val="181"/>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классифицировать </w:t>
      </w:r>
      <w:r w:rsidRPr="002735CB">
        <w:rPr>
          <w:rFonts w:ascii="Times New Roman" w:hAnsi="Times New Roman" w:cs="Times New Roman"/>
          <w:color w:val="000000"/>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35753E" w:rsidRPr="002735CB" w:rsidRDefault="0035753E" w:rsidP="0035753E">
      <w:pPr>
        <w:numPr>
          <w:ilvl w:val="0"/>
          <w:numId w:val="181"/>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сравнивать </w:t>
      </w:r>
      <w:r w:rsidRPr="002735CB">
        <w:rPr>
          <w:rFonts w:ascii="Times New Roman" w:hAnsi="Times New Roman" w:cs="Times New Roman"/>
          <w:color w:val="000000"/>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35753E" w:rsidRPr="002735CB" w:rsidRDefault="0035753E" w:rsidP="0035753E">
      <w:pPr>
        <w:numPr>
          <w:ilvl w:val="0"/>
          <w:numId w:val="181"/>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устанавливать и объяснять</w:t>
      </w:r>
      <w:r w:rsidRPr="002735CB">
        <w:rPr>
          <w:rFonts w:ascii="Times New Roman" w:hAnsi="Times New Roman" w:cs="Times New Roman"/>
          <w:color w:val="000000"/>
          <w:sz w:val="24"/>
          <w:szCs w:val="24"/>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35753E" w:rsidRPr="002735CB" w:rsidRDefault="0035753E" w:rsidP="0035753E">
      <w:pPr>
        <w:numPr>
          <w:ilvl w:val="0"/>
          <w:numId w:val="181"/>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b/>
          <w:color w:val="000000"/>
          <w:sz w:val="24"/>
          <w:szCs w:val="24"/>
        </w:rPr>
        <w:t xml:space="preserve">использовать </w:t>
      </w:r>
      <w:r w:rsidRPr="002735CB">
        <w:rPr>
          <w:rFonts w:ascii="Times New Roman" w:hAnsi="Times New Roman" w:cs="Times New Roman"/>
          <w:color w:val="000000"/>
          <w:sz w:val="24"/>
          <w:szCs w:val="24"/>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roofErr w:type="gramEnd"/>
    </w:p>
    <w:p w:rsidR="0035753E" w:rsidRPr="002735CB" w:rsidRDefault="0035753E" w:rsidP="0035753E">
      <w:pPr>
        <w:numPr>
          <w:ilvl w:val="0"/>
          <w:numId w:val="181"/>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определять и аргументировать</w:t>
      </w:r>
      <w:r w:rsidRPr="002735CB">
        <w:rPr>
          <w:rFonts w:ascii="Times New Roman" w:hAnsi="Times New Roman" w:cs="Times New Roman"/>
          <w:color w:val="000000"/>
          <w:sz w:val="24"/>
          <w:szCs w:val="24"/>
        </w:rPr>
        <w:t xml:space="preserve"> неприемлемость всех форм антиобщественного поведения в политике с точки зрения социальных ценностей и правовых норм;</w:t>
      </w:r>
    </w:p>
    <w:p w:rsidR="0035753E" w:rsidRPr="002735CB" w:rsidRDefault="0035753E" w:rsidP="0035753E">
      <w:pPr>
        <w:numPr>
          <w:ilvl w:val="0"/>
          <w:numId w:val="181"/>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решать </w:t>
      </w:r>
      <w:r w:rsidRPr="002735CB">
        <w:rPr>
          <w:rFonts w:ascii="Times New Roman" w:hAnsi="Times New Roman" w:cs="Times New Roman"/>
          <w:color w:val="000000"/>
          <w:sz w:val="24"/>
          <w:szCs w:val="24"/>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35753E" w:rsidRPr="002735CB" w:rsidRDefault="0035753E" w:rsidP="0035753E">
      <w:pPr>
        <w:numPr>
          <w:ilvl w:val="0"/>
          <w:numId w:val="181"/>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овладевать </w:t>
      </w:r>
      <w:r w:rsidRPr="002735CB">
        <w:rPr>
          <w:rFonts w:ascii="Times New Roman" w:hAnsi="Times New Roman" w:cs="Times New Roman"/>
          <w:color w:val="000000"/>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35753E" w:rsidRPr="002735CB" w:rsidRDefault="0035753E" w:rsidP="0035753E">
      <w:pPr>
        <w:numPr>
          <w:ilvl w:val="0"/>
          <w:numId w:val="181"/>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искать и извлекать</w:t>
      </w:r>
      <w:r w:rsidRPr="002735CB">
        <w:rPr>
          <w:rFonts w:ascii="Times New Roman" w:hAnsi="Times New Roman" w:cs="Times New Roman"/>
          <w:color w:val="000000"/>
          <w:sz w:val="24"/>
          <w:szCs w:val="24"/>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35753E" w:rsidRPr="002735CB" w:rsidRDefault="0035753E" w:rsidP="0035753E">
      <w:pPr>
        <w:numPr>
          <w:ilvl w:val="0"/>
          <w:numId w:val="181"/>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анализировать и конкретизировать</w:t>
      </w:r>
      <w:r w:rsidRPr="002735CB">
        <w:rPr>
          <w:rFonts w:ascii="Times New Roman" w:hAnsi="Times New Roman" w:cs="Times New Roman"/>
          <w:color w:val="000000"/>
          <w:sz w:val="24"/>
          <w:szCs w:val="24"/>
        </w:rPr>
        <w:t xml:space="preserve"> социальную информацию о формах участия граждан нашей страны в политической жизни, о выборах и референдуме;</w:t>
      </w:r>
    </w:p>
    <w:p w:rsidR="0035753E" w:rsidRPr="002735CB" w:rsidRDefault="0035753E" w:rsidP="0035753E">
      <w:pPr>
        <w:numPr>
          <w:ilvl w:val="0"/>
          <w:numId w:val="181"/>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 xml:space="preserve">оценивать </w:t>
      </w:r>
      <w:r w:rsidRPr="002735CB">
        <w:rPr>
          <w:rFonts w:ascii="Times New Roman" w:hAnsi="Times New Roman" w:cs="Times New Roman"/>
          <w:color w:val="000000"/>
          <w:sz w:val="24"/>
          <w:szCs w:val="24"/>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35753E" w:rsidRPr="002735CB" w:rsidRDefault="0035753E" w:rsidP="0035753E">
      <w:pPr>
        <w:numPr>
          <w:ilvl w:val="0"/>
          <w:numId w:val="181"/>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использовать </w:t>
      </w:r>
      <w:r w:rsidRPr="002735CB">
        <w:rPr>
          <w:rFonts w:ascii="Times New Roman" w:hAnsi="Times New Roman" w:cs="Times New Roman"/>
          <w:color w:val="000000"/>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5753E" w:rsidRPr="002735CB" w:rsidRDefault="0035753E" w:rsidP="0035753E">
      <w:pPr>
        <w:numPr>
          <w:ilvl w:val="0"/>
          <w:numId w:val="181"/>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осуществлять </w:t>
      </w:r>
      <w:r w:rsidRPr="002735CB">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Гражданин и государство</w:t>
      </w:r>
    </w:p>
    <w:p w:rsidR="0035753E" w:rsidRPr="002735CB" w:rsidRDefault="0035753E" w:rsidP="0035753E">
      <w:pPr>
        <w:numPr>
          <w:ilvl w:val="0"/>
          <w:numId w:val="182"/>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осваивать и применять</w:t>
      </w:r>
      <w:r w:rsidRPr="002735CB">
        <w:rPr>
          <w:rFonts w:ascii="Times New Roman" w:hAnsi="Times New Roman" w:cs="Times New Roman"/>
          <w:color w:val="000000"/>
          <w:sz w:val="24"/>
          <w:szCs w:val="24"/>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35753E" w:rsidRPr="002735CB" w:rsidRDefault="0035753E" w:rsidP="0035753E">
      <w:pPr>
        <w:numPr>
          <w:ilvl w:val="0"/>
          <w:numId w:val="182"/>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характеризовать </w:t>
      </w:r>
      <w:r w:rsidRPr="002735CB">
        <w:rPr>
          <w:rFonts w:ascii="Times New Roman" w:hAnsi="Times New Roman" w:cs="Times New Roman"/>
          <w:color w:val="000000"/>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5753E" w:rsidRPr="002735CB" w:rsidRDefault="0035753E" w:rsidP="0035753E">
      <w:pPr>
        <w:numPr>
          <w:ilvl w:val="0"/>
          <w:numId w:val="182"/>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b/>
          <w:color w:val="000000"/>
          <w:sz w:val="24"/>
          <w:szCs w:val="24"/>
        </w:rPr>
        <w:t>приводить</w:t>
      </w:r>
      <w:r w:rsidRPr="002735CB">
        <w:rPr>
          <w:rFonts w:ascii="Times New Roman" w:hAnsi="Times New Roman" w:cs="Times New Roman"/>
          <w:color w:val="000000"/>
          <w:sz w:val="24"/>
          <w:szCs w:val="24"/>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roofErr w:type="gramEnd"/>
    </w:p>
    <w:p w:rsidR="0035753E" w:rsidRPr="002735CB" w:rsidRDefault="0035753E" w:rsidP="0035753E">
      <w:pPr>
        <w:numPr>
          <w:ilvl w:val="0"/>
          <w:numId w:val="182"/>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классифицировать </w:t>
      </w:r>
      <w:r w:rsidRPr="002735CB">
        <w:rPr>
          <w:rFonts w:ascii="Times New Roman" w:hAnsi="Times New Roman" w:cs="Times New Roman"/>
          <w:color w:val="000000"/>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35753E" w:rsidRPr="002735CB" w:rsidRDefault="0035753E" w:rsidP="0035753E">
      <w:pPr>
        <w:numPr>
          <w:ilvl w:val="0"/>
          <w:numId w:val="182"/>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сравнивать </w:t>
      </w:r>
      <w:r w:rsidRPr="002735CB">
        <w:rPr>
          <w:rFonts w:ascii="Times New Roman" w:hAnsi="Times New Roman" w:cs="Times New Roman"/>
          <w:color w:val="000000"/>
          <w:sz w:val="24"/>
          <w:szCs w:val="24"/>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35753E" w:rsidRPr="002735CB" w:rsidRDefault="0035753E" w:rsidP="0035753E">
      <w:pPr>
        <w:numPr>
          <w:ilvl w:val="0"/>
          <w:numId w:val="182"/>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устанавливать и объяснять</w:t>
      </w:r>
      <w:r w:rsidRPr="002735CB">
        <w:rPr>
          <w:rFonts w:ascii="Times New Roman" w:hAnsi="Times New Roman" w:cs="Times New Roman"/>
          <w:color w:val="000000"/>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35753E" w:rsidRPr="002735CB" w:rsidRDefault="0035753E" w:rsidP="0035753E">
      <w:pPr>
        <w:numPr>
          <w:ilvl w:val="0"/>
          <w:numId w:val="18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35753E" w:rsidRPr="002735CB" w:rsidRDefault="0035753E" w:rsidP="0035753E">
      <w:pPr>
        <w:numPr>
          <w:ilvl w:val="0"/>
          <w:numId w:val="18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 опорой на обществоведческие знания, факты общественной жизни и личный социальный опыт </w:t>
      </w:r>
      <w:r w:rsidRPr="002735CB">
        <w:rPr>
          <w:rFonts w:ascii="Times New Roman" w:hAnsi="Times New Roman" w:cs="Times New Roman"/>
          <w:b/>
          <w:color w:val="000000"/>
          <w:sz w:val="24"/>
          <w:szCs w:val="24"/>
        </w:rPr>
        <w:t>определять и аргументировать</w:t>
      </w:r>
      <w:r w:rsidRPr="002735CB">
        <w:rPr>
          <w:rFonts w:ascii="Times New Roman" w:hAnsi="Times New Roman" w:cs="Times New Roman"/>
          <w:color w:val="000000"/>
          <w:sz w:val="24"/>
          <w:szCs w:val="24"/>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35753E" w:rsidRPr="002735CB" w:rsidRDefault="0035753E" w:rsidP="0035753E">
      <w:pPr>
        <w:numPr>
          <w:ilvl w:val="0"/>
          <w:numId w:val="182"/>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 xml:space="preserve">решать </w:t>
      </w:r>
      <w:r w:rsidRPr="002735CB">
        <w:rPr>
          <w:rFonts w:ascii="Times New Roman" w:hAnsi="Times New Roman" w:cs="Times New Roman"/>
          <w:color w:val="000000"/>
          <w:sz w:val="24"/>
          <w:szCs w:val="24"/>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35753E" w:rsidRPr="002735CB" w:rsidRDefault="0035753E" w:rsidP="0035753E">
      <w:pPr>
        <w:numPr>
          <w:ilvl w:val="0"/>
          <w:numId w:val="182"/>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систематизировать и конкретизировать</w:t>
      </w:r>
      <w:r w:rsidRPr="002735CB">
        <w:rPr>
          <w:rFonts w:ascii="Times New Roman" w:hAnsi="Times New Roman" w:cs="Times New Roman"/>
          <w:color w:val="000000"/>
          <w:sz w:val="24"/>
          <w:szCs w:val="24"/>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35753E" w:rsidRPr="002735CB" w:rsidRDefault="0035753E" w:rsidP="0035753E">
      <w:pPr>
        <w:numPr>
          <w:ilvl w:val="0"/>
          <w:numId w:val="182"/>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b/>
          <w:color w:val="000000"/>
          <w:sz w:val="24"/>
          <w:szCs w:val="24"/>
        </w:rPr>
        <w:t xml:space="preserve">овладевать </w:t>
      </w:r>
      <w:r w:rsidRPr="002735CB">
        <w:rPr>
          <w:rFonts w:ascii="Times New Roman" w:hAnsi="Times New Roman" w:cs="Times New Roman"/>
          <w:color w:val="000000"/>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w:t>
      </w:r>
      <w:proofErr w:type="gramEnd"/>
      <w:r w:rsidRPr="002735CB">
        <w:rPr>
          <w:rFonts w:ascii="Times New Roman" w:hAnsi="Times New Roman" w:cs="Times New Roman"/>
          <w:color w:val="000000"/>
          <w:sz w:val="24"/>
          <w:szCs w:val="24"/>
        </w:rPr>
        <w:t xml:space="preserve">, схему; </w:t>
      </w:r>
    </w:p>
    <w:p w:rsidR="0035753E" w:rsidRPr="002735CB" w:rsidRDefault="0035753E" w:rsidP="0035753E">
      <w:pPr>
        <w:numPr>
          <w:ilvl w:val="0"/>
          <w:numId w:val="182"/>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искать и извлекать</w:t>
      </w:r>
      <w:r w:rsidRPr="002735CB">
        <w:rPr>
          <w:rFonts w:ascii="Times New Roman" w:hAnsi="Times New Roman" w:cs="Times New Roman"/>
          <w:color w:val="000000"/>
          <w:sz w:val="24"/>
          <w:szCs w:val="24"/>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35753E" w:rsidRPr="002735CB" w:rsidRDefault="0035753E" w:rsidP="0035753E">
      <w:pPr>
        <w:numPr>
          <w:ilvl w:val="0"/>
          <w:numId w:val="182"/>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анализировать, обобщать, систематизировать и конкретизировать</w:t>
      </w:r>
      <w:r w:rsidRPr="002735CB">
        <w:rPr>
          <w:rFonts w:ascii="Times New Roman" w:hAnsi="Times New Roman" w:cs="Times New Roman"/>
          <w:color w:val="000000"/>
          <w:sz w:val="24"/>
          <w:szCs w:val="24"/>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35753E" w:rsidRPr="002735CB" w:rsidRDefault="0035753E" w:rsidP="0035753E">
      <w:pPr>
        <w:numPr>
          <w:ilvl w:val="0"/>
          <w:numId w:val="182"/>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оценивать </w:t>
      </w:r>
      <w:r w:rsidRPr="002735CB">
        <w:rPr>
          <w:rFonts w:ascii="Times New Roman" w:hAnsi="Times New Roman" w:cs="Times New Roman"/>
          <w:color w:val="000000"/>
          <w:sz w:val="24"/>
          <w:szCs w:val="24"/>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35753E" w:rsidRPr="002735CB" w:rsidRDefault="0035753E" w:rsidP="0035753E">
      <w:pPr>
        <w:numPr>
          <w:ilvl w:val="0"/>
          <w:numId w:val="182"/>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использовать </w:t>
      </w:r>
      <w:r w:rsidRPr="002735CB">
        <w:rPr>
          <w:rFonts w:ascii="Times New Roman" w:hAnsi="Times New Roman" w:cs="Times New Roman"/>
          <w:color w:val="000000"/>
          <w:sz w:val="24"/>
          <w:szCs w:val="24"/>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35753E" w:rsidRPr="002735CB" w:rsidRDefault="0035753E" w:rsidP="0035753E">
      <w:pPr>
        <w:numPr>
          <w:ilvl w:val="0"/>
          <w:numId w:val="182"/>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самостоятельно заполнять</w:t>
      </w:r>
      <w:r w:rsidRPr="002735CB">
        <w:rPr>
          <w:rFonts w:ascii="Times New Roman" w:hAnsi="Times New Roman" w:cs="Times New Roman"/>
          <w:color w:val="000000"/>
          <w:sz w:val="24"/>
          <w:szCs w:val="24"/>
        </w:rPr>
        <w:t xml:space="preserve"> форму (в том числе электронную) и составлять простейший документ при использовании портала государственных услуг;</w:t>
      </w:r>
    </w:p>
    <w:p w:rsidR="0035753E" w:rsidRPr="002735CB" w:rsidRDefault="0035753E" w:rsidP="0035753E">
      <w:pPr>
        <w:numPr>
          <w:ilvl w:val="0"/>
          <w:numId w:val="182"/>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осуществлять </w:t>
      </w:r>
      <w:r w:rsidRPr="002735CB">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Человек в системе социальных отношений</w:t>
      </w:r>
    </w:p>
    <w:p w:rsidR="0035753E" w:rsidRPr="002735CB" w:rsidRDefault="0035753E" w:rsidP="0035753E">
      <w:pPr>
        <w:numPr>
          <w:ilvl w:val="0"/>
          <w:numId w:val="183"/>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осваивать и применять</w:t>
      </w:r>
      <w:r w:rsidRPr="002735CB">
        <w:rPr>
          <w:rFonts w:ascii="Times New Roman" w:hAnsi="Times New Roman" w:cs="Times New Roman"/>
          <w:color w:val="000000"/>
          <w:sz w:val="24"/>
          <w:szCs w:val="24"/>
        </w:rPr>
        <w:t xml:space="preserve"> знания о социальной структуре общества, социальных общностях и группах; социальных </w:t>
      </w:r>
      <w:proofErr w:type="gramStart"/>
      <w:r w:rsidRPr="002735CB">
        <w:rPr>
          <w:rFonts w:ascii="Times New Roman" w:hAnsi="Times New Roman" w:cs="Times New Roman"/>
          <w:color w:val="000000"/>
          <w:sz w:val="24"/>
          <w:szCs w:val="24"/>
        </w:rPr>
        <w:t>стату­сах</w:t>
      </w:r>
      <w:proofErr w:type="gramEnd"/>
      <w:r w:rsidRPr="002735CB">
        <w:rPr>
          <w:rFonts w:ascii="Times New Roman" w:hAnsi="Times New Roman" w:cs="Times New Roman"/>
          <w:color w:val="000000"/>
          <w:sz w:val="24"/>
          <w:szCs w:val="24"/>
        </w:rPr>
        <w:t xml:space="preserve">,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35753E" w:rsidRPr="002735CB" w:rsidRDefault="0035753E" w:rsidP="0035753E">
      <w:pPr>
        <w:numPr>
          <w:ilvl w:val="0"/>
          <w:numId w:val="183"/>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характеризовать </w:t>
      </w:r>
      <w:r w:rsidRPr="002735CB">
        <w:rPr>
          <w:rFonts w:ascii="Times New Roman" w:hAnsi="Times New Roman" w:cs="Times New Roman"/>
          <w:color w:val="000000"/>
          <w:sz w:val="24"/>
          <w:szCs w:val="24"/>
        </w:rPr>
        <w:t xml:space="preserve">функции семьи в обществе; основы социальной политики Российского государства; </w:t>
      </w:r>
    </w:p>
    <w:p w:rsidR="0035753E" w:rsidRPr="002735CB" w:rsidRDefault="0035753E" w:rsidP="0035753E">
      <w:pPr>
        <w:numPr>
          <w:ilvl w:val="0"/>
          <w:numId w:val="183"/>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 xml:space="preserve">приводить </w:t>
      </w:r>
      <w:r w:rsidRPr="002735CB">
        <w:rPr>
          <w:rFonts w:ascii="Times New Roman" w:hAnsi="Times New Roman" w:cs="Times New Roman"/>
          <w:color w:val="000000"/>
          <w:sz w:val="24"/>
          <w:szCs w:val="24"/>
        </w:rPr>
        <w:t>примеры различных социальных статусов, социальных ролей, социальной политики Российского государства;</w:t>
      </w:r>
    </w:p>
    <w:p w:rsidR="0035753E" w:rsidRPr="002735CB" w:rsidRDefault="0035753E" w:rsidP="0035753E">
      <w:pPr>
        <w:numPr>
          <w:ilvl w:val="0"/>
          <w:numId w:val="183"/>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классифицировать </w:t>
      </w:r>
      <w:r w:rsidRPr="002735CB">
        <w:rPr>
          <w:rFonts w:ascii="Times New Roman" w:hAnsi="Times New Roman" w:cs="Times New Roman"/>
          <w:color w:val="000000"/>
          <w:sz w:val="24"/>
          <w:szCs w:val="24"/>
        </w:rPr>
        <w:t>социальные общности и группы;</w:t>
      </w:r>
    </w:p>
    <w:p w:rsidR="0035753E" w:rsidRPr="002735CB" w:rsidRDefault="0035753E" w:rsidP="0035753E">
      <w:pPr>
        <w:numPr>
          <w:ilvl w:val="0"/>
          <w:numId w:val="183"/>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 xml:space="preserve">сравнивать </w:t>
      </w:r>
      <w:r w:rsidRPr="002735CB">
        <w:rPr>
          <w:rFonts w:ascii="Times New Roman" w:hAnsi="Times New Roman" w:cs="Times New Roman"/>
          <w:color w:val="000000"/>
          <w:sz w:val="24"/>
          <w:szCs w:val="24"/>
          <w:lang w:val="en-US"/>
        </w:rPr>
        <w:t>виды социальной мобильности;</w:t>
      </w:r>
    </w:p>
    <w:p w:rsidR="0035753E" w:rsidRPr="002735CB" w:rsidRDefault="0035753E" w:rsidP="0035753E">
      <w:pPr>
        <w:numPr>
          <w:ilvl w:val="0"/>
          <w:numId w:val="183"/>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устанавливать и объяснять</w:t>
      </w:r>
      <w:r w:rsidRPr="002735CB">
        <w:rPr>
          <w:rFonts w:ascii="Times New Roman" w:hAnsi="Times New Roman" w:cs="Times New Roman"/>
          <w:color w:val="000000"/>
          <w:sz w:val="24"/>
          <w:szCs w:val="24"/>
        </w:rPr>
        <w:t xml:space="preserve"> причины существования разных социальных групп; социальных различий и конфликтов; </w:t>
      </w:r>
    </w:p>
    <w:p w:rsidR="0035753E" w:rsidRPr="002735CB" w:rsidRDefault="0035753E" w:rsidP="0035753E">
      <w:pPr>
        <w:numPr>
          <w:ilvl w:val="0"/>
          <w:numId w:val="183"/>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использовать </w:t>
      </w:r>
      <w:r w:rsidRPr="002735CB">
        <w:rPr>
          <w:rFonts w:ascii="Times New Roman" w:hAnsi="Times New Roman" w:cs="Times New Roman"/>
          <w:color w:val="000000"/>
          <w:sz w:val="24"/>
          <w:szCs w:val="24"/>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35753E" w:rsidRPr="002735CB" w:rsidRDefault="0035753E" w:rsidP="0035753E">
      <w:pPr>
        <w:numPr>
          <w:ilvl w:val="0"/>
          <w:numId w:val="183"/>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определять и аргументировать</w:t>
      </w:r>
      <w:r w:rsidRPr="002735CB">
        <w:rPr>
          <w:rFonts w:ascii="Times New Roman" w:hAnsi="Times New Roman" w:cs="Times New Roman"/>
          <w:color w:val="000000"/>
          <w:sz w:val="24"/>
          <w:szCs w:val="24"/>
        </w:rPr>
        <w:t xml:space="preserve"> с опорой на обществоведческие знания, факты общественной жизни и личный социальный опыт своё отношение к разным этносам; </w:t>
      </w:r>
    </w:p>
    <w:p w:rsidR="0035753E" w:rsidRPr="002735CB" w:rsidRDefault="0035753E" w:rsidP="0035753E">
      <w:pPr>
        <w:numPr>
          <w:ilvl w:val="0"/>
          <w:numId w:val="183"/>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решать </w:t>
      </w:r>
      <w:r w:rsidRPr="002735CB">
        <w:rPr>
          <w:rFonts w:ascii="Times New Roman" w:hAnsi="Times New Roman" w:cs="Times New Roman"/>
          <w:color w:val="000000"/>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5753E" w:rsidRPr="002735CB" w:rsidRDefault="0035753E" w:rsidP="0035753E">
      <w:pPr>
        <w:numPr>
          <w:ilvl w:val="0"/>
          <w:numId w:val="183"/>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осуществлять </w:t>
      </w:r>
      <w:r w:rsidRPr="002735CB">
        <w:rPr>
          <w:rFonts w:ascii="Times New Roman" w:hAnsi="Times New Roman" w:cs="Times New Roman"/>
          <w:color w:val="000000"/>
          <w:sz w:val="24"/>
          <w:szCs w:val="24"/>
        </w:rPr>
        <w:t xml:space="preserve">смысловое чтение текстов и составлять на основе учебных текстов план (в том числе отражающий </w:t>
      </w:r>
      <w:proofErr w:type="gramStart"/>
      <w:r w:rsidRPr="002735CB">
        <w:rPr>
          <w:rFonts w:ascii="Times New Roman" w:hAnsi="Times New Roman" w:cs="Times New Roman"/>
          <w:color w:val="000000"/>
          <w:sz w:val="24"/>
          <w:szCs w:val="24"/>
        </w:rPr>
        <w:t>изу­ченный</w:t>
      </w:r>
      <w:proofErr w:type="gramEnd"/>
      <w:r w:rsidRPr="002735CB">
        <w:rPr>
          <w:rFonts w:ascii="Times New Roman" w:hAnsi="Times New Roman" w:cs="Times New Roman"/>
          <w:color w:val="000000"/>
          <w:sz w:val="24"/>
          <w:szCs w:val="24"/>
        </w:rPr>
        <w:t xml:space="preserve"> материал о социализации личности);</w:t>
      </w:r>
    </w:p>
    <w:p w:rsidR="0035753E" w:rsidRPr="002735CB" w:rsidRDefault="0035753E" w:rsidP="0035753E">
      <w:pPr>
        <w:numPr>
          <w:ilvl w:val="0"/>
          <w:numId w:val="183"/>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извлекать </w:t>
      </w:r>
      <w:r w:rsidRPr="002735CB">
        <w:rPr>
          <w:rFonts w:ascii="Times New Roman" w:hAnsi="Times New Roman" w:cs="Times New Roman"/>
          <w:color w:val="000000"/>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35753E" w:rsidRPr="002735CB" w:rsidRDefault="0035753E" w:rsidP="0035753E">
      <w:pPr>
        <w:numPr>
          <w:ilvl w:val="0"/>
          <w:numId w:val="183"/>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анализировать, обобщать, систематизировать</w:t>
      </w:r>
      <w:r w:rsidRPr="002735CB">
        <w:rPr>
          <w:rFonts w:ascii="Times New Roman" w:hAnsi="Times New Roman" w:cs="Times New Roman"/>
          <w:color w:val="000000"/>
          <w:sz w:val="24"/>
          <w:szCs w:val="24"/>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35753E" w:rsidRPr="002735CB" w:rsidRDefault="0035753E" w:rsidP="0035753E">
      <w:pPr>
        <w:numPr>
          <w:ilvl w:val="0"/>
          <w:numId w:val="183"/>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оценивать </w:t>
      </w:r>
      <w:r w:rsidRPr="002735CB">
        <w:rPr>
          <w:rFonts w:ascii="Times New Roman" w:hAnsi="Times New Roman" w:cs="Times New Roman"/>
          <w:color w:val="000000"/>
          <w:sz w:val="24"/>
          <w:szCs w:val="24"/>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35753E" w:rsidRPr="002735CB" w:rsidRDefault="0035753E" w:rsidP="0035753E">
      <w:pPr>
        <w:numPr>
          <w:ilvl w:val="0"/>
          <w:numId w:val="183"/>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использовать </w:t>
      </w:r>
      <w:r w:rsidRPr="002735CB">
        <w:rPr>
          <w:rFonts w:ascii="Times New Roman" w:hAnsi="Times New Roman" w:cs="Times New Roman"/>
          <w:color w:val="000000"/>
          <w:sz w:val="24"/>
          <w:szCs w:val="24"/>
        </w:rPr>
        <w:t>полученные знания в практической деятельности для выстраивания собственного поведения с позиции здорового образа жизни;</w:t>
      </w:r>
    </w:p>
    <w:p w:rsidR="0035753E" w:rsidRPr="002735CB" w:rsidRDefault="0035753E" w:rsidP="0035753E">
      <w:pPr>
        <w:numPr>
          <w:ilvl w:val="0"/>
          <w:numId w:val="183"/>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осуществлять </w:t>
      </w:r>
      <w:r w:rsidRPr="002735CB">
        <w:rPr>
          <w:rFonts w:ascii="Times New Roman" w:hAnsi="Times New Roman" w:cs="Times New Roman"/>
          <w:color w:val="000000"/>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Человек в современном изменяющемся мире</w:t>
      </w:r>
    </w:p>
    <w:p w:rsidR="0035753E" w:rsidRPr="002735CB" w:rsidRDefault="0035753E" w:rsidP="0035753E">
      <w:pPr>
        <w:numPr>
          <w:ilvl w:val="0"/>
          <w:numId w:val="184"/>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осваивать и применять</w:t>
      </w:r>
      <w:r w:rsidRPr="002735CB">
        <w:rPr>
          <w:rFonts w:ascii="Times New Roman" w:hAnsi="Times New Roman" w:cs="Times New Roman"/>
          <w:color w:val="000000"/>
          <w:sz w:val="24"/>
          <w:szCs w:val="24"/>
        </w:rPr>
        <w:t xml:space="preserve"> знания об информационном обществе, глобализации, глобальных проблемах; </w:t>
      </w:r>
    </w:p>
    <w:p w:rsidR="0035753E" w:rsidRPr="002735CB" w:rsidRDefault="0035753E" w:rsidP="0035753E">
      <w:pPr>
        <w:numPr>
          <w:ilvl w:val="0"/>
          <w:numId w:val="184"/>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характеризовать </w:t>
      </w:r>
      <w:r w:rsidRPr="002735CB">
        <w:rPr>
          <w:rFonts w:ascii="Times New Roman" w:hAnsi="Times New Roman" w:cs="Times New Roman"/>
          <w:color w:val="000000"/>
          <w:sz w:val="24"/>
          <w:szCs w:val="24"/>
        </w:rPr>
        <w:t xml:space="preserve">сущность информационного общества; здоровый образ жизни; глобализацию как важный общемировой интеграционный процесс; </w:t>
      </w:r>
    </w:p>
    <w:p w:rsidR="0035753E" w:rsidRPr="002735CB" w:rsidRDefault="0035753E" w:rsidP="0035753E">
      <w:pPr>
        <w:numPr>
          <w:ilvl w:val="0"/>
          <w:numId w:val="184"/>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приводить </w:t>
      </w:r>
      <w:r w:rsidRPr="002735CB">
        <w:rPr>
          <w:rFonts w:ascii="Times New Roman" w:hAnsi="Times New Roman" w:cs="Times New Roman"/>
          <w:color w:val="000000"/>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35753E" w:rsidRPr="002735CB" w:rsidRDefault="0035753E" w:rsidP="0035753E">
      <w:pPr>
        <w:numPr>
          <w:ilvl w:val="0"/>
          <w:numId w:val="184"/>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сравнивать </w:t>
      </w:r>
      <w:r w:rsidRPr="002735CB">
        <w:rPr>
          <w:rFonts w:ascii="Times New Roman" w:hAnsi="Times New Roman" w:cs="Times New Roman"/>
          <w:color w:val="000000"/>
          <w:sz w:val="24"/>
          <w:szCs w:val="24"/>
        </w:rPr>
        <w:t>требования к современным профессиям;</w:t>
      </w:r>
    </w:p>
    <w:p w:rsidR="0035753E" w:rsidRPr="002735CB" w:rsidRDefault="0035753E" w:rsidP="0035753E">
      <w:pPr>
        <w:numPr>
          <w:ilvl w:val="0"/>
          <w:numId w:val="184"/>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устанавливать и объяснять</w:t>
      </w:r>
      <w:r w:rsidRPr="002735CB">
        <w:rPr>
          <w:rFonts w:ascii="Times New Roman" w:hAnsi="Times New Roman" w:cs="Times New Roman"/>
          <w:color w:val="000000"/>
          <w:sz w:val="24"/>
          <w:szCs w:val="24"/>
        </w:rPr>
        <w:t xml:space="preserve"> причины и последствия глобализации;</w:t>
      </w:r>
    </w:p>
    <w:p w:rsidR="0035753E" w:rsidRPr="002735CB" w:rsidRDefault="0035753E" w:rsidP="0035753E">
      <w:pPr>
        <w:numPr>
          <w:ilvl w:val="0"/>
          <w:numId w:val="184"/>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использовать </w:t>
      </w:r>
      <w:r w:rsidRPr="002735CB">
        <w:rPr>
          <w:rFonts w:ascii="Times New Roman" w:hAnsi="Times New Roman" w:cs="Times New Roman"/>
          <w:color w:val="000000"/>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35753E" w:rsidRPr="002735CB" w:rsidRDefault="0035753E" w:rsidP="0035753E">
      <w:pPr>
        <w:numPr>
          <w:ilvl w:val="0"/>
          <w:numId w:val="184"/>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определять и аргументировать</w:t>
      </w:r>
      <w:r w:rsidRPr="002735CB">
        <w:rPr>
          <w:rFonts w:ascii="Times New Roman" w:hAnsi="Times New Roman" w:cs="Times New Roman"/>
          <w:color w:val="000000"/>
          <w:sz w:val="24"/>
          <w:szCs w:val="24"/>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35753E" w:rsidRPr="002735CB" w:rsidRDefault="0035753E" w:rsidP="0035753E">
      <w:pPr>
        <w:numPr>
          <w:ilvl w:val="0"/>
          <w:numId w:val="184"/>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решать </w:t>
      </w:r>
      <w:r w:rsidRPr="002735CB">
        <w:rPr>
          <w:rFonts w:ascii="Times New Roman" w:hAnsi="Times New Roman" w:cs="Times New Roman"/>
          <w:color w:val="000000"/>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35753E" w:rsidRPr="002735CB" w:rsidRDefault="0035753E" w:rsidP="0035753E">
      <w:pPr>
        <w:numPr>
          <w:ilvl w:val="0"/>
          <w:numId w:val="184"/>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осуществлять </w:t>
      </w:r>
      <w:r w:rsidRPr="002735CB">
        <w:rPr>
          <w:rFonts w:ascii="Times New Roman" w:hAnsi="Times New Roman" w:cs="Times New Roman"/>
          <w:color w:val="000000"/>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35753E" w:rsidRPr="002735CB" w:rsidRDefault="0035753E" w:rsidP="0035753E">
      <w:pPr>
        <w:numPr>
          <w:ilvl w:val="0"/>
          <w:numId w:val="184"/>
        </w:numPr>
        <w:spacing w:after="0" w:line="264" w:lineRule="auto"/>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осуществлять </w:t>
      </w:r>
      <w:r w:rsidRPr="002735CB">
        <w:rPr>
          <w:rFonts w:ascii="Times New Roman" w:hAnsi="Times New Roman" w:cs="Times New Roman"/>
          <w:color w:val="000000"/>
          <w:sz w:val="24"/>
          <w:szCs w:val="24"/>
        </w:rPr>
        <w:t>поиск и извлечение социальной информации (текстовой, графической, аудиовизуальной) из различных источников о глобализац</w:t>
      </w:r>
      <w:proofErr w:type="gramStart"/>
      <w:r w:rsidRPr="002735CB">
        <w:rPr>
          <w:rFonts w:ascii="Times New Roman" w:hAnsi="Times New Roman" w:cs="Times New Roman"/>
          <w:color w:val="000000"/>
          <w:sz w:val="24"/>
          <w:szCs w:val="24"/>
        </w:rPr>
        <w:t>ии и её</w:t>
      </w:r>
      <w:proofErr w:type="gramEnd"/>
      <w:r w:rsidRPr="002735CB">
        <w:rPr>
          <w:rFonts w:ascii="Times New Roman" w:hAnsi="Times New Roman" w:cs="Times New Roman"/>
          <w:color w:val="000000"/>
          <w:sz w:val="24"/>
          <w:szCs w:val="24"/>
        </w:rPr>
        <w:t xml:space="preserve"> последствиях; о роли непрерывного образования в современном обществе.</w:t>
      </w:r>
    </w:p>
    <w:p w:rsidR="00D63F0C" w:rsidRPr="002735CB" w:rsidRDefault="00D63F0C" w:rsidP="00D63F0C">
      <w:pPr>
        <w:pStyle w:val="a4"/>
        <w:numPr>
          <w:ilvl w:val="0"/>
          <w:numId w:val="163"/>
        </w:numPr>
        <w:spacing w:after="0" w:line="264" w:lineRule="auto"/>
        <w:jc w:val="both"/>
        <w:rPr>
          <w:rFonts w:ascii="Times New Roman" w:hAnsi="Times New Roman" w:cs="Times New Roman"/>
          <w:sz w:val="24"/>
          <w:szCs w:val="24"/>
        </w:rPr>
      </w:pPr>
      <w:r w:rsidRPr="002735CB">
        <w:rPr>
          <w:rFonts w:ascii="Times New Roman" w:hAnsi="Times New Roman" w:cs="Times New Roman"/>
          <w:sz w:val="24"/>
          <w:szCs w:val="24"/>
        </w:rPr>
        <w:t>География</w:t>
      </w:r>
    </w:p>
    <w:p w:rsidR="0035753E" w:rsidRPr="002735CB" w:rsidRDefault="0035753E" w:rsidP="00D63F0C">
      <w:pPr>
        <w:spacing w:after="0" w:line="264" w:lineRule="auto"/>
        <w:ind w:left="120" w:firstLine="480"/>
        <w:jc w:val="both"/>
        <w:rPr>
          <w:rFonts w:ascii="Times New Roman" w:hAnsi="Times New Roman" w:cs="Times New Roman"/>
          <w:sz w:val="24"/>
          <w:szCs w:val="24"/>
        </w:rPr>
      </w:pPr>
      <w:bookmarkStart w:id="181" w:name="block-12347706"/>
      <w:bookmarkEnd w:id="180"/>
      <w:r w:rsidRPr="002735CB">
        <w:rPr>
          <w:rFonts w:ascii="Times New Roman" w:hAnsi="Times New Roman" w:cs="Times New Roman"/>
          <w:b/>
          <w:color w:val="000000"/>
          <w:sz w:val="24"/>
          <w:szCs w:val="24"/>
        </w:rPr>
        <w:t>ПОЯСНИТЕЛЬНАЯ ЗАПИСКА</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Программа по географии даёт представление о целях обучения, воспитания и </w:t>
      </w:r>
      <w:proofErr w:type="gramStart"/>
      <w:r w:rsidRPr="002735CB">
        <w:rPr>
          <w:rFonts w:ascii="Times New Roman" w:hAnsi="Times New Roman" w:cs="Times New Roman"/>
          <w:color w:val="000000"/>
          <w:sz w:val="24"/>
          <w:szCs w:val="24"/>
        </w:rPr>
        <w:t>развития</w:t>
      </w:r>
      <w:proofErr w:type="gramEnd"/>
      <w:r w:rsidRPr="002735CB">
        <w:rPr>
          <w:rFonts w:ascii="Times New Roman" w:hAnsi="Times New Roman" w:cs="Times New Roman"/>
          <w:color w:val="000000"/>
          <w:sz w:val="24"/>
          <w:szCs w:val="24"/>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ОБЩАЯ ХАРАКТЕРИСТИКА УЧЕБНОГО ПРЕДМЕТА «ГЕОГРАФИЯ»</w:t>
      </w:r>
    </w:p>
    <w:p w:rsidR="0035753E" w:rsidRPr="002735CB" w:rsidRDefault="0035753E" w:rsidP="0035753E">
      <w:pPr>
        <w:spacing w:after="0" w:line="264" w:lineRule="auto"/>
        <w:ind w:firstLine="600"/>
        <w:jc w:val="both"/>
        <w:rPr>
          <w:rFonts w:ascii="Times New Roman" w:hAnsi="Times New Roman" w:cs="Times New Roman"/>
          <w:sz w:val="24"/>
          <w:szCs w:val="24"/>
        </w:rPr>
      </w:pPr>
      <w:bookmarkStart w:id="182" w:name="_Hlk144718004"/>
      <w:proofErr w:type="gramStart"/>
      <w:r w:rsidRPr="002735CB">
        <w:rPr>
          <w:rFonts w:ascii="Times New Roman" w:hAnsi="Times New Roman" w:cs="Times New Roman"/>
          <w:color w:val="000000"/>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ЦЕЛИ ИЗУЧЕНИЯ </w:t>
      </w:r>
      <w:r w:rsidRPr="002735CB">
        <w:rPr>
          <w:rFonts w:ascii="Times New Roman" w:hAnsi="Times New Roman" w:cs="Times New Roman"/>
          <w:b/>
          <w:color w:val="333333"/>
          <w:sz w:val="24"/>
          <w:szCs w:val="24"/>
        </w:rPr>
        <w:t>УЧЕБНОГО ПРЕДМЕТА</w:t>
      </w:r>
      <w:r w:rsidRPr="002735CB">
        <w:rPr>
          <w:rFonts w:ascii="Times New Roman" w:hAnsi="Times New Roman" w:cs="Times New Roman"/>
          <w:b/>
          <w:color w:val="000000"/>
          <w:sz w:val="24"/>
          <w:szCs w:val="24"/>
        </w:rPr>
        <w:t xml:space="preserve"> «ГЕОГРАФИЯ»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географии в общем образовании направлено на достижение следующих целей: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35753E" w:rsidRPr="002735CB" w:rsidRDefault="0035753E" w:rsidP="0035753E">
      <w:pPr>
        <w:spacing w:after="0" w:line="264" w:lineRule="auto"/>
        <w:ind w:left="120"/>
        <w:jc w:val="both"/>
        <w:rPr>
          <w:rFonts w:ascii="Times New Roman" w:hAnsi="Times New Roman" w:cs="Times New Roman"/>
          <w:sz w:val="24"/>
          <w:szCs w:val="24"/>
        </w:rPr>
      </w:pPr>
    </w:p>
    <w:bookmarkEnd w:id="182"/>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МЕСТО УЧЕБНОГО ПРЕДМЕТА «ГЕОГРАФИЯ» В УЧЕБНОМ ПЛАНЕ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Учебным планом на изучение географии отводится 272 часа: по одному часу в неделю в 5 и 6 классах и по 2 часа в 7, 8 и 9 классах.</w:t>
      </w:r>
    </w:p>
    <w:p w:rsidR="0035753E" w:rsidRPr="002735CB" w:rsidRDefault="0035753E" w:rsidP="0035753E">
      <w:pPr>
        <w:spacing w:after="0" w:line="264" w:lineRule="auto"/>
        <w:ind w:left="120"/>
        <w:jc w:val="both"/>
        <w:rPr>
          <w:rFonts w:ascii="Times New Roman" w:hAnsi="Times New Roman" w:cs="Times New Roman"/>
          <w:sz w:val="24"/>
          <w:szCs w:val="24"/>
        </w:rPr>
      </w:pPr>
      <w:bookmarkStart w:id="183" w:name="block-12347707"/>
      <w:bookmarkEnd w:id="181"/>
      <w:r w:rsidRPr="002735CB">
        <w:rPr>
          <w:rFonts w:ascii="Times New Roman" w:hAnsi="Times New Roman" w:cs="Times New Roman"/>
          <w:b/>
          <w:color w:val="000000"/>
          <w:sz w:val="24"/>
          <w:szCs w:val="24"/>
        </w:rPr>
        <w:t>СОДЕРЖАНИЕ УЧЕБНОГО ПРЕДМЕТА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5 КЛАСС</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1. Географическое изучение Земли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Введение</w:t>
      </w:r>
      <w:r w:rsidRPr="002735CB">
        <w:rPr>
          <w:rFonts w:ascii="Times New Roman" w:hAnsi="Times New Roman" w:cs="Times New Roman"/>
          <w:color w:val="000000"/>
          <w:sz w:val="24"/>
          <w:szCs w:val="24"/>
        </w:rPr>
        <w:t>. География — наука о планете Земля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Практическая работа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Организация фенологических наблюдений в природе: планирование, участие в групповой работе, форма систематизации данных.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1. История географических открытий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Географические открытия </w:t>
      </w:r>
      <w:r w:rsidRPr="002735CB">
        <w:rPr>
          <w:rFonts w:ascii="Times New Roman" w:hAnsi="Times New Roman" w:cs="Times New Roman"/>
          <w:color w:val="000000"/>
          <w:sz w:val="24"/>
          <w:szCs w:val="24"/>
          <w:lang w:val="en-US"/>
        </w:rPr>
        <w:t>XVII</w:t>
      </w:r>
      <w:r w:rsidRPr="002735CB">
        <w:rPr>
          <w:rFonts w:ascii="Times New Roman" w:hAnsi="Times New Roman" w:cs="Times New Roman"/>
          <w:color w:val="000000"/>
          <w:sz w:val="24"/>
          <w:szCs w:val="24"/>
        </w:rPr>
        <w:t>—</w:t>
      </w:r>
      <w:r w:rsidRPr="002735CB">
        <w:rPr>
          <w:rFonts w:ascii="Times New Roman" w:hAnsi="Times New Roman" w:cs="Times New Roman"/>
          <w:color w:val="000000"/>
          <w:sz w:val="24"/>
          <w:szCs w:val="24"/>
          <w:lang w:val="en-US"/>
        </w:rPr>
        <w:t>XIX</w:t>
      </w:r>
      <w:r w:rsidRPr="002735CB">
        <w:rPr>
          <w:rFonts w:ascii="Times New Roman" w:hAnsi="Times New Roman" w:cs="Times New Roman"/>
          <w:color w:val="000000"/>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Обозначение на контурной карте географических объектов, открытых в разные периоды.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Сравнение карт Эратосфена, Птолемея и современных карт по предложенным учителем вопросам.</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2. Изображения земной поверхности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Тема 1. Планы местности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1. Определение направлений и расстояний по плану </w:t>
      </w:r>
      <w:proofErr w:type="gramStart"/>
      <w:r w:rsidRPr="002735CB">
        <w:rPr>
          <w:rFonts w:ascii="Times New Roman" w:hAnsi="Times New Roman" w:cs="Times New Roman"/>
          <w:color w:val="000000"/>
          <w:sz w:val="24"/>
          <w:szCs w:val="24"/>
        </w:rPr>
        <w:t>мест­ности</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Составление описания маршрута по плану местности.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Тема 2. Географические карты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Определение направлений и расстояний по карте полушарий.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Определение географических координат объектов и определение объектов по их географическим координатам.</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3. Земля — планета Солнечной системы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Земля в Солнечной системе. Гипотезы возникновения Земли. Форма, размеры Земли, их географические следствия.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Влияние Космоса на Землю и жизнь людей.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Практическая работа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4. Оболочки Земли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1. Литосфера — каменная оболочка Земли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Практическая работа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Описание горной системы или равнины по физической карте.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Заключение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Практикум «Сезонные изменения в природе своей местности»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Практическая работа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Анализ результатов фенологических наблюдений и наблюдений за погодой.</w:t>
      </w:r>
    </w:p>
    <w:p w:rsidR="0035753E" w:rsidRPr="002735CB" w:rsidRDefault="0035753E" w:rsidP="0035753E">
      <w:pPr>
        <w:spacing w:after="0" w:line="264" w:lineRule="auto"/>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6 КЛАСС</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1. Оболочки Земли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 Тема 1. Гидросфера — водная оболочка Земли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Гидросфера и методы её изучения. Части гидросферы. Мировой круговорот воды. Значение гидросферы.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Воды суши. Способы изображения внутренних вод на картах.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Реки: горные и равнинные. Речная система, бассейн, водораздел. Пороги и водопады. Питание и режим реки.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Многолетняя мерзлота. Болота, их образование.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Стихийные явления в гидросфере, методы наблюдения и защиты.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Человек и гидросфера. Использование человеком энергии воды.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Использование космических методов в исследовании влияния человека на гидросферу.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Сравнение двух рек (России и мира) по заданным признакам.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Характеристика одного из крупнейших озёр России по плану в форме презентации.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3. Составление перечня поверхностных водных объектов своего края и их систематизация в форме таблицы.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Тема 2. Атмосфера — воздушная оболочка Земли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Воздушная оболочка Земли: газовый состав, строение и значение атмосферы.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Атмосферное давление. Ветер и причины его возникновения. Роза ветров. Бризы. Муссоны.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Погода и её показатели. Причины изменения погоды.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Климат и климатообразующие факторы. Зависимость климата от географической широты и высоты местности над уровнем моря.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Представление результатов наблюдения за погодой своей местности.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3. Биосфера — оболочка жизни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Человек как часть биосферы. Распространение людей на Земле.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Исследования и экологические проблемы.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Характеристика растительности участка местности своего края.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Заключение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Природно-территориальные комплексы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Природная среда. Охрана природы. Природные особо охраняемые территории. Всемирное наследие ЮНЕСКО.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Практическая работа (выполняется на местности)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Характеристика локального природного комплекса по плану.</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7 КЛАСС</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Раздел 1. Главные закономерности природы Земли </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1. Географическая оболочка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Практическая работа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Выявление проявления широтной зональности по картам природных зон.</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2. Литосфера и рельеф Земли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1. Анализ физической карты и карты строения земной коры с целью </w:t>
      </w:r>
      <w:proofErr w:type="gramStart"/>
      <w:r w:rsidRPr="002735CB">
        <w:rPr>
          <w:rFonts w:ascii="Times New Roman" w:hAnsi="Times New Roman" w:cs="Times New Roman"/>
          <w:color w:val="000000"/>
          <w:sz w:val="24"/>
          <w:szCs w:val="24"/>
        </w:rPr>
        <w:t>выявления закономерностей распространения крупных форм рельефа</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Объяснение вулканических или сейсмических событий, о которых говорится в тексте.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3. Атмосфера и климаты Земли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Описание климата территории по климатической карте и климатограмме.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4. Мировой океан — основная часть гидросферы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w:t>
      </w:r>
      <w:r w:rsidRPr="002735CB">
        <w:rPr>
          <w:rFonts w:ascii="Times New Roman" w:hAnsi="Times New Roman" w:cs="Times New Roman"/>
          <w:color w:val="000000"/>
          <w:sz w:val="24"/>
          <w:szCs w:val="24"/>
        </w:rPr>
        <w:lastRenderedPageBreak/>
        <w:t>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1. Выявление </w:t>
      </w:r>
      <w:proofErr w:type="gramStart"/>
      <w:r w:rsidRPr="002735CB">
        <w:rPr>
          <w:rFonts w:ascii="Times New Roman" w:hAnsi="Times New Roman" w:cs="Times New Roman"/>
          <w:color w:val="000000"/>
          <w:sz w:val="24"/>
          <w:szCs w:val="24"/>
        </w:rPr>
        <w:t>закономерностей изменения солёности поверхностных вод Мирового океана</w:t>
      </w:r>
      <w:proofErr w:type="gramEnd"/>
      <w:r w:rsidRPr="002735CB">
        <w:rPr>
          <w:rFonts w:ascii="Times New Roman" w:hAnsi="Times New Roman" w:cs="Times New Roman"/>
          <w:color w:val="000000"/>
          <w:sz w:val="24"/>
          <w:szCs w:val="24"/>
        </w:rPr>
        <w:t xml:space="preserve"> и распространения тёплых и холодных течений у западных и восточных побережий материков.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Сравнение двух океанов по плану с использованием нескольких источников географической информации.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2. Человечество на Земле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1. Численность населения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1. Определение, сравнение </w:t>
      </w:r>
      <w:proofErr w:type="gramStart"/>
      <w:r w:rsidRPr="002735CB">
        <w:rPr>
          <w:rFonts w:ascii="Times New Roman" w:hAnsi="Times New Roman" w:cs="Times New Roman"/>
          <w:color w:val="000000"/>
          <w:sz w:val="24"/>
          <w:szCs w:val="24"/>
        </w:rPr>
        <w:t>темпов изменения численности населения отдельных регионов мира</w:t>
      </w:r>
      <w:proofErr w:type="gramEnd"/>
      <w:r w:rsidRPr="002735CB">
        <w:rPr>
          <w:rFonts w:ascii="Times New Roman" w:hAnsi="Times New Roman" w:cs="Times New Roman"/>
          <w:color w:val="000000"/>
          <w:sz w:val="24"/>
          <w:szCs w:val="24"/>
        </w:rPr>
        <w:t xml:space="preserve"> по статистическим материалам.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Определение и сравнение различий в численности, плотности населения отдельных стран по разным источникам.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Тема 2. Страны и народы мира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w:t>
      </w:r>
      <w:proofErr w:type="gramStart"/>
      <w:r w:rsidRPr="002735CB">
        <w:rPr>
          <w:rFonts w:ascii="Times New Roman" w:hAnsi="Times New Roman" w:cs="Times New Roman"/>
          <w:color w:val="000000"/>
          <w:sz w:val="24"/>
          <w:szCs w:val="24"/>
        </w:rPr>
        <w:t>комп­лексы</w:t>
      </w:r>
      <w:proofErr w:type="gramEnd"/>
      <w:r w:rsidRPr="002735CB">
        <w:rPr>
          <w:rFonts w:ascii="Times New Roman" w:hAnsi="Times New Roman" w:cs="Times New Roman"/>
          <w:color w:val="000000"/>
          <w:sz w:val="24"/>
          <w:szCs w:val="24"/>
        </w:rPr>
        <w:t>.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Практическая работа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Сравнение занятий населения двух стран по комплексным картам.</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Раздел 3. Материки и страны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1. Южные материки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2735CB">
        <w:rPr>
          <w:rFonts w:ascii="Times New Roman" w:hAnsi="Times New Roman" w:cs="Times New Roman"/>
          <w:color w:val="000000"/>
          <w:sz w:val="24"/>
          <w:szCs w:val="24"/>
          <w:lang w:val="en-US"/>
        </w:rPr>
        <w:t>XX</w:t>
      </w:r>
      <w:r w:rsidRPr="002735CB">
        <w:rPr>
          <w:rFonts w:ascii="Times New Roman" w:hAnsi="Times New Roman" w:cs="Times New Roman"/>
          <w:color w:val="000000"/>
          <w:sz w:val="24"/>
          <w:szCs w:val="24"/>
        </w:rPr>
        <w:t>—</w:t>
      </w:r>
      <w:r w:rsidRPr="002735CB">
        <w:rPr>
          <w:rFonts w:ascii="Times New Roman" w:hAnsi="Times New Roman" w:cs="Times New Roman"/>
          <w:color w:val="000000"/>
          <w:sz w:val="24"/>
          <w:szCs w:val="24"/>
          <w:lang w:val="en-US"/>
        </w:rPr>
        <w:t>XXI</w:t>
      </w:r>
      <w:r w:rsidRPr="002735CB">
        <w:rPr>
          <w:rFonts w:ascii="Times New Roman" w:hAnsi="Times New Roman" w:cs="Times New Roman"/>
          <w:color w:val="000000"/>
          <w:sz w:val="24"/>
          <w:szCs w:val="24"/>
        </w:rPr>
        <w:t xml:space="preserve"> вв. Современные исследования в Антарктиде. Роль России в открытиях и исследованиях ледового континента.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Сравнение географического положения двух (любых) южных материков.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Объяснение годового хода температур и режима выпадения атмосферных осадков в экваториальном климатическом поясе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3. Сравнение особенностей климата Африки, Южной Америки и Австралии по плану.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4. Описание Австралии или одной из стран Африки или Южной Америки по географическим картам.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5. Объяснение особенностей размещения населения Австралии или одной из стран Африки или Южной Америки.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Тема 2. Северные материки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Объяснение распространения зон современного вулканизма и землетрясений на территории Северной Америки и Евразии.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3. Взаимодействие природы и общества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Практическая работа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Характеристика изменений компонентов природы на территории одной из стран мира в результате деятельности человека.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8 КЛАСС</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1. Географическое пространство России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1. История формирования и освоения территории России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История освоения и заселения территории современной России в </w:t>
      </w:r>
      <w:r w:rsidRPr="002735CB">
        <w:rPr>
          <w:rFonts w:ascii="Times New Roman" w:hAnsi="Times New Roman" w:cs="Times New Roman"/>
          <w:color w:val="000000"/>
          <w:sz w:val="24"/>
          <w:szCs w:val="24"/>
          <w:lang w:val="en-US"/>
        </w:rPr>
        <w:t>XI</w:t>
      </w:r>
      <w:r w:rsidRPr="002735CB">
        <w:rPr>
          <w:rFonts w:ascii="Times New Roman" w:hAnsi="Times New Roman" w:cs="Times New Roman"/>
          <w:color w:val="000000"/>
          <w:sz w:val="24"/>
          <w:szCs w:val="24"/>
        </w:rPr>
        <w:t>—</w:t>
      </w:r>
      <w:r w:rsidRPr="002735CB">
        <w:rPr>
          <w:rFonts w:ascii="Times New Roman" w:hAnsi="Times New Roman" w:cs="Times New Roman"/>
          <w:color w:val="000000"/>
          <w:sz w:val="24"/>
          <w:szCs w:val="24"/>
          <w:lang w:val="en-US"/>
        </w:rPr>
        <w:t>XVI</w:t>
      </w:r>
      <w:r w:rsidRPr="002735CB">
        <w:rPr>
          <w:rFonts w:ascii="Times New Roman" w:hAnsi="Times New Roman" w:cs="Times New Roman"/>
          <w:color w:val="000000"/>
          <w:sz w:val="24"/>
          <w:szCs w:val="24"/>
        </w:rPr>
        <w:t xml:space="preserve"> вв. Расширение территории России в </w:t>
      </w:r>
      <w:r w:rsidRPr="002735CB">
        <w:rPr>
          <w:rFonts w:ascii="Times New Roman" w:hAnsi="Times New Roman" w:cs="Times New Roman"/>
          <w:color w:val="000000"/>
          <w:sz w:val="24"/>
          <w:szCs w:val="24"/>
          <w:lang w:val="en-US"/>
        </w:rPr>
        <w:t>XVI</w:t>
      </w:r>
      <w:r w:rsidRPr="002735CB">
        <w:rPr>
          <w:rFonts w:ascii="Times New Roman" w:hAnsi="Times New Roman" w:cs="Times New Roman"/>
          <w:color w:val="000000"/>
          <w:sz w:val="24"/>
          <w:szCs w:val="24"/>
        </w:rPr>
        <w:t>—</w:t>
      </w:r>
      <w:r w:rsidRPr="002735CB">
        <w:rPr>
          <w:rFonts w:ascii="Times New Roman" w:hAnsi="Times New Roman" w:cs="Times New Roman"/>
          <w:color w:val="000000"/>
          <w:sz w:val="24"/>
          <w:szCs w:val="24"/>
          <w:lang w:val="en-US"/>
        </w:rPr>
        <w:t>XIX</w:t>
      </w:r>
      <w:r w:rsidRPr="002735CB">
        <w:rPr>
          <w:rFonts w:ascii="Times New Roman" w:hAnsi="Times New Roman" w:cs="Times New Roman"/>
          <w:color w:val="000000"/>
          <w:sz w:val="24"/>
          <w:szCs w:val="24"/>
        </w:rPr>
        <w:t xml:space="preserve"> вв. Русские первопроходцы. Изменения внешних границ России в ХХ в. Воссоединение Крыма с Россией.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Практическая работа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2. Географическое положение и границы России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3. Время на территории России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Практическая работа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Определение различия во времени для разных городов России по карте часовых зон.</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4. Административно-территориальное устройство России. Районирование территории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Практическая работа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2. Природа России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1. Природные условия и ресурсы России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Практическая работа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Характеристика природно-ресурсного капитала своего края по картам и статистическим материалам.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2. Геологическое строение, рельеф и полезные ископаемые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2735CB">
        <w:rPr>
          <w:rFonts w:ascii="Times New Roman" w:hAnsi="Times New Roman" w:cs="Times New Roman"/>
          <w:color w:val="000000"/>
          <w:sz w:val="24"/>
          <w:szCs w:val="24"/>
        </w:rPr>
        <w:t>современное</w:t>
      </w:r>
      <w:proofErr w:type="gramEnd"/>
      <w:r w:rsidRPr="002735CB">
        <w:rPr>
          <w:rFonts w:ascii="Times New Roman" w:hAnsi="Times New Roman" w:cs="Times New Roman"/>
          <w:color w:val="000000"/>
          <w:sz w:val="24"/>
          <w:szCs w:val="24"/>
        </w:rPr>
        <w:t xml:space="preserve">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Объяснение распространения по территории России опасных геологических явлений.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Объяснение особенностей рельефа своего края.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3. Климат и климатические ресурсы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w:t>
      </w:r>
      <w:r w:rsidRPr="002735CB">
        <w:rPr>
          <w:rFonts w:ascii="Times New Roman" w:hAnsi="Times New Roman" w:cs="Times New Roman"/>
          <w:color w:val="000000"/>
          <w:sz w:val="24"/>
          <w:szCs w:val="24"/>
        </w:rPr>
        <w:lastRenderedPageBreak/>
        <w:t xml:space="preserve">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w:t>
      </w:r>
      <w:proofErr w:type="gramStart"/>
      <w:r w:rsidRPr="002735CB">
        <w:rPr>
          <w:rFonts w:ascii="Times New Roman" w:hAnsi="Times New Roman" w:cs="Times New Roman"/>
          <w:color w:val="000000"/>
          <w:sz w:val="24"/>
          <w:szCs w:val="24"/>
        </w:rPr>
        <w:t>метеорологи­ческие</w:t>
      </w:r>
      <w:proofErr w:type="gramEnd"/>
      <w:r w:rsidRPr="002735CB">
        <w:rPr>
          <w:rFonts w:ascii="Times New Roman" w:hAnsi="Times New Roman" w:cs="Times New Roman"/>
          <w:color w:val="000000"/>
          <w:sz w:val="24"/>
          <w:szCs w:val="24"/>
        </w:rPr>
        <w:t xml:space="preserve"> явления. Наблюдаемые климатические изменения на территории России и их возможные следствия. Особенности </w:t>
      </w:r>
      <w:proofErr w:type="gramStart"/>
      <w:r w:rsidRPr="002735CB">
        <w:rPr>
          <w:rFonts w:ascii="Times New Roman" w:hAnsi="Times New Roman" w:cs="Times New Roman"/>
          <w:color w:val="000000"/>
          <w:sz w:val="24"/>
          <w:szCs w:val="24"/>
        </w:rPr>
        <w:t>кли­мата</w:t>
      </w:r>
      <w:proofErr w:type="gramEnd"/>
      <w:r w:rsidRPr="002735CB">
        <w:rPr>
          <w:rFonts w:ascii="Times New Roman" w:hAnsi="Times New Roman" w:cs="Times New Roman"/>
          <w:color w:val="000000"/>
          <w:sz w:val="24"/>
          <w:szCs w:val="24"/>
        </w:rPr>
        <w:t xml:space="preserve"> своего края.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Описание и прогнозирование погоды территории по карте погоды.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3. Оценка влияния основных климатических показателей своего края на жизнь и хозяйственную деятельность населения.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4. Моря России. Внутренние воды и водные ресурсы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Сравнение особенностей режима и характера течения двух рек России.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Объяснение распространения опасных гидрологических природных явлений на территории страны.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5. Природно-хозяйственные зоны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Природно-хозяйственные зоны России: взаимосвязь и взаимообусловленность их компонентов.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Высотная поясность в горах на территории России.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Объяснение различий структуры высотной поясности в горных системах.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3. Население России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Тема 1. Численность населения России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Динамика численности населения России в </w:t>
      </w:r>
      <w:r w:rsidRPr="002735CB">
        <w:rPr>
          <w:rFonts w:ascii="Times New Roman" w:hAnsi="Times New Roman" w:cs="Times New Roman"/>
          <w:color w:val="000000"/>
          <w:sz w:val="24"/>
          <w:szCs w:val="24"/>
          <w:lang w:val="en-US"/>
        </w:rPr>
        <w:t>XX</w:t>
      </w:r>
      <w:r w:rsidRPr="002735CB">
        <w:rPr>
          <w:rFonts w:ascii="Times New Roman" w:hAnsi="Times New Roman" w:cs="Times New Roman"/>
          <w:color w:val="000000"/>
          <w:sz w:val="24"/>
          <w:szCs w:val="24"/>
        </w:rPr>
        <w:t>—</w:t>
      </w:r>
      <w:r w:rsidRPr="002735CB">
        <w:rPr>
          <w:rFonts w:ascii="Times New Roman" w:hAnsi="Times New Roman" w:cs="Times New Roman"/>
          <w:color w:val="000000"/>
          <w:sz w:val="24"/>
          <w:szCs w:val="24"/>
          <w:lang w:val="en-US"/>
        </w:rPr>
        <w:t>XXI</w:t>
      </w:r>
      <w:r w:rsidRPr="002735CB">
        <w:rPr>
          <w:rFonts w:ascii="Times New Roman" w:hAnsi="Times New Roman" w:cs="Times New Roman"/>
          <w:color w:val="000000"/>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2735CB">
        <w:rPr>
          <w:rFonts w:ascii="Times New Roman" w:hAnsi="Times New Roman" w:cs="Times New Roman"/>
          <w:color w:val="000000"/>
          <w:sz w:val="24"/>
          <w:szCs w:val="24"/>
        </w:rPr>
        <w:t>прогнозов изменения численности населения России</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Практическая работа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Тема 2. Территориальные особенности размещения населения России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3. Народы и религии России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Практическая работа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Построение картограммы «Доля титульных этносов в численности населения республик и автономных округов РФ».</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Тема 4. Половой и возрастной состав населения России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w:t>
      </w:r>
      <w:proofErr w:type="gramStart"/>
      <w:r w:rsidRPr="002735CB">
        <w:rPr>
          <w:rFonts w:ascii="Times New Roman" w:hAnsi="Times New Roman" w:cs="Times New Roman"/>
          <w:color w:val="000000"/>
          <w:sz w:val="24"/>
          <w:szCs w:val="24"/>
        </w:rPr>
        <w:t>жиз­ни</w:t>
      </w:r>
      <w:proofErr w:type="gramEnd"/>
      <w:r w:rsidRPr="002735CB">
        <w:rPr>
          <w:rFonts w:ascii="Times New Roman" w:hAnsi="Times New Roman" w:cs="Times New Roman"/>
          <w:color w:val="000000"/>
          <w:sz w:val="24"/>
          <w:szCs w:val="24"/>
        </w:rPr>
        <w:t xml:space="preserve"> мужского и женского населения России.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Практическая работа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Объяснение динамики половозрастного состава населения России на основе анализа половозрастных пирамид.</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Тема 5. Человеческий капитал России</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color w:val="000000"/>
          <w:sz w:val="24"/>
          <w:szCs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proofErr w:type="gramStart"/>
      <w:r w:rsidRPr="002735CB">
        <w:rPr>
          <w:rFonts w:ascii="Times New Roman" w:hAnsi="Times New Roman" w:cs="Times New Roman"/>
          <w:color w:val="000000"/>
          <w:sz w:val="24"/>
          <w:szCs w:val="24"/>
          <w:lang w:val="en-US"/>
        </w:rPr>
        <w:t>ИЧР и его географические различия.</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Практическая работа</w:t>
      </w:r>
    </w:p>
    <w:p w:rsidR="0035753E" w:rsidRPr="002735CB" w:rsidRDefault="0035753E" w:rsidP="0035753E">
      <w:pPr>
        <w:numPr>
          <w:ilvl w:val="0"/>
          <w:numId w:val="18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Классификация Федеральных округов по особенностям естественного и механического движения населения.</w:t>
      </w:r>
    </w:p>
    <w:p w:rsidR="0035753E" w:rsidRPr="002735CB" w:rsidRDefault="0035753E" w:rsidP="0035753E">
      <w:pPr>
        <w:spacing w:after="0" w:line="264" w:lineRule="auto"/>
        <w:ind w:left="96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9 КЛАСС</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1. Хозяйство России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1. Общая характеристика хозяйства России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2. Топливно-энергетический комплекс (ТЭК)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2735CB">
        <w:rPr>
          <w:rFonts w:ascii="Times New Roman" w:hAnsi="Times New Roman" w:cs="Times New Roman"/>
          <w:color w:val="000000"/>
          <w:sz w:val="24"/>
          <w:szCs w:val="24"/>
        </w:rP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w:t>
      </w:r>
      <w:proofErr w:type="gramEnd"/>
      <w:r w:rsidRPr="002735CB">
        <w:rPr>
          <w:rFonts w:ascii="Times New Roman" w:hAnsi="Times New Roman" w:cs="Times New Roman"/>
          <w:color w:val="000000"/>
          <w:sz w:val="24"/>
          <w:szCs w:val="24"/>
        </w:rPr>
        <w:t xml:space="preserve">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Сравнительная оценка возможностей для развития энергетики ВИЭ в отдельных регионах страны.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Тема 3. Металлургический комплекс</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Тема 4. Машиностроительный комплекс</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Практическая работа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Тема 5. Химико-лесной комплекс</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Химическая промышленность</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sidRPr="002735CB">
        <w:rPr>
          <w:rFonts w:ascii="Times New Roman" w:hAnsi="Times New Roman" w:cs="Times New Roman"/>
          <w:color w:val="000000"/>
          <w:sz w:val="24"/>
          <w:szCs w:val="24"/>
        </w:rPr>
        <w:t>важнейших</w:t>
      </w:r>
      <w:proofErr w:type="gramEnd"/>
      <w:r w:rsidRPr="002735CB">
        <w:rPr>
          <w:rFonts w:ascii="Times New Roman" w:hAnsi="Times New Roman" w:cs="Times New Roman"/>
          <w:color w:val="000000"/>
          <w:sz w:val="24"/>
          <w:szCs w:val="24"/>
        </w:rPr>
        <w:t xml:space="preserve">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Лесопромышленный комплекс</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Практическая работа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2735CB">
        <w:rPr>
          <w:rFonts w:ascii="Times New Roman" w:hAnsi="Times New Roman" w:cs="Times New Roman"/>
          <w:color w:val="000000"/>
          <w:sz w:val="24"/>
          <w:szCs w:val="24"/>
          <w:lang w:val="en-US"/>
        </w:rPr>
        <w:t>II</w:t>
      </w:r>
      <w:r w:rsidRPr="002735CB">
        <w:rPr>
          <w:rFonts w:ascii="Times New Roman" w:hAnsi="Times New Roman" w:cs="Times New Roman"/>
          <w:color w:val="000000"/>
          <w:sz w:val="24"/>
          <w:szCs w:val="24"/>
        </w:rPr>
        <w:t xml:space="preserve"> и </w:t>
      </w:r>
      <w:r w:rsidRPr="002735CB">
        <w:rPr>
          <w:rFonts w:ascii="Times New Roman" w:hAnsi="Times New Roman" w:cs="Times New Roman"/>
          <w:color w:val="000000"/>
          <w:sz w:val="24"/>
          <w:szCs w:val="24"/>
          <w:lang w:val="en-US"/>
        </w:rPr>
        <w:t>III</w:t>
      </w:r>
      <w:r w:rsidRPr="002735CB">
        <w:rPr>
          <w:rFonts w:ascii="Times New Roman" w:hAnsi="Times New Roman" w:cs="Times New Roman"/>
          <w:color w:val="000000"/>
          <w:sz w:val="24"/>
          <w:szCs w:val="24"/>
        </w:rPr>
        <w:t>, Приложения № 1 и № 18) с целью определения перспектив и проблем развития комплекса.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Тема 6. Агропромышленный комплекс (далее - АПК)</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Практическая работа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Определение влияния природных и социальных факторов на размещение отраслей АПК.</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7. Инфраструктурный комплекс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 транспорт, информационная инфраструктура; сфера обслуживания, рекреационное хозяйство — место и значение в хозяйстве.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Транспорт и охрана окружающей среды.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Информационная инфраструктура. Рекреационное хозяйство. Особенности сферы обслуживания своего края.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1. Анализ статистических данных с целью определения доли отдельных морских бассейнов в грузоперевозках и объяснение выявленных различий.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Характеристика туристско-рекреационного потенциала своего края.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8. Обобщение знаний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Практическая работа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2. Регионы России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1. </w:t>
      </w:r>
      <w:proofErr w:type="gramStart"/>
      <w:r w:rsidRPr="002735CB">
        <w:rPr>
          <w:rFonts w:ascii="Times New Roman" w:hAnsi="Times New Roman" w:cs="Times New Roman"/>
          <w:b/>
          <w:color w:val="000000"/>
          <w:sz w:val="24"/>
          <w:szCs w:val="24"/>
        </w:rPr>
        <w:t>Западный</w:t>
      </w:r>
      <w:proofErr w:type="gramEnd"/>
      <w:r w:rsidRPr="002735CB">
        <w:rPr>
          <w:rFonts w:ascii="Times New Roman" w:hAnsi="Times New Roman" w:cs="Times New Roman"/>
          <w:b/>
          <w:color w:val="000000"/>
          <w:sz w:val="24"/>
          <w:szCs w:val="24"/>
        </w:rPr>
        <w:t xml:space="preserve"> макрорегион (Европейская часть) России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Практические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Сравнение ЭГП двух географических районов страны по разным источникам информации.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2. </w:t>
      </w:r>
      <w:proofErr w:type="gramStart"/>
      <w:r w:rsidRPr="002735CB">
        <w:rPr>
          <w:rFonts w:ascii="Times New Roman" w:hAnsi="Times New Roman" w:cs="Times New Roman"/>
          <w:b/>
          <w:color w:val="333333"/>
          <w:sz w:val="24"/>
          <w:szCs w:val="24"/>
        </w:rPr>
        <w:t>Восточный</w:t>
      </w:r>
      <w:proofErr w:type="gramEnd"/>
      <w:r w:rsidRPr="002735CB">
        <w:rPr>
          <w:rFonts w:ascii="Times New Roman" w:hAnsi="Times New Roman" w:cs="Times New Roman"/>
          <w:b/>
          <w:color w:val="333333"/>
          <w:sz w:val="24"/>
          <w:szCs w:val="24"/>
        </w:rPr>
        <w:t xml:space="preserve"> макрорегион (</w:t>
      </w:r>
      <w:r w:rsidRPr="002735CB">
        <w:rPr>
          <w:rFonts w:ascii="Times New Roman" w:hAnsi="Times New Roman" w:cs="Times New Roman"/>
          <w:b/>
          <w:color w:val="000000"/>
          <w:sz w:val="24"/>
          <w:szCs w:val="24"/>
        </w:rPr>
        <w:t>Азиатская часть) России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Практическая работа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1. Сравнение человеческого капитала двух географических районов (субъектов Российской Федерации) по заданным критериям.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2. Выявление факторов размещения предприятий одного из промышленных кластеров Дальнего Востока (по выбору).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Тема 3. Обобщение знаний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Раздел 6. Россия в современном мире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35753E" w:rsidRPr="002735CB" w:rsidRDefault="0035753E" w:rsidP="0035753E">
      <w:pPr>
        <w:spacing w:after="200" w:line="276" w:lineRule="auto"/>
        <w:rPr>
          <w:rFonts w:ascii="Times New Roman" w:hAnsi="Times New Roman" w:cs="Times New Roman"/>
          <w:sz w:val="24"/>
          <w:szCs w:val="24"/>
        </w:rPr>
        <w:sectPr w:rsidR="0035753E" w:rsidRPr="002735CB" w:rsidSect="0035753E">
          <w:pgSz w:w="11906" w:h="16383"/>
          <w:pgMar w:top="720" w:right="720" w:bottom="720" w:left="720" w:header="720" w:footer="720" w:gutter="0"/>
          <w:cols w:space="720"/>
          <w:docGrid w:linePitch="299"/>
        </w:sectPr>
      </w:pPr>
    </w:p>
    <w:p w:rsidR="0035753E" w:rsidRPr="002735CB" w:rsidRDefault="0035753E" w:rsidP="0035753E">
      <w:pPr>
        <w:spacing w:after="0" w:line="264" w:lineRule="auto"/>
        <w:ind w:left="120"/>
        <w:jc w:val="both"/>
        <w:rPr>
          <w:rFonts w:ascii="Times New Roman" w:hAnsi="Times New Roman" w:cs="Times New Roman"/>
          <w:sz w:val="24"/>
          <w:szCs w:val="24"/>
        </w:rPr>
      </w:pPr>
      <w:bookmarkStart w:id="184" w:name="block-12347703"/>
      <w:bookmarkEnd w:id="183"/>
      <w:r w:rsidRPr="002735CB">
        <w:rPr>
          <w:rFonts w:ascii="Times New Roman" w:hAnsi="Times New Roman" w:cs="Times New Roman"/>
          <w:b/>
          <w:color w:val="000000"/>
          <w:sz w:val="24"/>
          <w:szCs w:val="24"/>
        </w:rPr>
        <w:lastRenderedPageBreak/>
        <w:t>ПЛАНИРУЕМЫЕ ОБРАЗОВАТЕЛЬНЫЕ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ЛИЧНОСТНЫЕ РЕЗУЛЬТАТЫ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b/>
          <w:color w:val="000000"/>
          <w:sz w:val="24"/>
          <w:szCs w:val="24"/>
        </w:rPr>
        <w:t>Патриотического воспитания</w:t>
      </w:r>
      <w:r w:rsidRPr="002735CB">
        <w:rPr>
          <w:rFonts w:ascii="Times New Roman" w:hAnsi="Times New Roman" w:cs="Times New Roman"/>
          <w:color w:val="000000"/>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sidRPr="002735CB">
        <w:rPr>
          <w:rFonts w:ascii="Times New Roman" w:hAnsi="Times New Roman" w:cs="Times New Roman"/>
          <w:color w:val="000000"/>
          <w:sz w:val="24"/>
          <w:szCs w:val="24"/>
        </w:rPr>
        <w:t xml:space="preserve"> уважение к символам России, своего края.</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b/>
          <w:color w:val="000000"/>
          <w:sz w:val="24"/>
          <w:szCs w:val="24"/>
        </w:rPr>
        <w:t>Гражданского воспитания:</w:t>
      </w:r>
      <w:r w:rsidRPr="002735CB">
        <w:rPr>
          <w:rFonts w:ascii="Times New Roman" w:hAnsi="Times New Roman" w:cs="Times New Roman"/>
          <w:color w:val="000000"/>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sidRPr="002735CB">
        <w:rPr>
          <w:rFonts w:ascii="Times New Roman" w:hAnsi="Times New Roman" w:cs="Times New Roman"/>
          <w:color w:val="000000"/>
          <w:sz w:val="24"/>
          <w:szCs w:val="24"/>
        </w:rPr>
        <w:t xml:space="preserve"> представление о социальных нормах и правилах межличностных отношений в поликультурном и многоконфессиональном обществе; готовность к </w:t>
      </w:r>
      <w:proofErr w:type="gramStart"/>
      <w:r w:rsidRPr="002735CB">
        <w:rPr>
          <w:rFonts w:ascii="Times New Roman" w:hAnsi="Times New Roman" w:cs="Times New Roman"/>
          <w:color w:val="000000"/>
          <w:sz w:val="24"/>
          <w:szCs w:val="24"/>
        </w:rPr>
        <w:t>разно-образной</w:t>
      </w:r>
      <w:proofErr w:type="gramEnd"/>
      <w:r w:rsidRPr="002735CB">
        <w:rPr>
          <w:rFonts w:ascii="Times New Roman" w:hAnsi="Times New Roman" w:cs="Times New Roman"/>
          <w:color w:val="000000"/>
          <w:sz w:val="24"/>
          <w:szCs w:val="24"/>
        </w:rPr>
        <w:t xml:space="preserve">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Духовно-нравственного воспитания:</w:t>
      </w:r>
      <w:r w:rsidRPr="002735CB">
        <w:rPr>
          <w:rFonts w:ascii="Times New Roman" w:hAnsi="Times New Roman" w:cs="Times New Roman"/>
          <w:color w:val="000000"/>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Эстетического воспитания:</w:t>
      </w:r>
      <w:r w:rsidRPr="002735CB">
        <w:rPr>
          <w:rFonts w:ascii="Times New Roman" w:hAnsi="Times New Roman" w:cs="Times New Roman"/>
          <w:color w:val="000000"/>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Ценности научного познания</w:t>
      </w:r>
      <w:r w:rsidRPr="002735CB">
        <w:rPr>
          <w:rFonts w:ascii="Times New Roman" w:hAnsi="Times New Roman" w:cs="Times New Roman"/>
          <w:color w:val="000000"/>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r w:rsidRPr="002735CB">
        <w:rPr>
          <w:rFonts w:ascii="Times New Roman" w:hAnsi="Times New Roman" w:cs="Times New Roman"/>
          <w:color w:val="000000"/>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w:t>
      </w:r>
      <w:r w:rsidRPr="002735CB">
        <w:rPr>
          <w:rFonts w:ascii="Times New Roman" w:hAnsi="Times New Roman" w:cs="Times New Roman"/>
          <w:color w:val="000000"/>
          <w:sz w:val="24"/>
          <w:szCs w:val="24"/>
        </w:rPr>
        <w:lastRenderedPageBreak/>
        <w:t xml:space="preserve">режим занятий и отдыха, регулярная физическая активность); соблюдение правил безопасности в природе; навыков безопасного поведения в </w:t>
      </w:r>
      <w:proofErr w:type="gramStart"/>
      <w:r w:rsidRPr="002735CB">
        <w:rPr>
          <w:rFonts w:ascii="Times New Roman" w:hAnsi="Times New Roman" w:cs="Times New Roman"/>
          <w:color w:val="000000"/>
          <w:sz w:val="24"/>
          <w:szCs w:val="24"/>
        </w:rPr>
        <w:t>интернет-среде</w:t>
      </w:r>
      <w:proofErr w:type="gramEnd"/>
      <w:r w:rsidRPr="002735CB">
        <w:rPr>
          <w:rFonts w:ascii="Times New Roman" w:hAnsi="Times New Roman" w:cs="Times New Roman"/>
          <w:color w:val="000000"/>
          <w:sz w:val="24"/>
          <w:szCs w:val="24"/>
        </w:rPr>
        <w:t xml:space="preserve">; </w:t>
      </w:r>
      <w:proofErr w:type="gramStart"/>
      <w:r w:rsidRPr="002735CB">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rsidRPr="002735CB">
        <w:rPr>
          <w:rFonts w:ascii="Times New Roman" w:hAnsi="Times New Roman" w:cs="Times New Roman"/>
          <w:color w:val="000000"/>
          <w:sz w:val="24"/>
          <w:szCs w:val="24"/>
        </w:rPr>
        <w:t xml:space="preserve"> бережно относиться к природе и окружающей среде.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Трудового воспитания: </w:t>
      </w:r>
      <w:r w:rsidRPr="002735CB">
        <w:rPr>
          <w:rFonts w:ascii="Times New Roman" w:hAnsi="Times New Roman" w:cs="Times New Roman"/>
          <w:color w:val="000000"/>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b/>
          <w:color w:val="000000"/>
          <w:sz w:val="24"/>
          <w:szCs w:val="24"/>
        </w:rPr>
        <w:t>Экологического воспитания:</w:t>
      </w:r>
      <w:r w:rsidRPr="002735CB">
        <w:rPr>
          <w:rFonts w:ascii="Times New Roman" w:hAnsi="Times New Roman" w:cs="Times New Roman"/>
          <w:color w:val="000000"/>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sidRPr="002735CB">
        <w:rPr>
          <w:rFonts w:ascii="Times New Roman" w:hAnsi="Times New Roman" w:cs="Times New Roman"/>
          <w:color w:val="000000"/>
          <w:sz w:val="24"/>
          <w:szCs w:val="24"/>
        </w:rPr>
        <w:t xml:space="preserve"> готовность к участию в практической деятельности экологической направленности.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МЕТАПРЕДМЕТНЫЕ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Изучение географии в основной школе способствует достижению метапредметных результатов, в том числе: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Овладению универсальными познавательными действиями: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Базовые логические действия</w:t>
      </w:r>
    </w:p>
    <w:p w:rsidR="0035753E" w:rsidRPr="002735CB" w:rsidRDefault="0035753E" w:rsidP="0035753E">
      <w:pPr>
        <w:numPr>
          <w:ilvl w:val="0"/>
          <w:numId w:val="18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и характеризовать существенные признаки географических объектов, процессов и явлений;</w:t>
      </w:r>
    </w:p>
    <w:p w:rsidR="0035753E" w:rsidRPr="002735CB" w:rsidRDefault="0035753E" w:rsidP="0035753E">
      <w:pPr>
        <w:numPr>
          <w:ilvl w:val="0"/>
          <w:numId w:val="18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устанавливать существенный признак классификации географических объектов, процессов и явлений, основания для их сравнения;</w:t>
      </w:r>
    </w:p>
    <w:p w:rsidR="0035753E" w:rsidRPr="002735CB" w:rsidRDefault="0035753E" w:rsidP="0035753E">
      <w:pPr>
        <w:numPr>
          <w:ilvl w:val="0"/>
          <w:numId w:val="18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35753E" w:rsidRPr="002735CB" w:rsidRDefault="0035753E" w:rsidP="0035753E">
      <w:pPr>
        <w:numPr>
          <w:ilvl w:val="0"/>
          <w:numId w:val="18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дефициты географической информации, данных, необходимых для решения поставленной задачи;</w:t>
      </w:r>
    </w:p>
    <w:p w:rsidR="0035753E" w:rsidRPr="002735CB" w:rsidRDefault="0035753E" w:rsidP="0035753E">
      <w:pPr>
        <w:numPr>
          <w:ilvl w:val="0"/>
          <w:numId w:val="18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35753E" w:rsidRPr="002735CB" w:rsidRDefault="0035753E" w:rsidP="0035753E">
      <w:pPr>
        <w:numPr>
          <w:ilvl w:val="0"/>
          <w:numId w:val="18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Базовые исследовательские действия</w:t>
      </w:r>
    </w:p>
    <w:p w:rsidR="0035753E" w:rsidRPr="002735CB" w:rsidRDefault="0035753E" w:rsidP="0035753E">
      <w:pPr>
        <w:numPr>
          <w:ilvl w:val="0"/>
          <w:numId w:val="18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географические вопросы как исследовательский инструмент познания;</w:t>
      </w:r>
    </w:p>
    <w:p w:rsidR="0035753E" w:rsidRPr="002735CB" w:rsidRDefault="0035753E" w:rsidP="0035753E">
      <w:pPr>
        <w:numPr>
          <w:ilvl w:val="0"/>
          <w:numId w:val="18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35753E" w:rsidRPr="002735CB" w:rsidRDefault="0035753E" w:rsidP="0035753E">
      <w:pPr>
        <w:numPr>
          <w:ilvl w:val="0"/>
          <w:numId w:val="18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35753E" w:rsidRPr="002735CB" w:rsidRDefault="0035753E" w:rsidP="0035753E">
      <w:pPr>
        <w:numPr>
          <w:ilvl w:val="0"/>
          <w:numId w:val="18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35753E" w:rsidRPr="002735CB" w:rsidRDefault="0035753E" w:rsidP="0035753E">
      <w:pPr>
        <w:numPr>
          <w:ilvl w:val="0"/>
          <w:numId w:val="18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оценивать достоверность информации, полученной в ходе </w:t>
      </w:r>
      <w:proofErr w:type="gramStart"/>
      <w:r w:rsidRPr="002735CB">
        <w:rPr>
          <w:rFonts w:ascii="Times New Roman" w:hAnsi="Times New Roman" w:cs="Times New Roman"/>
          <w:color w:val="000000"/>
          <w:sz w:val="24"/>
          <w:szCs w:val="24"/>
        </w:rPr>
        <w:t>гео­графического</w:t>
      </w:r>
      <w:proofErr w:type="gramEnd"/>
      <w:r w:rsidRPr="002735CB">
        <w:rPr>
          <w:rFonts w:ascii="Times New Roman" w:hAnsi="Times New Roman" w:cs="Times New Roman"/>
          <w:color w:val="000000"/>
          <w:sz w:val="24"/>
          <w:szCs w:val="24"/>
        </w:rPr>
        <w:t xml:space="preserve"> исследования;</w:t>
      </w:r>
    </w:p>
    <w:p w:rsidR="0035753E" w:rsidRPr="002735CB" w:rsidRDefault="0035753E" w:rsidP="0035753E">
      <w:pPr>
        <w:numPr>
          <w:ilvl w:val="0"/>
          <w:numId w:val="18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35753E" w:rsidRPr="002735CB" w:rsidRDefault="0035753E" w:rsidP="0035753E">
      <w:pPr>
        <w:numPr>
          <w:ilvl w:val="0"/>
          <w:numId w:val="18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Работа с информацией</w:t>
      </w:r>
    </w:p>
    <w:p w:rsidR="0035753E" w:rsidRPr="002735CB" w:rsidRDefault="0035753E" w:rsidP="0035753E">
      <w:pPr>
        <w:numPr>
          <w:ilvl w:val="0"/>
          <w:numId w:val="18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35753E" w:rsidRPr="002735CB" w:rsidRDefault="0035753E" w:rsidP="0035753E">
      <w:pPr>
        <w:numPr>
          <w:ilvl w:val="0"/>
          <w:numId w:val="18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анализировать и интерпретировать географическую информацию различных видов и форм представления;</w:t>
      </w:r>
    </w:p>
    <w:p w:rsidR="0035753E" w:rsidRPr="002735CB" w:rsidRDefault="0035753E" w:rsidP="0035753E">
      <w:pPr>
        <w:numPr>
          <w:ilvl w:val="0"/>
          <w:numId w:val="18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35753E" w:rsidRPr="002735CB" w:rsidRDefault="0035753E" w:rsidP="0035753E">
      <w:pPr>
        <w:numPr>
          <w:ilvl w:val="0"/>
          <w:numId w:val="18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выбирать оптимальную форму представления географической информации;</w:t>
      </w:r>
    </w:p>
    <w:p w:rsidR="0035753E" w:rsidRPr="002735CB" w:rsidRDefault="0035753E" w:rsidP="0035753E">
      <w:pPr>
        <w:numPr>
          <w:ilvl w:val="0"/>
          <w:numId w:val="18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надёжность географической информации по критериям, предложенным учителем или сформулированным самостоятельно;</w:t>
      </w:r>
    </w:p>
    <w:p w:rsidR="0035753E" w:rsidRPr="002735CB" w:rsidRDefault="0035753E" w:rsidP="0035753E">
      <w:pPr>
        <w:numPr>
          <w:ilvl w:val="0"/>
          <w:numId w:val="18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систематизировать географическую информацию в разных формах.</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Овладению универсальными коммуникативными действиями:</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Общение</w:t>
      </w:r>
    </w:p>
    <w:p w:rsidR="0035753E" w:rsidRPr="002735CB" w:rsidRDefault="0035753E" w:rsidP="0035753E">
      <w:pPr>
        <w:numPr>
          <w:ilvl w:val="0"/>
          <w:numId w:val="18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35753E" w:rsidRPr="002735CB" w:rsidRDefault="0035753E" w:rsidP="0035753E">
      <w:pPr>
        <w:numPr>
          <w:ilvl w:val="0"/>
          <w:numId w:val="18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5753E" w:rsidRPr="002735CB" w:rsidRDefault="0035753E" w:rsidP="0035753E">
      <w:pPr>
        <w:numPr>
          <w:ilvl w:val="0"/>
          <w:numId w:val="18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35753E" w:rsidRPr="002735CB" w:rsidRDefault="0035753E" w:rsidP="0035753E">
      <w:pPr>
        <w:numPr>
          <w:ilvl w:val="0"/>
          <w:numId w:val="189"/>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публично представлять результаты выполненного исследования или проекта.</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Совместная деятельность (сотрудничество)</w:t>
      </w:r>
    </w:p>
    <w:p w:rsidR="0035753E" w:rsidRPr="002735CB" w:rsidRDefault="0035753E" w:rsidP="0035753E">
      <w:pPr>
        <w:numPr>
          <w:ilvl w:val="0"/>
          <w:numId w:val="19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35753E" w:rsidRPr="002735CB" w:rsidRDefault="0035753E" w:rsidP="0035753E">
      <w:pPr>
        <w:numPr>
          <w:ilvl w:val="0"/>
          <w:numId w:val="19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w:t>
      </w:r>
      <w:r w:rsidRPr="002735CB">
        <w:rPr>
          <w:rFonts w:ascii="Times New Roman" w:hAnsi="Times New Roman" w:cs="Times New Roman"/>
          <w:color w:val="000000"/>
          <w:sz w:val="24"/>
          <w:szCs w:val="24"/>
        </w:rPr>
        <w:lastRenderedPageBreak/>
        <w:t>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5753E" w:rsidRPr="002735CB" w:rsidRDefault="0035753E" w:rsidP="0035753E">
      <w:pPr>
        <w:numPr>
          <w:ilvl w:val="0"/>
          <w:numId w:val="190"/>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Овладению универсальными учебными регулятивными действиями:</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Самоорганизация</w:t>
      </w:r>
    </w:p>
    <w:p w:rsidR="0035753E" w:rsidRPr="002735CB" w:rsidRDefault="0035753E" w:rsidP="0035753E">
      <w:pPr>
        <w:numPr>
          <w:ilvl w:val="0"/>
          <w:numId w:val="19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35753E" w:rsidRPr="002735CB" w:rsidRDefault="0035753E" w:rsidP="0035753E">
      <w:pPr>
        <w:numPr>
          <w:ilvl w:val="0"/>
          <w:numId w:val="191"/>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Самоконтроль (рефлексия)</w:t>
      </w:r>
    </w:p>
    <w:p w:rsidR="0035753E" w:rsidRPr="002735CB" w:rsidRDefault="0035753E" w:rsidP="0035753E">
      <w:pPr>
        <w:numPr>
          <w:ilvl w:val="0"/>
          <w:numId w:val="19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способами самоконтроля и рефлексии;</w:t>
      </w:r>
    </w:p>
    <w:p w:rsidR="0035753E" w:rsidRPr="002735CB" w:rsidRDefault="0035753E" w:rsidP="0035753E">
      <w:pPr>
        <w:numPr>
          <w:ilvl w:val="0"/>
          <w:numId w:val="19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w:t>
      </w:r>
    </w:p>
    <w:p w:rsidR="0035753E" w:rsidRPr="002735CB" w:rsidRDefault="0035753E" w:rsidP="0035753E">
      <w:pPr>
        <w:numPr>
          <w:ilvl w:val="0"/>
          <w:numId w:val="19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35753E" w:rsidRPr="002735CB" w:rsidRDefault="0035753E" w:rsidP="0035753E">
      <w:pPr>
        <w:numPr>
          <w:ilvl w:val="0"/>
          <w:numId w:val="192"/>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соответствие результата цели и условиям</w:t>
      </w:r>
    </w:p>
    <w:p w:rsidR="0035753E" w:rsidRPr="002735CB" w:rsidRDefault="0035753E" w:rsidP="0035753E">
      <w:pPr>
        <w:spacing w:after="0" w:line="264" w:lineRule="auto"/>
        <w:ind w:firstLine="60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Принятие себя и других</w:t>
      </w:r>
    </w:p>
    <w:p w:rsidR="0035753E" w:rsidRPr="002735CB" w:rsidRDefault="0035753E" w:rsidP="0035753E">
      <w:pPr>
        <w:numPr>
          <w:ilvl w:val="0"/>
          <w:numId w:val="19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осознанно относиться к другому человеку, его мнению;</w:t>
      </w:r>
    </w:p>
    <w:p w:rsidR="0035753E" w:rsidRPr="002735CB" w:rsidRDefault="0035753E" w:rsidP="0035753E">
      <w:pPr>
        <w:numPr>
          <w:ilvl w:val="0"/>
          <w:numId w:val="193"/>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признавать своё право на ошибку и такое же право </w:t>
      </w:r>
      <w:proofErr w:type="gramStart"/>
      <w:r w:rsidRPr="002735CB">
        <w:rPr>
          <w:rFonts w:ascii="Times New Roman" w:hAnsi="Times New Roman" w:cs="Times New Roman"/>
          <w:color w:val="000000"/>
          <w:sz w:val="24"/>
          <w:szCs w:val="24"/>
        </w:rPr>
        <w:t>другого</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jc w:val="both"/>
        <w:rPr>
          <w:rFonts w:ascii="Times New Roman" w:hAnsi="Times New Roman" w:cs="Times New Roman"/>
          <w:sz w:val="24"/>
          <w:szCs w:val="24"/>
        </w:rPr>
      </w:pPr>
    </w:p>
    <w:p w:rsidR="0035753E" w:rsidRPr="002735CB" w:rsidRDefault="0035753E" w:rsidP="0035753E">
      <w:pPr>
        <w:spacing w:after="0" w:line="264" w:lineRule="auto"/>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lang w:val="en-US"/>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5 КЛАСС</w:t>
      </w:r>
    </w:p>
    <w:p w:rsidR="0035753E" w:rsidRPr="002735CB" w:rsidRDefault="0035753E" w:rsidP="0035753E">
      <w:pPr>
        <w:spacing w:after="0" w:line="264" w:lineRule="auto"/>
        <w:ind w:left="120"/>
        <w:jc w:val="both"/>
        <w:rPr>
          <w:rFonts w:ascii="Times New Roman" w:hAnsi="Times New Roman" w:cs="Times New Roman"/>
          <w:sz w:val="24"/>
          <w:szCs w:val="24"/>
          <w:lang w:val="en-US"/>
        </w:rPr>
      </w:pP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географических объектов, процессов и явлений, изучаемых различными ветвями географической науки;</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методов исследования, применяемых в географии;</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вклад великих путешественников в географическое изучение Земли;</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описывать и сравнивать маршруты их путешествий;</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вклад великих путешественников в географическое изучение Земли;</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описывать и сравнивать маршруты их путешествий;</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roofErr w:type="gramEnd"/>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понятия «план местности» и «географическая карта», параллель» и «меридиан»;</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влияния Солнца на мир живой и неживой природы;</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причины смены дня и ночи и времён года;</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понятия «земная кора»; «ядро», «мантия»; «минерал» и «горная порода»;</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понятия «материковая» и «океаническая» земная кора;</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изученные минералы и горные породы, материковую и океаническую земную кору;</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показывать на карте и обозначать на контурной карте материки и океаны, крупные формы рельефа Земли;</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различать горы и равнины;</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классифицировать формы рельефа суши по высоте и по внешнему облику;</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называть причины землетрясений и вулканических извержений;</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понятия «эпицентр землетрясения» и «очаг землетрясения» для решения познавательных задач;</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классифицировать острова по происхождению;</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опасных природных явлений в литосфере и средств их предупреждения;</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изменений в литосфере в результате деятельности человека на примере своей местности, России и мира;</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действия внешних процессов рельефообразования и наличия полезных ископаемых в своей местности;</w:t>
      </w:r>
    </w:p>
    <w:p w:rsidR="0035753E" w:rsidRPr="002735CB" w:rsidRDefault="0035753E" w:rsidP="0035753E">
      <w:pPr>
        <w:numPr>
          <w:ilvl w:val="0"/>
          <w:numId w:val="194"/>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6 КЛАСС</w:t>
      </w:r>
    </w:p>
    <w:p w:rsidR="0035753E" w:rsidRPr="002735CB" w:rsidRDefault="0035753E" w:rsidP="0035753E">
      <w:pPr>
        <w:spacing w:after="0" w:line="264" w:lineRule="auto"/>
        <w:ind w:left="120"/>
        <w:jc w:val="both"/>
        <w:rPr>
          <w:rFonts w:ascii="Times New Roman" w:hAnsi="Times New Roman" w:cs="Times New Roman"/>
          <w:sz w:val="24"/>
          <w:szCs w:val="24"/>
          <w:lang w:val="en-US"/>
        </w:rPr>
      </w:pP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опасных природных явлений в геосферах и средств их предупреждения;</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инструментарий (способы) получения географической информации на разных этапах географического изучения Земли;</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свойства вод отдельных частей Мирового океана;</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классифицировать объекты гидросферы (моря, озёра, реки, подземные воды, болота, ледники) по заданным признакам;</w:t>
      </w:r>
      <w:proofErr w:type="gramEnd"/>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питание и режим рек;</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реки по заданным признакам;</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устанавливать причинно-следственные связи между питанием, режимом реки и климатом на территории речного бассейна;</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районов распространения многолетней мерзлоты;</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называть причины образования цунами, приливов и отливов;</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описывать состав, строение атмосферы;</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свойства воздуха; климаты Земли; климатообразующие факторы;</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различать виды атмосферных осадков;</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понятия «бризы» и «муссоны»;</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понятия «погода» и «климат»;</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понятия «атмосфера», «тропосфера», «стратосфера», «верхние слои атмосферы»;</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применять понятия «атмосферное давление», «ветер», «атмосферные осадки», «воздушные массы» для решения учебных и (или) практико-ориентированных задач;</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35753E" w:rsidRPr="002735CB" w:rsidRDefault="0035753E" w:rsidP="0035753E">
      <w:pPr>
        <w:numPr>
          <w:ilvl w:val="0"/>
          <w:numId w:val="195"/>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называть границы биосферы;</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приспособления живых организмов к среде обитания в разных природных зонах;</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растительный и животный мир разных территорий Земли;</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взаимосвязи компонентов природы в природно-территориальном комплексе;</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особенности растительного и животного мира в различных природных зонах;</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понятия «почва», «плодородие почв», «природный комплекс», «природно-территориальный комплекс», «круговорот веще</w:t>
      </w:r>
      <w:proofErr w:type="gramStart"/>
      <w:r w:rsidRPr="002735CB">
        <w:rPr>
          <w:rFonts w:ascii="Times New Roman" w:hAnsi="Times New Roman" w:cs="Times New Roman"/>
          <w:color w:val="000000"/>
          <w:sz w:val="24"/>
          <w:szCs w:val="24"/>
        </w:rPr>
        <w:t>ств в пр</w:t>
      </w:r>
      <w:proofErr w:type="gramEnd"/>
      <w:r w:rsidRPr="002735CB">
        <w:rPr>
          <w:rFonts w:ascii="Times New Roman" w:hAnsi="Times New Roman" w:cs="Times New Roman"/>
          <w:color w:val="000000"/>
          <w:sz w:val="24"/>
          <w:szCs w:val="24"/>
        </w:rPr>
        <w:t>ироде» для решения учебных и (или) практико-ориентированных задач;</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плодородие почв в различных природных зонах;</w:t>
      </w:r>
    </w:p>
    <w:p w:rsidR="0035753E" w:rsidRPr="002735CB" w:rsidRDefault="0035753E" w:rsidP="0035753E">
      <w:pPr>
        <w:numPr>
          <w:ilvl w:val="0"/>
          <w:numId w:val="195"/>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7 КЛАСС</w:t>
      </w:r>
    </w:p>
    <w:p w:rsidR="0035753E" w:rsidRPr="002735CB" w:rsidRDefault="0035753E" w:rsidP="0035753E">
      <w:pPr>
        <w:spacing w:after="0" w:line="264" w:lineRule="auto"/>
        <w:ind w:left="120"/>
        <w:jc w:val="both"/>
        <w:rPr>
          <w:rFonts w:ascii="Times New Roman" w:hAnsi="Times New Roman" w:cs="Times New Roman"/>
          <w:sz w:val="24"/>
          <w:szCs w:val="24"/>
          <w:lang w:val="en-US"/>
        </w:rPr>
      </w:pP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называть: строение и свойства (целостность, зональность, ритмичность) географической оболочки;</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изученные процессы и явления, происходящие в географической оболочке;</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изменений в геосферах в результате деятельности человека;</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описывать закономерности изменения в пространстве рельефа, климата, внутренних вод и органического мира;</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классифицировать воздушные массы Земли, типы климата по заданным показателям;</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объяснять образование тропических муссонов, пассатов тропических широт, западных ветров;</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описывать климат территории по климатограмме;</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влияние климатообразующих факторов на климатические особенности территории;</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различать океанические течения;</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и сравнивать численность населения крупных стран мира;</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плотность населения различных территорий;</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понятие «плотность населения» для решения учебных и (или) практико-ориентированных задач;</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городские и сельские поселения;</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крупнейших городов мира;</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мировых и национальных религий;</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проводить языковую классификацию народов;</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основные виды хозяйственной деятельности людей на различных территориях;</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определять страны по их существенным признакам;</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особенности природы, населения и хозяйства отдельных территорий;</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знания о населении материков и стран для решения различных учебных и практико-ориентированных задач;</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приводить примеры взаимодействия природы и общества в пределах отдельных территорий;</w:t>
      </w:r>
    </w:p>
    <w:p w:rsidR="0035753E" w:rsidRPr="002735CB" w:rsidRDefault="0035753E" w:rsidP="0035753E">
      <w:pPr>
        <w:numPr>
          <w:ilvl w:val="0"/>
          <w:numId w:val="196"/>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проявления глобальных проблем человечества (</w:t>
      </w:r>
      <w:proofErr w:type="gramStart"/>
      <w:r w:rsidRPr="002735CB">
        <w:rPr>
          <w:rFonts w:ascii="Times New Roman" w:hAnsi="Times New Roman" w:cs="Times New Roman"/>
          <w:color w:val="000000"/>
          <w:sz w:val="24"/>
          <w:szCs w:val="24"/>
        </w:rPr>
        <w:t>экологическая</w:t>
      </w:r>
      <w:proofErr w:type="gramEnd"/>
      <w:r w:rsidRPr="002735CB">
        <w:rPr>
          <w:rFonts w:ascii="Times New Roman" w:hAnsi="Times New Roman" w:cs="Times New Roman"/>
          <w:color w:val="000000"/>
          <w:sz w:val="24"/>
          <w:szCs w:val="24"/>
        </w:rPr>
        <w:t>,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t>8 КЛАСС</w:t>
      </w:r>
    </w:p>
    <w:p w:rsidR="0035753E" w:rsidRPr="002735CB" w:rsidRDefault="0035753E" w:rsidP="0035753E">
      <w:pPr>
        <w:spacing w:after="0" w:line="264" w:lineRule="auto"/>
        <w:ind w:left="120"/>
        <w:jc w:val="both"/>
        <w:rPr>
          <w:rFonts w:ascii="Times New Roman" w:hAnsi="Times New Roman" w:cs="Times New Roman"/>
          <w:sz w:val="24"/>
          <w:szCs w:val="24"/>
          <w:lang w:val="en-US"/>
        </w:rPr>
      </w:pP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основные этапы истории формирования и изучения территории России;</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географическое положение России с использованием информации из различных источников;</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федеральные округа, крупные географические районы и макрорегионы России;</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субъектов Российской Федерации разных видов и показывать их на географической карте;</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степень благоприятности природных условий в пределах отдельных регионов страны;</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проводить классификацию природных ресурсов;</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lang w:val="en-US"/>
        </w:rPr>
      </w:pPr>
      <w:r w:rsidRPr="002735CB">
        <w:rPr>
          <w:rFonts w:ascii="Times New Roman" w:hAnsi="Times New Roman" w:cs="Times New Roman"/>
          <w:color w:val="000000"/>
          <w:sz w:val="24"/>
          <w:szCs w:val="24"/>
          <w:lang w:val="en-US"/>
        </w:rPr>
        <w:t>распознавать типы природопользования;</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особенности компонентов природы отдельных территорий страны;</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особенности компонентов природы отдельных территорий страны;</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знания об особенностях компонентов природы Росс</w:t>
      </w:r>
      <w:proofErr w:type="gramStart"/>
      <w:r w:rsidRPr="002735CB">
        <w:rPr>
          <w:rFonts w:ascii="Times New Roman" w:hAnsi="Times New Roman" w:cs="Times New Roman"/>
          <w:color w:val="000000"/>
          <w:sz w:val="24"/>
          <w:szCs w:val="24"/>
        </w:rPr>
        <w:t>ии и её</w:t>
      </w:r>
      <w:proofErr w:type="gramEnd"/>
      <w:r w:rsidRPr="002735CB">
        <w:rPr>
          <w:rFonts w:ascii="Times New Roman" w:hAnsi="Times New Roman" w:cs="Times New Roman"/>
          <w:color w:val="000000"/>
          <w:sz w:val="24"/>
          <w:szCs w:val="24"/>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называть географические процессы и явления, определяющие особенности природы страны, отдельных регионов и своей местности;</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распространение по территории страны областей современного горообразования, землетрясений и вулканизма;</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применять понятия «плита», «щит», «</w:t>
      </w:r>
      <w:proofErr w:type="gramStart"/>
      <w:r w:rsidRPr="002735CB">
        <w:rPr>
          <w:rFonts w:ascii="Times New Roman" w:hAnsi="Times New Roman" w:cs="Times New Roman"/>
          <w:color w:val="000000"/>
          <w:sz w:val="24"/>
          <w:szCs w:val="24"/>
        </w:rPr>
        <w:t>моренный</w:t>
      </w:r>
      <w:proofErr w:type="gramEnd"/>
      <w:r w:rsidRPr="002735CB">
        <w:rPr>
          <w:rFonts w:ascii="Times New Roman" w:hAnsi="Times New Roman" w:cs="Times New Roman"/>
          <w:color w:val="000000"/>
          <w:sz w:val="24"/>
          <w:szCs w:val="24"/>
        </w:rPr>
        <w:t xml:space="preserve"> холм», «бараньи лбы», «бархан», «дюна» для решения учебных и (или) практико-ориентированных задач;</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описывать и прогнозировать погоду территории по карте погоды;</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классификацию типов климата и почв России;</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показатели, характеризующие состояние окружающей среды;</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рационального и нерационального природопользования;</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адаптации человека к разнообразным природным условиям на территории страны;</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показатели воспроизводства и качества населения России с мировыми показателями и показателями других стран;</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проводить классификацию населённых пунктов и регионов России по заданным основаниям;</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w:t>
      </w:r>
      <w:proofErr w:type="gramStart"/>
      <w:r w:rsidRPr="002735CB">
        <w:rPr>
          <w:rFonts w:ascii="Times New Roman" w:hAnsi="Times New Roman" w:cs="Times New Roman"/>
          <w:color w:val="000000"/>
          <w:sz w:val="24"/>
          <w:szCs w:val="24"/>
        </w:rPr>
        <w:t>о-</w:t>
      </w:r>
      <w:proofErr w:type="gramEnd"/>
      <w:r w:rsidRPr="002735CB">
        <w:rPr>
          <w:rFonts w:ascii="Times New Roman" w:hAnsi="Times New Roman" w:cs="Times New Roman"/>
          <w:color w:val="000000"/>
          <w:sz w:val="24"/>
          <w:szCs w:val="24"/>
        </w:rPr>
        <w:t xml:space="preserve"> ориентированных задач;</w:t>
      </w:r>
    </w:p>
    <w:p w:rsidR="0035753E" w:rsidRPr="002735CB" w:rsidRDefault="0035753E" w:rsidP="0035753E">
      <w:pPr>
        <w:numPr>
          <w:ilvl w:val="0"/>
          <w:numId w:val="197"/>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lang w:val="en-US"/>
        </w:rPr>
      </w:pPr>
      <w:r w:rsidRPr="002735CB">
        <w:rPr>
          <w:rFonts w:ascii="Times New Roman" w:hAnsi="Times New Roman" w:cs="Times New Roman"/>
          <w:b/>
          <w:color w:val="000000"/>
          <w:sz w:val="24"/>
          <w:szCs w:val="24"/>
          <w:lang w:val="en-US"/>
        </w:rPr>
        <w:lastRenderedPageBreak/>
        <w:t>9 КЛАСС</w:t>
      </w:r>
    </w:p>
    <w:p w:rsidR="0035753E" w:rsidRPr="002735CB" w:rsidRDefault="0035753E" w:rsidP="0035753E">
      <w:pPr>
        <w:spacing w:after="0" w:line="264" w:lineRule="auto"/>
        <w:ind w:left="120"/>
        <w:jc w:val="both"/>
        <w:rPr>
          <w:rFonts w:ascii="Times New Roman" w:hAnsi="Times New Roman" w:cs="Times New Roman"/>
          <w:sz w:val="24"/>
          <w:szCs w:val="24"/>
          <w:lang w:val="en-US"/>
        </w:rPr>
      </w:pP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roofErr w:type="gramEnd"/>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территории опережающего развития (ТОР), Арктическую зону и зону Севера России;</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природно-ресурсный, человеческий и производственный капитал;</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различать виды транспорта и основные показатели их работы: грузооборот и пассажирооборот;</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знания об особенностях компонентов природы Росс</w:t>
      </w:r>
      <w:proofErr w:type="gramStart"/>
      <w:r w:rsidRPr="002735CB">
        <w:rPr>
          <w:rFonts w:ascii="Times New Roman" w:hAnsi="Times New Roman" w:cs="Times New Roman"/>
          <w:color w:val="000000"/>
          <w:sz w:val="24"/>
          <w:szCs w:val="24"/>
        </w:rPr>
        <w:t>ии и её</w:t>
      </w:r>
      <w:proofErr w:type="gramEnd"/>
      <w:r w:rsidRPr="002735CB">
        <w:rPr>
          <w:rFonts w:ascii="Times New Roman" w:hAnsi="Times New Roman" w:cs="Times New Roman"/>
          <w:color w:val="000000"/>
          <w:sz w:val="24"/>
          <w:szCs w:val="24"/>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объяснять географические различия населения и хозяйства территорий крупных регионов страны;</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объектов Всемирного наследия ЮНЕСКО и описывать их местоположение на географической карте;</w:t>
      </w:r>
    </w:p>
    <w:p w:rsidR="0035753E" w:rsidRPr="002735CB" w:rsidRDefault="0035753E" w:rsidP="0035753E">
      <w:pPr>
        <w:numPr>
          <w:ilvl w:val="0"/>
          <w:numId w:val="198"/>
        </w:numPr>
        <w:spacing w:after="0" w:line="264" w:lineRule="auto"/>
        <w:jc w:val="both"/>
        <w:rPr>
          <w:rFonts w:ascii="Times New Roman" w:hAnsi="Times New Roman" w:cs="Times New Roman"/>
          <w:sz w:val="24"/>
          <w:szCs w:val="24"/>
        </w:rPr>
      </w:pPr>
      <w:r w:rsidRPr="002735CB">
        <w:rPr>
          <w:rFonts w:ascii="Times New Roman" w:hAnsi="Times New Roman" w:cs="Times New Roman"/>
          <w:color w:val="000000"/>
          <w:sz w:val="24"/>
          <w:szCs w:val="24"/>
        </w:rPr>
        <w:t>характеризовать место и роль России в мировом хозяйстве.</w:t>
      </w:r>
    </w:p>
    <w:p w:rsidR="0035753E" w:rsidRPr="002735CB" w:rsidRDefault="0035753E" w:rsidP="0035753E">
      <w:pPr>
        <w:spacing w:after="200" w:line="276" w:lineRule="auto"/>
        <w:rPr>
          <w:rFonts w:ascii="Times New Roman" w:hAnsi="Times New Roman" w:cs="Times New Roman"/>
          <w:sz w:val="24"/>
          <w:szCs w:val="24"/>
        </w:rPr>
        <w:sectPr w:rsidR="0035753E" w:rsidRPr="002735CB" w:rsidSect="0035753E">
          <w:type w:val="continuous"/>
          <w:pgSz w:w="11906" w:h="16383"/>
          <w:pgMar w:top="720" w:right="720" w:bottom="720" w:left="720" w:header="720" w:footer="720" w:gutter="0"/>
          <w:cols w:space="720"/>
          <w:docGrid w:linePitch="299"/>
        </w:sectPr>
      </w:pPr>
    </w:p>
    <w:bookmarkEnd w:id="184"/>
    <w:p w:rsidR="0035753E" w:rsidRPr="002735CB" w:rsidRDefault="0035753E" w:rsidP="00D63F0C">
      <w:pPr>
        <w:pStyle w:val="a4"/>
        <w:numPr>
          <w:ilvl w:val="0"/>
          <w:numId w:val="163"/>
        </w:numPr>
        <w:spacing w:after="200" w:line="276" w:lineRule="auto"/>
        <w:rPr>
          <w:rFonts w:ascii="Times New Roman" w:hAnsi="Times New Roman" w:cs="Times New Roman"/>
          <w:b/>
          <w:sz w:val="24"/>
          <w:szCs w:val="24"/>
        </w:rPr>
      </w:pPr>
      <w:r w:rsidRPr="002735CB">
        <w:rPr>
          <w:rFonts w:ascii="Times New Roman" w:hAnsi="Times New Roman" w:cs="Times New Roman"/>
          <w:b/>
          <w:sz w:val="24"/>
          <w:szCs w:val="24"/>
        </w:rPr>
        <w:lastRenderedPageBreak/>
        <w:t>Информатика 7-9</w:t>
      </w:r>
    </w:p>
    <w:p w:rsidR="0035753E" w:rsidRPr="002735CB" w:rsidRDefault="0035753E" w:rsidP="0035753E">
      <w:pPr>
        <w:spacing w:after="0" w:line="264" w:lineRule="auto"/>
        <w:ind w:left="120"/>
        <w:jc w:val="both"/>
        <w:rPr>
          <w:rFonts w:ascii="Times New Roman" w:hAnsi="Times New Roman" w:cs="Times New Roman"/>
          <w:sz w:val="24"/>
          <w:szCs w:val="24"/>
        </w:rPr>
      </w:pPr>
      <w:bookmarkStart w:id="185" w:name="block-9721889"/>
      <w:r w:rsidRPr="002735CB">
        <w:rPr>
          <w:rFonts w:ascii="Times New Roman" w:hAnsi="Times New Roman" w:cs="Times New Roman"/>
          <w:b/>
          <w:color w:val="000000"/>
          <w:sz w:val="24"/>
          <w:szCs w:val="24"/>
        </w:rPr>
        <w:t>ПОЯСНИТЕЛЬНАЯ ЗАПИСКА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Программа по информатике даёт представление о целях, общей стратегии обучения, воспитания и </w:t>
      </w:r>
      <w:proofErr w:type="gramStart"/>
      <w:r w:rsidRPr="002735CB">
        <w:rPr>
          <w:rFonts w:ascii="Times New Roman" w:hAnsi="Times New Roman" w:cs="Times New Roman"/>
          <w:color w:val="000000"/>
          <w:sz w:val="24"/>
          <w:szCs w:val="24"/>
        </w:rPr>
        <w:t>развития</w:t>
      </w:r>
      <w:proofErr w:type="gramEnd"/>
      <w:r w:rsidRPr="002735CB">
        <w:rPr>
          <w:rFonts w:ascii="Times New Roman" w:hAnsi="Times New Roman" w:cs="Times New Roman"/>
          <w:color w:val="000000"/>
          <w:sz w:val="24"/>
          <w:szCs w:val="24"/>
        </w:rPr>
        <w:t xml:space="preserve">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Целями изучения информатики на уровне основного общего образования являются: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Информатика в основном общем образовании отражает:</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основные области применения информатики, прежде всего информационные технологии, управление и социальную сферу;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междисциплинарный характер информатики и информационной 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w:t>
      </w:r>
      <w:proofErr w:type="gramStart"/>
      <w:r w:rsidRPr="002735CB">
        <w:rPr>
          <w:rFonts w:ascii="Times New Roman" w:hAnsi="Times New Roman" w:cs="Times New Roman"/>
          <w:color w:val="000000"/>
          <w:sz w:val="24"/>
          <w:szCs w:val="24"/>
        </w:rPr>
        <w:t>есть</w:t>
      </w:r>
      <w:proofErr w:type="gramEnd"/>
      <w:r w:rsidRPr="002735CB">
        <w:rPr>
          <w:rFonts w:ascii="Times New Roman" w:hAnsi="Times New Roman" w:cs="Times New Roman"/>
          <w:color w:val="000000"/>
          <w:sz w:val="24"/>
          <w:szCs w:val="24"/>
        </w:rPr>
        <w:t xml:space="preserve"> ориентированы на формирование метапредметных и личностных результатов обучения.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Основные задачи учебного предмета «Информатика» – сформировать </w:t>
      </w:r>
      <w:proofErr w:type="gramStart"/>
      <w:r w:rsidRPr="002735CB">
        <w:rPr>
          <w:rFonts w:ascii="Times New Roman" w:hAnsi="Times New Roman" w:cs="Times New Roman"/>
          <w:color w:val="000000"/>
          <w:sz w:val="24"/>
          <w:szCs w:val="24"/>
        </w:rPr>
        <w:t>у</w:t>
      </w:r>
      <w:proofErr w:type="gramEnd"/>
      <w:r w:rsidRPr="002735CB">
        <w:rPr>
          <w:rFonts w:ascii="Times New Roman" w:hAnsi="Times New Roman" w:cs="Times New Roman"/>
          <w:color w:val="000000"/>
          <w:sz w:val="24"/>
          <w:szCs w:val="24"/>
        </w:rPr>
        <w:t xml:space="preserve"> обучающихся: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понимание принципов устройства и функционирования объектов цифрового окружения, представления об истории и тенденциях </w:t>
      </w:r>
      <w:proofErr w:type="gramStart"/>
      <w:r w:rsidRPr="002735CB">
        <w:rPr>
          <w:rFonts w:ascii="Times New Roman" w:hAnsi="Times New Roman" w:cs="Times New Roman"/>
          <w:color w:val="000000"/>
          <w:sz w:val="24"/>
          <w:szCs w:val="24"/>
        </w:rPr>
        <w:t>развития информатики периода цифровой трансформации современного общества</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базовые знания об информационном моделировании, в том числе о математическом моделировании;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цифровая грамотность;</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теоретические основы информатики;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алгоритмы и программирование;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информационные технологии.</w:t>
      </w:r>
    </w:p>
    <w:p w:rsidR="002735CB" w:rsidRDefault="0035753E" w:rsidP="002735CB">
      <w:pPr>
        <w:spacing w:after="0" w:line="264" w:lineRule="auto"/>
        <w:ind w:firstLine="600"/>
        <w:jc w:val="both"/>
        <w:rPr>
          <w:rFonts w:ascii="Times New Roman" w:hAnsi="Times New Roman" w:cs="Times New Roman"/>
          <w:color w:val="000000"/>
          <w:sz w:val="24"/>
          <w:szCs w:val="24"/>
        </w:rPr>
      </w:pPr>
      <w:r w:rsidRPr="002735CB">
        <w:rPr>
          <w:rFonts w:ascii="Times New Roman" w:hAnsi="Times New Roman" w:cs="Times New Roman"/>
          <w:color w:val="000000"/>
          <w:sz w:val="24"/>
          <w:szCs w:val="24"/>
        </w:rPr>
        <w:t>‌</w:t>
      </w:r>
      <w:bookmarkStart w:id="186" w:name="9c77c369-253a-42d0-9f35-54c4c9eeb23c"/>
      <w:r w:rsidRPr="002735CB">
        <w:rPr>
          <w:rFonts w:ascii="Times New Roman" w:hAnsi="Times New Roman" w:cs="Times New Roman"/>
          <w:color w:val="000000"/>
          <w:sz w:val="24"/>
          <w:szCs w:val="24"/>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bookmarkEnd w:id="186"/>
      <w:r w:rsidRPr="002735CB">
        <w:rPr>
          <w:rFonts w:ascii="Times New Roman" w:hAnsi="Times New Roman" w:cs="Times New Roman"/>
          <w:color w:val="000000"/>
          <w:sz w:val="24"/>
          <w:szCs w:val="24"/>
        </w:rPr>
        <w:t>‌‌</w:t>
      </w:r>
      <w:bookmarkStart w:id="187" w:name="block-9721890"/>
      <w:bookmarkEnd w:id="185"/>
    </w:p>
    <w:p w:rsidR="0035753E" w:rsidRPr="002735CB" w:rsidRDefault="0035753E" w:rsidP="002735CB">
      <w:pPr>
        <w:spacing w:after="0" w:line="264" w:lineRule="auto"/>
        <w:rPr>
          <w:rFonts w:ascii="Times New Roman" w:hAnsi="Times New Roman" w:cs="Times New Roman"/>
          <w:sz w:val="24"/>
          <w:szCs w:val="24"/>
        </w:rPr>
      </w:pPr>
      <w:r w:rsidRPr="002735CB">
        <w:rPr>
          <w:rFonts w:ascii="Times New Roman" w:hAnsi="Times New Roman" w:cs="Times New Roman"/>
          <w:b/>
          <w:color w:val="000000"/>
          <w:sz w:val="24"/>
          <w:szCs w:val="24"/>
        </w:rPr>
        <w:t>СОДЕРЖАНИЕ ОБУЧЕНИЯ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7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Цифровая грамотность</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Компьютер – универсальное устройство обработки данных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Параллельные вычисления.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Техника безопасности и правила работы на компьютере.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Программы и данные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Компьютерные вирусы и другие вредоносные программы. Программы для защиты от вирусов.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Компьютерные сети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Современные сервисы </w:t>
      </w:r>
      <w:proofErr w:type="gramStart"/>
      <w:r w:rsidRPr="002735CB">
        <w:rPr>
          <w:rFonts w:ascii="Times New Roman" w:hAnsi="Times New Roman" w:cs="Times New Roman"/>
          <w:color w:val="000000"/>
          <w:sz w:val="24"/>
          <w:szCs w:val="24"/>
        </w:rPr>
        <w:t>интернет-коммуникаций</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Теоретические основы информатики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Информация и информационные процессы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Информация – одно из основных понятий современной науки.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Дискретность данных. Возможность описания непрерывных объектов и процессов с помощью дискретных данных.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Информационные процессы – процессы, связанные с хранением, преобразованием и передачей данных.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Представление информации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w:t>
      </w:r>
      <w:proofErr w:type="gramStart"/>
      <w:r w:rsidRPr="002735CB">
        <w:rPr>
          <w:rFonts w:ascii="Times New Roman" w:hAnsi="Times New Roman" w:cs="Times New Roman"/>
          <w:color w:val="000000"/>
          <w:sz w:val="24"/>
          <w:szCs w:val="24"/>
        </w:rPr>
        <w:t>двоичному</w:t>
      </w:r>
      <w:proofErr w:type="gramEnd"/>
      <w:r w:rsidRPr="002735CB">
        <w:rPr>
          <w:rFonts w:ascii="Times New Roman" w:hAnsi="Times New Roman" w:cs="Times New Roman"/>
          <w:color w:val="000000"/>
          <w:sz w:val="24"/>
          <w:szCs w:val="24"/>
        </w:rPr>
        <w:t>. Количество различных слов фиксированной длины в алфавите определённой мощности.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Кодирование символов одного алфавита с помощью кодовых слов в другом алфавите, кодовая таблица, декодирование.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Двоичный код. Представление данных в компьютере как текстов в двоичном алфавите.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Скорость передачи данных. Единицы скорости передачи данных.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Кодирование текстов. Равномерный код. Неравномерный код. Кодировка </w:t>
      </w:r>
      <w:r w:rsidRPr="002735CB">
        <w:rPr>
          <w:rFonts w:ascii="Times New Roman" w:hAnsi="Times New Roman" w:cs="Times New Roman"/>
          <w:color w:val="000000"/>
          <w:sz w:val="24"/>
          <w:szCs w:val="24"/>
          <w:lang w:val="en-US"/>
        </w:rPr>
        <w:t>ASCII</w:t>
      </w:r>
      <w:r w:rsidRPr="002735CB">
        <w:rPr>
          <w:rFonts w:ascii="Times New Roman" w:hAnsi="Times New Roman" w:cs="Times New Roman"/>
          <w:color w:val="000000"/>
          <w:sz w:val="24"/>
          <w:szCs w:val="24"/>
        </w:rPr>
        <w:t xml:space="preserve">. Восьмибитные кодировки. Понятие о кодировках </w:t>
      </w:r>
      <w:r w:rsidRPr="002735CB">
        <w:rPr>
          <w:rFonts w:ascii="Times New Roman" w:hAnsi="Times New Roman" w:cs="Times New Roman"/>
          <w:color w:val="000000"/>
          <w:sz w:val="24"/>
          <w:szCs w:val="24"/>
          <w:lang w:val="en-US"/>
        </w:rPr>
        <w:t>UNICODE</w:t>
      </w:r>
      <w:r w:rsidRPr="002735CB">
        <w:rPr>
          <w:rFonts w:ascii="Times New Roman" w:hAnsi="Times New Roman" w:cs="Times New Roman"/>
          <w:color w:val="000000"/>
          <w:sz w:val="24"/>
          <w:szCs w:val="24"/>
        </w:rPr>
        <w:t>. Декодирование сообщений с использованием равномерного и неравномерного кода. Информационный объём текста.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Искажение информации при передаче.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Общее представление о цифровом представлен</w:t>
      </w:r>
      <w:proofErr w:type="gramStart"/>
      <w:r w:rsidRPr="002735CB">
        <w:rPr>
          <w:rFonts w:ascii="Times New Roman" w:hAnsi="Times New Roman" w:cs="Times New Roman"/>
          <w:color w:val="000000"/>
          <w:sz w:val="24"/>
          <w:szCs w:val="24"/>
        </w:rPr>
        <w:t>ии ау</w:t>
      </w:r>
      <w:proofErr w:type="gramEnd"/>
      <w:r w:rsidRPr="002735CB">
        <w:rPr>
          <w:rFonts w:ascii="Times New Roman" w:hAnsi="Times New Roman" w:cs="Times New Roman"/>
          <w:color w:val="000000"/>
          <w:sz w:val="24"/>
          <w:szCs w:val="24"/>
        </w:rPr>
        <w:t>диовизуальных и других непрерывных данных.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Кодирование цвета. Цветовые модели. Модель </w:t>
      </w:r>
      <w:r w:rsidRPr="002735CB">
        <w:rPr>
          <w:rFonts w:ascii="Times New Roman" w:hAnsi="Times New Roman" w:cs="Times New Roman"/>
          <w:color w:val="000000"/>
          <w:sz w:val="24"/>
          <w:szCs w:val="24"/>
          <w:lang w:val="en-US"/>
        </w:rPr>
        <w:t>RGB</w:t>
      </w:r>
      <w:r w:rsidRPr="002735CB">
        <w:rPr>
          <w:rFonts w:ascii="Times New Roman" w:hAnsi="Times New Roman" w:cs="Times New Roman"/>
          <w:color w:val="000000"/>
          <w:sz w:val="24"/>
          <w:szCs w:val="24"/>
        </w:rPr>
        <w:t>. Глубина кодирования. Палитра.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Кодирование звука. Разрядность и частота записи. Количество каналов записи.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Оценка количественных параметров, связанных с представлением и хранением звуковых файлов.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Информационные технологии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Текстовые документы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Текстовые документы и их структурные элементы (страница, абзац, строка, слово, символ).</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Структурирование информации с помощью списков и таблиц. Многоуровневые списки. Добавление таблиц в текстовые документы.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Компьютерная графика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Знакомство с графическими редакторами. Растровые рисунки. Использование графических примитивов.</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roofErr w:type="gramEnd"/>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Мультимедийные презентации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Подготовка мультимедийных презентаций. Слайд. Добавление на слайд текста и изображений. Работа с несколькими слайдами.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Добавление на слайд аудиовизуальных данных. Анимация. Гиперссылки.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8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Теоретические основы информатики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Системы счисления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Римская система счисления.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Арифметические операции в двоичной системе счисления.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Элементы математической логики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Логические высказывания. Логические значения высказываний. Элементарные и составные высказывания. </w:t>
      </w:r>
      <w:proofErr w:type="gramStart"/>
      <w:r w:rsidRPr="002735CB">
        <w:rPr>
          <w:rFonts w:ascii="Times New Roman" w:hAnsi="Times New Roman" w:cs="Times New Roman"/>
          <w:color w:val="000000"/>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2735CB">
        <w:rPr>
          <w:rFonts w:ascii="Times New Roman" w:hAnsi="Times New Roman" w:cs="Times New Roman"/>
          <w:color w:val="000000"/>
          <w:sz w:val="24"/>
          <w:szCs w:val="24"/>
        </w:rPr>
        <w:t xml:space="preserve">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Логические элементы. Знакомство с логическими основами компьютера.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Алгоритмы и программирование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Исполнители и алгоритмы. Алгоритмические конструкции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алгоритма. Исполнители алгоритмов. Алгоритм как план управления исполнителем.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Свойства алгоритма. Способы записи алгоритма (</w:t>
      </w:r>
      <w:proofErr w:type="gramStart"/>
      <w:r w:rsidRPr="002735CB">
        <w:rPr>
          <w:rFonts w:ascii="Times New Roman" w:hAnsi="Times New Roman" w:cs="Times New Roman"/>
          <w:color w:val="000000"/>
          <w:sz w:val="24"/>
          <w:szCs w:val="24"/>
        </w:rPr>
        <w:t>словесный</w:t>
      </w:r>
      <w:proofErr w:type="gramEnd"/>
      <w:r w:rsidRPr="002735CB">
        <w:rPr>
          <w:rFonts w:ascii="Times New Roman" w:hAnsi="Times New Roman" w:cs="Times New Roman"/>
          <w:color w:val="000000"/>
          <w:sz w:val="24"/>
          <w:szCs w:val="24"/>
        </w:rPr>
        <w:t>, в виде блок-схемы, программа).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Конструкция «повторения»: циклы с заданным числом повторений, с условием выполнения, с переменной цикла.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Язык программирования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Язык программирования (</w:t>
      </w:r>
      <w:r w:rsidRPr="002735CB">
        <w:rPr>
          <w:rFonts w:ascii="Times New Roman" w:hAnsi="Times New Roman" w:cs="Times New Roman"/>
          <w:color w:val="000000"/>
          <w:sz w:val="24"/>
          <w:szCs w:val="24"/>
          <w:lang w:val="en-US"/>
        </w:rPr>
        <w:t>Python</w:t>
      </w:r>
      <w:r w:rsidRPr="002735CB">
        <w:rPr>
          <w:rFonts w:ascii="Times New Roman" w:hAnsi="Times New Roman" w:cs="Times New Roman"/>
          <w:color w:val="000000"/>
          <w:sz w:val="24"/>
          <w:szCs w:val="24"/>
        </w:rPr>
        <w:t xml:space="preserve">, </w:t>
      </w:r>
      <w:r w:rsidRPr="002735CB">
        <w:rPr>
          <w:rFonts w:ascii="Times New Roman" w:hAnsi="Times New Roman" w:cs="Times New Roman"/>
          <w:color w:val="000000"/>
          <w:sz w:val="24"/>
          <w:szCs w:val="24"/>
          <w:lang w:val="en-US"/>
        </w:rPr>
        <w:t>C</w:t>
      </w:r>
      <w:r w:rsidRPr="002735CB">
        <w:rPr>
          <w:rFonts w:ascii="Times New Roman" w:hAnsi="Times New Roman" w:cs="Times New Roman"/>
          <w:color w:val="000000"/>
          <w:sz w:val="24"/>
          <w:szCs w:val="24"/>
        </w:rPr>
        <w:t xml:space="preserve">++, Паскаль, </w:t>
      </w:r>
      <w:r w:rsidRPr="002735CB">
        <w:rPr>
          <w:rFonts w:ascii="Times New Roman" w:hAnsi="Times New Roman" w:cs="Times New Roman"/>
          <w:color w:val="000000"/>
          <w:sz w:val="24"/>
          <w:szCs w:val="24"/>
          <w:lang w:val="en-US"/>
        </w:rPr>
        <w:t>Java</w:t>
      </w:r>
      <w:r w:rsidRPr="002735CB">
        <w:rPr>
          <w:rFonts w:ascii="Times New Roman" w:hAnsi="Times New Roman" w:cs="Times New Roman"/>
          <w:color w:val="000000"/>
          <w:sz w:val="24"/>
          <w:szCs w:val="24"/>
        </w:rPr>
        <w:t xml:space="preserve">, </w:t>
      </w:r>
      <w:r w:rsidRPr="002735CB">
        <w:rPr>
          <w:rFonts w:ascii="Times New Roman" w:hAnsi="Times New Roman" w:cs="Times New Roman"/>
          <w:color w:val="000000"/>
          <w:sz w:val="24"/>
          <w:szCs w:val="24"/>
          <w:lang w:val="en-US"/>
        </w:rPr>
        <w:t>C</w:t>
      </w:r>
      <w:r w:rsidRPr="002735CB">
        <w:rPr>
          <w:rFonts w:ascii="Times New Roman" w:hAnsi="Times New Roman" w:cs="Times New Roman"/>
          <w:color w:val="000000"/>
          <w:sz w:val="24"/>
          <w:szCs w:val="24"/>
        </w:rPr>
        <w:t>#, Школьный Алгоритмический Язык).</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Система программирования: редактор текста программ, транслятор, отладчик.</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Переменная: тип, имя, значение. Целые, вещественные и символьные переменные.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Диалоговая отладка программ: пошаговое выполнение, просмотр значений величин, отладочный вывод, выбор точки останова.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Цикл с переменной. Алгоритмы проверки делимости одного целого числа на другое, проверки натурального числа на простоту.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Анализ алгоритмов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9 КЛАСС</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Цифровая грамотность</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Глобальная сеть Интернет и стратегии безопасного поведения в ней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Глобальная сеть Интернет. </w:t>
      </w:r>
      <w:proofErr w:type="gramStart"/>
      <w:r w:rsidRPr="002735CB">
        <w:rPr>
          <w:rFonts w:ascii="Times New Roman" w:hAnsi="Times New Roman" w:cs="Times New Roman"/>
          <w:color w:val="000000"/>
          <w:sz w:val="24"/>
          <w:szCs w:val="24"/>
          <w:lang w:val="en-US"/>
        </w:rPr>
        <w:t>IP</w:t>
      </w:r>
      <w:r w:rsidRPr="002735CB">
        <w:rPr>
          <w:rFonts w:ascii="Times New Roman" w:hAnsi="Times New Roman" w:cs="Times New Roman"/>
          <w:color w:val="000000"/>
          <w:sz w:val="24"/>
          <w:szCs w:val="24"/>
        </w:rPr>
        <w:t>-адреса узлов.</w:t>
      </w:r>
      <w:proofErr w:type="gramEnd"/>
      <w:r w:rsidRPr="002735CB">
        <w:rPr>
          <w:rFonts w:ascii="Times New Roman" w:hAnsi="Times New Roman" w:cs="Times New Roman"/>
          <w:color w:val="000000"/>
          <w:sz w:val="24"/>
          <w:szCs w:val="24"/>
        </w:rPr>
        <w:t xml:space="preserve"> Сетевое хранение данных. Методы индивидуального и коллективного размещения новой информации в Интернете. Большие данные (</w:t>
      </w:r>
      <w:proofErr w:type="gramStart"/>
      <w:r w:rsidRPr="002735CB">
        <w:rPr>
          <w:rFonts w:ascii="Times New Roman" w:hAnsi="Times New Roman" w:cs="Times New Roman"/>
          <w:color w:val="000000"/>
          <w:sz w:val="24"/>
          <w:szCs w:val="24"/>
        </w:rPr>
        <w:t>интернет-данные</w:t>
      </w:r>
      <w:proofErr w:type="gramEnd"/>
      <w:r w:rsidRPr="002735CB">
        <w:rPr>
          <w:rFonts w:ascii="Times New Roman" w:hAnsi="Times New Roman" w:cs="Times New Roman"/>
          <w:color w:val="000000"/>
          <w:sz w:val="24"/>
          <w:szCs w:val="24"/>
        </w:rPr>
        <w:t>, в частности данные социальных сетей).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Работа в информационном пространстве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Виды деятельности в Интернете, </w:t>
      </w:r>
      <w:proofErr w:type="gramStart"/>
      <w:r w:rsidRPr="002735CB">
        <w:rPr>
          <w:rFonts w:ascii="Times New Roman" w:hAnsi="Times New Roman" w:cs="Times New Roman"/>
          <w:color w:val="000000"/>
          <w:sz w:val="24"/>
          <w:szCs w:val="24"/>
        </w:rPr>
        <w:t>интернет-сервисы</w:t>
      </w:r>
      <w:proofErr w:type="gramEnd"/>
      <w:r w:rsidRPr="002735CB">
        <w:rPr>
          <w:rFonts w:ascii="Times New Roman" w:hAnsi="Times New Roman" w:cs="Times New Roman"/>
          <w:color w:val="000000"/>
          <w:sz w:val="24"/>
          <w:szCs w:val="24"/>
        </w:rPr>
        <w:t>: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Теоретические основы информатики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Моделирование как метод познания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Табличные модели. Таблица как представление отношения.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Базы данных. Отбор в таблице строк, удовлетворяющих заданному условию.</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Алгоритмы и программирование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Разработка алгоритмов и программ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Табличные величины (массивы). Одномерные массивы. </w:t>
      </w:r>
      <w:proofErr w:type="gramStart"/>
      <w:r w:rsidRPr="002735CB">
        <w:rPr>
          <w:rFonts w:ascii="Times New Roman" w:hAnsi="Times New Roman" w:cs="Times New Roman"/>
          <w:color w:val="000000"/>
          <w:sz w:val="24"/>
          <w:szCs w:val="24"/>
        </w:rPr>
        <w:t>Составление и отладка программ, реализующих типовые алгоритмы обработки одномерных числовых массивов, на одном из языков программирования (</w:t>
      </w:r>
      <w:r w:rsidRPr="002735CB">
        <w:rPr>
          <w:rFonts w:ascii="Times New Roman" w:hAnsi="Times New Roman" w:cs="Times New Roman"/>
          <w:color w:val="000000"/>
          <w:sz w:val="24"/>
          <w:szCs w:val="24"/>
          <w:lang w:val="en-US"/>
        </w:rPr>
        <w:t>Python</w:t>
      </w:r>
      <w:r w:rsidRPr="002735CB">
        <w:rPr>
          <w:rFonts w:ascii="Times New Roman" w:hAnsi="Times New Roman" w:cs="Times New Roman"/>
          <w:color w:val="000000"/>
          <w:sz w:val="24"/>
          <w:szCs w:val="24"/>
        </w:rPr>
        <w:t xml:space="preserve">, </w:t>
      </w:r>
      <w:r w:rsidRPr="002735CB">
        <w:rPr>
          <w:rFonts w:ascii="Times New Roman" w:hAnsi="Times New Roman" w:cs="Times New Roman"/>
          <w:color w:val="000000"/>
          <w:sz w:val="24"/>
          <w:szCs w:val="24"/>
          <w:lang w:val="en-US"/>
        </w:rPr>
        <w:t>C</w:t>
      </w:r>
      <w:r w:rsidRPr="002735CB">
        <w:rPr>
          <w:rFonts w:ascii="Times New Roman" w:hAnsi="Times New Roman" w:cs="Times New Roman"/>
          <w:color w:val="000000"/>
          <w:sz w:val="24"/>
          <w:szCs w:val="24"/>
        </w:rPr>
        <w:t xml:space="preserve">++, Паскаль, </w:t>
      </w:r>
      <w:r w:rsidRPr="002735CB">
        <w:rPr>
          <w:rFonts w:ascii="Times New Roman" w:hAnsi="Times New Roman" w:cs="Times New Roman"/>
          <w:color w:val="000000"/>
          <w:sz w:val="24"/>
          <w:szCs w:val="24"/>
          <w:lang w:val="en-US"/>
        </w:rPr>
        <w:t>Java</w:t>
      </w:r>
      <w:r w:rsidRPr="002735CB">
        <w:rPr>
          <w:rFonts w:ascii="Times New Roman" w:hAnsi="Times New Roman" w:cs="Times New Roman"/>
          <w:color w:val="000000"/>
          <w:sz w:val="24"/>
          <w:szCs w:val="24"/>
        </w:rPr>
        <w:t xml:space="preserve">, </w:t>
      </w:r>
      <w:r w:rsidRPr="002735CB">
        <w:rPr>
          <w:rFonts w:ascii="Times New Roman" w:hAnsi="Times New Roman" w:cs="Times New Roman"/>
          <w:color w:val="000000"/>
          <w:sz w:val="24"/>
          <w:szCs w:val="24"/>
          <w:lang w:val="en-US"/>
        </w:rPr>
        <w:t>C</w:t>
      </w:r>
      <w:r w:rsidRPr="002735CB">
        <w:rPr>
          <w:rFonts w:ascii="Times New Roman" w:hAnsi="Times New Roman" w:cs="Times New Roman"/>
          <w:color w:val="000000"/>
          <w:sz w:val="24"/>
          <w:szCs w:val="24"/>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roofErr w:type="gramEnd"/>
      <w:r w:rsidRPr="002735CB">
        <w:rPr>
          <w:rFonts w:ascii="Times New Roman" w:hAnsi="Times New Roman" w:cs="Times New Roman"/>
          <w:color w:val="000000"/>
          <w:sz w:val="24"/>
          <w:szCs w:val="24"/>
        </w:rPr>
        <w:t xml:space="preserve"> Сортировка массива.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Управление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Информационные технологии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Электронные таблицы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Преобразование формул при копировании. Относительная, абсолютная и смешанная адресация.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Информационные технологии в современном обществе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Роль информационных технологий в развитии экономики мира, страны, региона. Открытые образовательные ресурсы.</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5753E" w:rsidRPr="002735CB" w:rsidRDefault="0035753E" w:rsidP="0035753E">
      <w:pPr>
        <w:spacing w:after="0" w:line="264" w:lineRule="auto"/>
        <w:ind w:left="120"/>
        <w:jc w:val="both"/>
        <w:rPr>
          <w:rFonts w:ascii="Times New Roman" w:hAnsi="Times New Roman" w:cs="Times New Roman"/>
          <w:sz w:val="24"/>
          <w:szCs w:val="24"/>
        </w:rPr>
      </w:pPr>
      <w:bookmarkStart w:id="188" w:name="block-9721891"/>
      <w:bookmarkEnd w:id="187"/>
      <w:r w:rsidRPr="002735CB">
        <w:rPr>
          <w:rFonts w:ascii="Times New Roman" w:hAnsi="Times New Roman" w:cs="Times New Roman"/>
          <w:b/>
          <w:color w:val="000000"/>
          <w:sz w:val="24"/>
          <w:szCs w:val="24"/>
        </w:rPr>
        <w:t>ПЛАНИРУЕМЫЕ РЕЗУЛЬТАТЫ ОСВОЕНИЯ ПРОГРАММЫ ПО ИНФОРМАТИКЕ НА УРОВНЕ ОСНОВНОГО ОБЩЕГО ОБРАЗОВАНИЯ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Изучение информатики на уровне основного общего образования направлено на достижение </w:t>
      </w:r>
      <w:proofErr w:type="gramStart"/>
      <w:r w:rsidRPr="002735CB">
        <w:rPr>
          <w:rFonts w:ascii="Times New Roman" w:hAnsi="Times New Roman" w:cs="Times New Roman"/>
          <w:color w:val="000000"/>
          <w:sz w:val="24"/>
          <w:szCs w:val="24"/>
        </w:rPr>
        <w:t>обучающимися</w:t>
      </w:r>
      <w:proofErr w:type="gramEnd"/>
      <w:r w:rsidRPr="002735CB">
        <w:rPr>
          <w:rFonts w:ascii="Times New Roman" w:hAnsi="Times New Roman" w:cs="Times New Roman"/>
          <w:color w:val="000000"/>
          <w:sz w:val="24"/>
          <w:szCs w:val="24"/>
        </w:rPr>
        <w:t xml:space="preserve"> личностных, метапредметных и предметных результатов освоения содержания учебного предмета.</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ЛИЧНОСТНЫЕ РЕЗУЛЬТАТЫ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Личностные результаты имеют направленность на решение задач воспитания, развития и </w:t>
      </w:r>
      <w:proofErr w:type="gramStart"/>
      <w:r w:rsidRPr="002735CB">
        <w:rPr>
          <w:rFonts w:ascii="Times New Roman" w:hAnsi="Times New Roman" w:cs="Times New Roman"/>
          <w:color w:val="000000"/>
          <w:sz w:val="24"/>
          <w:szCs w:val="24"/>
        </w:rPr>
        <w:t>социализации</w:t>
      </w:r>
      <w:proofErr w:type="gramEnd"/>
      <w:r w:rsidRPr="002735CB">
        <w:rPr>
          <w:rFonts w:ascii="Times New Roman" w:hAnsi="Times New Roman" w:cs="Times New Roman"/>
          <w:color w:val="000000"/>
          <w:sz w:val="24"/>
          <w:szCs w:val="24"/>
        </w:rPr>
        <w:t xml:space="preserve"> обучающихся средствами учебного предмета.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В результате изучения информатики на уровне основного общего образования </w:t>
      </w:r>
      <w:proofErr w:type="gramStart"/>
      <w:r w:rsidRPr="002735CB">
        <w:rPr>
          <w:rFonts w:ascii="Times New Roman" w:hAnsi="Times New Roman" w:cs="Times New Roman"/>
          <w:color w:val="000000"/>
          <w:sz w:val="24"/>
          <w:szCs w:val="24"/>
        </w:rPr>
        <w:t>у</w:t>
      </w:r>
      <w:proofErr w:type="gramEnd"/>
      <w:r w:rsidRPr="002735CB">
        <w:rPr>
          <w:rFonts w:ascii="Times New Roman" w:hAnsi="Times New Roman" w:cs="Times New Roman"/>
          <w:color w:val="000000"/>
          <w:sz w:val="24"/>
          <w:szCs w:val="24"/>
        </w:rPr>
        <w:t xml:space="preserve"> обучающегося будут сформированы следующие личностные результаты в части: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1) патриотического воспитания: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2) духовно-нравственного воспитания: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3) гражданского воспитания: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proofErr w:type="gramStart"/>
      <w:r w:rsidRPr="002735CB">
        <w:rPr>
          <w:rFonts w:ascii="Times New Roman" w:hAnsi="Times New Roman" w:cs="Times New Roman"/>
          <w:color w:val="000000"/>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w:t>
      </w:r>
      <w:proofErr w:type="gramEnd"/>
      <w:r w:rsidRPr="002735CB">
        <w:rPr>
          <w:rFonts w:ascii="Times New Roman" w:hAnsi="Times New Roman" w:cs="Times New Roman"/>
          <w:color w:val="000000"/>
          <w:sz w:val="24"/>
          <w:szCs w:val="24"/>
        </w:rPr>
        <w:t xml:space="preserve"> нравственных и правовых норм с учётом осознания последствий поступков;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4) ценностей научного познания: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5) формирования культуры здоровья: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6) трудового воспитания: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7) экологического воспитания: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 xml:space="preserve">8) адаптации </w:t>
      </w:r>
      <w:proofErr w:type="gramStart"/>
      <w:r w:rsidRPr="002735CB">
        <w:rPr>
          <w:rFonts w:ascii="Times New Roman" w:hAnsi="Times New Roman" w:cs="Times New Roman"/>
          <w:b/>
          <w:color w:val="000000"/>
          <w:sz w:val="24"/>
          <w:szCs w:val="24"/>
        </w:rPr>
        <w:t>обучающегося</w:t>
      </w:r>
      <w:proofErr w:type="gramEnd"/>
      <w:r w:rsidRPr="002735CB">
        <w:rPr>
          <w:rFonts w:ascii="Times New Roman" w:hAnsi="Times New Roman" w:cs="Times New Roman"/>
          <w:b/>
          <w:color w:val="000000"/>
          <w:sz w:val="24"/>
          <w:szCs w:val="24"/>
        </w:rPr>
        <w:t xml:space="preserve"> к изменяющимся условиям социальной и природной среды: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освоение </w:t>
      </w:r>
      <w:proofErr w:type="gramStart"/>
      <w:r w:rsidRPr="002735CB">
        <w:rPr>
          <w:rFonts w:ascii="Times New Roman" w:hAnsi="Times New Roman" w:cs="Times New Roman"/>
          <w:color w:val="000000"/>
          <w:sz w:val="24"/>
          <w:szCs w:val="24"/>
        </w:rPr>
        <w:t>обучающимися</w:t>
      </w:r>
      <w:proofErr w:type="gramEnd"/>
      <w:r w:rsidRPr="002735CB">
        <w:rPr>
          <w:rFonts w:ascii="Times New Roman" w:hAnsi="Times New Roman" w:cs="Times New Roman"/>
          <w:color w:val="000000"/>
          <w:sz w:val="24"/>
          <w:szCs w:val="24"/>
        </w:rPr>
        <w:t xml:space="preserve"> социального опыта, основных социальных ролей, соответствующих ведущей деятельности возраста, норм и правил общественного </w:t>
      </w:r>
      <w:r w:rsidRPr="002735CB">
        <w:rPr>
          <w:rFonts w:ascii="Times New Roman" w:hAnsi="Times New Roman" w:cs="Times New Roman"/>
          <w:color w:val="000000"/>
          <w:sz w:val="24"/>
          <w:szCs w:val="24"/>
        </w:rPr>
        <w:lastRenderedPageBreak/>
        <w:t>поведения, форм социальной жизни в группах и сообществах, в том числе существующих в виртуальном пространстве.</w:t>
      </w: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МЕТАПРЕДМЕТНЫЕ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Познавательные универсальные учебные действия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Базовые логические действия: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2735CB">
        <w:rPr>
          <w:rFonts w:ascii="Times New Roman" w:hAnsi="Times New Roman" w:cs="Times New Roman"/>
          <w:color w:val="000000"/>
          <w:sz w:val="24"/>
          <w:szCs w:val="24"/>
        </w:rPr>
        <w:t>логические рассуждения</w:t>
      </w:r>
      <w:proofErr w:type="gramEnd"/>
      <w:r w:rsidRPr="002735CB">
        <w:rPr>
          <w:rFonts w:ascii="Times New Roman" w:hAnsi="Times New Roman" w:cs="Times New Roman"/>
          <w:color w:val="000000"/>
          <w:sz w:val="24"/>
          <w:szCs w:val="24"/>
        </w:rPr>
        <w:t>, делать умозаключения (индуктивные, дедуктивные и по аналогии) и выводы;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умение создавать, применять и преобразовывать знаки и символы, модели и схемы для решения учебных и познавательных задач;</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Базовые исследовательские действия: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Работа с информацией: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дефицит информации, данных, необходимых для решения поставленной задачи;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эффективно запоминать и систематизировать информацию.</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Коммуникативные универсальные учебные действия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Общение: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публично представлять результаты выполненного опыта (эксперимента, исследования, проекта);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Совместная деятельность (сотрудничество):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Регулятивные универсальные учебные действия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Самоорганизация: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выявлять в жизненных и учебных ситуациях проблемы, требующие решения;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ориентироваться в различных подходах к принятию решений (индивидуальное принятие решений, принятие решений в группе);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делать выбор в условиях противоречивой информации и брать ответственность за решение.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Самоконтроль (рефлексия):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владеть способами самоконтроля, самомотивации и рефлексии;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давать оценку ситуации и предлагать план её изменения;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объяснять причины достижения (недостижения) результатов информационной деятельности, давать оценку приобретённому опыту, уметь находить </w:t>
      </w:r>
      <w:proofErr w:type="gramStart"/>
      <w:r w:rsidRPr="002735CB">
        <w:rPr>
          <w:rFonts w:ascii="Times New Roman" w:hAnsi="Times New Roman" w:cs="Times New Roman"/>
          <w:color w:val="000000"/>
          <w:sz w:val="24"/>
          <w:szCs w:val="24"/>
        </w:rPr>
        <w:t>позитивное</w:t>
      </w:r>
      <w:proofErr w:type="gramEnd"/>
      <w:r w:rsidRPr="002735CB">
        <w:rPr>
          <w:rFonts w:ascii="Times New Roman" w:hAnsi="Times New Roman" w:cs="Times New Roman"/>
          <w:color w:val="000000"/>
          <w:sz w:val="24"/>
          <w:szCs w:val="24"/>
        </w:rPr>
        <w:t xml:space="preserve"> в произошедшей ситуации;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соответствие результата цели и условиям.</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t>Эмоциональный интеллект:</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ставить себя на место другого человека, понимать мотивы и намерения другого.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b/>
          <w:color w:val="000000"/>
          <w:sz w:val="24"/>
          <w:szCs w:val="24"/>
        </w:rPr>
        <w:lastRenderedPageBreak/>
        <w:t>Принятие себя и других: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осознавать невозможность контролировать всё вокруг даже в условиях открытого доступа к любым объёмам информации.</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b/>
          <w:color w:val="000000"/>
          <w:sz w:val="24"/>
          <w:szCs w:val="24"/>
        </w:rPr>
        <w:t>ПРЕДМЕТНЫЕ РЕЗУЛЬТАТЫ</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color w:val="000000"/>
          <w:sz w:val="24"/>
          <w:szCs w:val="24"/>
        </w:rPr>
        <w:t>в 7 классе</w:t>
      </w:r>
      <w:r w:rsidRPr="002735CB">
        <w:rPr>
          <w:rFonts w:ascii="Times New Roman" w:hAnsi="Times New Roman" w:cs="Times New Roman"/>
          <w:color w:val="000000"/>
          <w:sz w:val="24"/>
          <w:szCs w:val="24"/>
        </w:rPr>
        <w:t xml:space="preserve"> у обучающегося будут сформированы следующие умения: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оценивать и сравнивать размеры текстовых, графических, звуковых файлов и видеофайлов;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современных устрой</w:t>
      </w:r>
      <w:proofErr w:type="gramStart"/>
      <w:r w:rsidRPr="002735CB">
        <w:rPr>
          <w:rFonts w:ascii="Times New Roman" w:hAnsi="Times New Roman" w:cs="Times New Roman"/>
          <w:color w:val="000000"/>
          <w:sz w:val="24"/>
          <w:szCs w:val="24"/>
        </w:rPr>
        <w:t>ств хр</w:t>
      </w:r>
      <w:proofErr w:type="gramEnd"/>
      <w:r w:rsidRPr="002735CB">
        <w:rPr>
          <w:rFonts w:ascii="Times New Roman" w:hAnsi="Times New Roman" w:cs="Times New Roman"/>
          <w:color w:val="000000"/>
          <w:sz w:val="24"/>
          <w:szCs w:val="24"/>
        </w:rPr>
        <w:t>анения и передачи информации, сравнивать их количественные характеристики;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выделять основные этапы в истории и понимать тенденции развития компьютеров и программного обеспечения;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соотносить характеристики компьютера с задачами, решаемыми с его помощью;</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понимать структуру адресов веб-ресурсов;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использовать современные сервисы </w:t>
      </w:r>
      <w:proofErr w:type="gramStart"/>
      <w:r w:rsidRPr="002735CB">
        <w:rPr>
          <w:rFonts w:ascii="Times New Roman" w:hAnsi="Times New Roman" w:cs="Times New Roman"/>
          <w:color w:val="000000"/>
          <w:sz w:val="24"/>
          <w:szCs w:val="24"/>
        </w:rPr>
        <w:t>интернет-коммуникаций</w:t>
      </w:r>
      <w:proofErr w:type="gramEnd"/>
      <w:r w:rsidRPr="002735CB">
        <w:rPr>
          <w:rFonts w:ascii="Times New Roman" w:hAnsi="Times New Roman" w:cs="Times New Roman"/>
          <w:color w:val="000000"/>
          <w:sz w:val="24"/>
          <w:szCs w:val="24"/>
        </w:rPr>
        <w:t>;</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 xml:space="preserve">К концу обучения </w:t>
      </w:r>
      <w:r w:rsidRPr="002735CB">
        <w:rPr>
          <w:rFonts w:ascii="Times New Roman" w:hAnsi="Times New Roman" w:cs="Times New Roman"/>
          <w:b/>
          <w:color w:val="000000"/>
          <w:sz w:val="24"/>
          <w:szCs w:val="24"/>
        </w:rPr>
        <w:t>в 8 классе</w:t>
      </w:r>
      <w:r w:rsidRPr="002735CB">
        <w:rPr>
          <w:rFonts w:ascii="Times New Roman" w:hAnsi="Times New Roman" w:cs="Times New Roman"/>
          <w:color w:val="000000"/>
          <w:sz w:val="24"/>
          <w:szCs w:val="24"/>
        </w:rPr>
        <w:t xml:space="preserve"> у обучающегося будут сформированы следующие умения: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пояснять на примерах различия между позиционными и непозиционными системами счисления;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раскрывать смысл понятий «высказывание», «логическая операция», «логическое выражение»;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описывать алгоритм решения задачи различными способами, в том числе в виде блок-схемы;</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при разработке программ логические значения, операции и выражения с ними;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создавать и отлаживать программы на одном из языков программирования (</w:t>
      </w:r>
      <w:r w:rsidRPr="002735CB">
        <w:rPr>
          <w:rFonts w:ascii="Times New Roman" w:hAnsi="Times New Roman" w:cs="Times New Roman"/>
          <w:color w:val="000000"/>
          <w:sz w:val="24"/>
          <w:szCs w:val="24"/>
          <w:lang w:val="en-US"/>
        </w:rPr>
        <w:t>Python</w:t>
      </w:r>
      <w:r w:rsidRPr="002735CB">
        <w:rPr>
          <w:rFonts w:ascii="Times New Roman" w:hAnsi="Times New Roman" w:cs="Times New Roman"/>
          <w:color w:val="000000"/>
          <w:sz w:val="24"/>
          <w:szCs w:val="24"/>
        </w:rPr>
        <w:t xml:space="preserve">, </w:t>
      </w:r>
      <w:r w:rsidRPr="002735CB">
        <w:rPr>
          <w:rFonts w:ascii="Times New Roman" w:hAnsi="Times New Roman" w:cs="Times New Roman"/>
          <w:color w:val="000000"/>
          <w:sz w:val="24"/>
          <w:szCs w:val="24"/>
          <w:lang w:val="en-US"/>
        </w:rPr>
        <w:t>C</w:t>
      </w:r>
      <w:r w:rsidRPr="002735CB">
        <w:rPr>
          <w:rFonts w:ascii="Times New Roman" w:hAnsi="Times New Roman" w:cs="Times New Roman"/>
          <w:color w:val="000000"/>
          <w:sz w:val="24"/>
          <w:szCs w:val="24"/>
        </w:rPr>
        <w:t xml:space="preserve">++, Паскаль, </w:t>
      </w:r>
      <w:r w:rsidRPr="002735CB">
        <w:rPr>
          <w:rFonts w:ascii="Times New Roman" w:hAnsi="Times New Roman" w:cs="Times New Roman"/>
          <w:color w:val="000000"/>
          <w:sz w:val="24"/>
          <w:szCs w:val="24"/>
          <w:lang w:val="en-US"/>
        </w:rPr>
        <w:t>Java</w:t>
      </w:r>
      <w:r w:rsidRPr="002735CB">
        <w:rPr>
          <w:rFonts w:ascii="Times New Roman" w:hAnsi="Times New Roman" w:cs="Times New Roman"/>
          <w:color w:val="000000"/>
          <w:sz w:val="24"/>
          <w:szCs w:val="24"/>
        </w:rPr>
        <w:t xml:space="preserve">, </w:t>
      </w:r>
      <w:r w:rsidRPr="002735CB">
        <w:rPr>
          <w:rFonts w:ascii="Times New Roman" w:hAnsi="Times New Roman" w:cs="Times New Roman"/>
          <w:color w:val="000000"/>
          <w:sz w:val="24"/>
          <w:szCs w:val="24"/>
          <w:lang w:val="en-US"/>
        </w:rPr>
        <w:t>C</w:t>
      </w:r>
      <w:r w:rsidRPr="002735CB">
        <w:rPr>
          <w:rFonts w:ascii="Times New Roman" w:hAnsi="Times New Roman" w:cs="Times New Roman"/>
          <w:color w:val="000000"/>
          <w:sz w:val="24"/>
          <w:szCs w:val="24"/>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35753E" w:rsidRPr="002735CB" w:rsidRDefault="0035753E" w:rsidP="0035753E">
      <w:pPr>
        <w:spacing w:after="0" w:line="264" w:lineRule="auto"/>
        <w:ind w:left="120"/>
        <w:jc w:val="both"/>
        <w:rPr>
          <w:rFonts w:ascii="Times New Roman" w:hAnsi="Times New Roman" w:cs="Times New Roman"/>
          <w:sz w:val="24"/>
          <w:szCs w:val="24"/>
        </w:rPr>
      </w:pPr>
    </w:p>
    <w:p w:rsidR="0035753E" w:rsidRPr="002735CB" w:rsidRDefault="0035753E" w:rsidP="0035753E">
      <w:pPr>
        <w:spacing w:after="0" w:line="264" w:lineRule="auto"/>
        <w:ind w:left="12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К концу обучения </w:t>
      </w:r>
      <w:r w:rsidRPr="002735CB">
        <w:rPr>
          <w:rFonts w:ascii="Times New Roman" w:hAnsi="Times New Roman" w:cs="Times New Roman"/>
          <w:b/>
          <w:color w:val="000000"/>
          <w:sz w:val="24"/>
          <w:szCs w:val="24"/>
        </w:rPr>
        <w:t>в 9 классе</w:t>
      </w:r>
      <w:r w:rsidRPr="002735CB">
        <w:rPr>
          <w:rFonts w:ascii="Times New Roman" w:hAnsi="Times New Roman" w:cs="Times New Roman"/>
          <w:color w:val="000000"/>
          <w:sz w:val="24"/>
          <w:szCs w:val="24"/>
        </w:rPr>
        <w:t xml:space="preserve"> у обучающегося будут сформированы следующие умения: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2735CB">
        <w:rPr>
          <w:rFonts w:ascii="Times New Roman" w:hAnsi="Times New Roman" w:cs="Times New Roman"/>
          <w:color w:val="000000"/>
          <w:sz w:val="24"/>
          <w:szCs w:val="24"/>
          <w:lang w:val="en-US"/>
        </w:rPr>
        <w:t>Python</w:t>
      </w:r>
      <w:r w:rsidRPr="002735CB">
        <w:rPr>
          <w:rFonts w:ascii="Times New Roman" w:hAnsi="Times New Roman" w:cs="Times New Roman"/>
          <w:color w:val="000000"/>
          <w:sz w:val="24"/>
          <w:szCs w:val="24"/>
        </w:rPr>
        <w:t xml:space="preserve">, </w:t>
      </w:r>
      <w:r w:rsidRPr="002735CB">
        <w:rPr>
          <w:rFonts w:ascii="Times New Roman" w:hAnsi="Times New Roman" w:cs="Times New Roman"/>
          <w:color w:val="000000"/>
          <w:sz w:val="24"/>
          <w:szCs w:val="24"/>
          <w:lang w:val="en-US"/>
        </w:rPr>
        <w:t>C</w:t>
      </w:r>
      <w:r w:rsidRPr="002735CB">
        <w:rPr>
          <w:rFonts w:ascii="Times New Roman" w:hAnsi="Times New Roman" w:cs="Times New Roman"/>
          <w:color w:val="000000"/>
          <w:sz w:val="24"/>
          <w:szCs w:val="24"/>
        </w:rPr>
        <w:t xml:space="preserve">++, Паскаль, </w:t>
      </w:r>
      <w:r w:rsidRPr="002735CB">
        <w:rPr>
          <w:rFonts w:ascii="Times New Roman" w:hAnsi="Times New Roman" w:cs="Times New Roman"/>
          <w:color w:val="000000"/>
          <w:sz w:val="24"/>
          <w:szCs w:val="24"/>
          <w:lang w:val="en-US"/>
        </w:rPr>
        <w:t>Java</w:t>
      </w:r>
      <w:r w:rsidRPr="002735CB">
        <w:rPr>
          <w:rFonts w:ascii="Times New Roman" w:hAnsi="Times New Roman" w:cs="Times New Roman"/>
          <w:color w:val="000000"/>
          <w:sz w:val="24"/>
          <w:szCs w:val="24"/>
        </w:rPr>
        <w:t xml:space="preserve">, </w:t>
      </w:r>
      <w:r w:rsidRPr="002735CB">
        <w:rPr>
          <w:rFonts w:ascii="Times New Roman" w:hAnsi="Times New Roman" w:cs="Times New Roman"/>
          <w:color w:val="000000"/>
          <w:sz w:val="24"/>
          <w:szCs w:val="24"/>
          <w:lang w:val="en-US"/>
        </w:rPr>
        <w:t>C</w:t>
      </w:r>
      <w:r w:rsidRPr="002735CB">
        <w:rPr>
          <w:rFonts w:ascii="Times New Roman" w:hAnsi="Times New Roman" w:cs="Times New Roman"/>
          <w:color w:val="000000"/>
          <w:sz w:val="24"/>
          <w:szCs w:val="24"/>
        </w:rPr>
        <w:t>#, Школьный Алгоритмический Язык);</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графы и деревья для моделирования систем сетевой и иерархической структуры, находить кратчайший путь в графе;</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lastRenderedPageBreak/>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электронные таблицы для численного моделирования в простых задачах из разных предметных областей;</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 xml:space="preserve">использовать современные </w:t>
      </w:r>
      <w:proofErr w:type="gramStart"/>
      <w:r w:rsidRPr="002735CB">
        <w:rPr>
          <w:rFonts w:ascii="Times New Roman" w:hAnsi="Times New Roman" w:cs="Times New Roman"/>
          <w:color w:val="000000"/>
          <w:sz w:val="24"/>
          <w:szCs w:val="24"/>
        </w:rPr>
        <w:t>интернет-сервисы</w:t>
      </w:r>
      <w:proofErr w:type="gramEnd"/>
      <w:r w:rsidRPr="002735CB">
        <w:rPr>
          <w:rFonts w:ascii="Times New Roman" w:hAnsi="Times New Roman" w:cs="Times New Roman"/>
          <w:color w:val="000000"/>
          <w:sz w:val="24"/>
          <w:szCs w:val="24"/>
        </w:rPr>
        <w:t xml:space="preserve">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5753E" w:rsidRPr="002735CB" w:rsidRDefault="0035753E" w:rsidP="0035753E">
      <w:pPr>
        <w:spacing w:after="0" w:line="264" w:lineRule="auto"/>
        <w:ind w:firstLine="600"/>
        <w:jc w:val="both"/>
        <w:rPr>
          <w:rFonts w:ascii="Times New Roman" w:hAnsi="Times New Roman" w:cs="Times New Roman"/>
          <w:sz w:val="24"/>
          <w:szCs w:val="24"/>
        </w:rPr>
      </w:pPr>
      <w:r w:rsidRPr="002735CB">
        <w:rPr>
          <w:rFonts w:ascii="Times New Roman" w:hAnsi="Times New Roman" w:cs="Times New Roman"/>
          <w:color w:val="000000"/>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35753E" w:rsidRPr="002735CB" w:rsidRDefault="0035753E" w:rsidP="0035753E">
      <w:pPr>
        <w:spacing w:after="200" w:line="276" w:lineRule="auto"/>
        <w:rPr>
          <w:rFonts w:ascii="Times New Roman" w:hAnsi="Times New Roman" w:cs="Times New Roman"/>
          <w:sz w:val="24"/>
          <w:szCs w:val="24"/>
        </w:rPr>
        <w:sectPr w:rsidR="0035753E" w:rsidRPr="002735CB">
          <w:pgSz w:w="11906" w:h="16383"/>
          <w:pgMar w:top="1134" w:right="850" w:bottom="1134" w:left="1701" w:header="720" w:footer="720" w:gutter="0"/>
          <w:cols w:space="720"/>
        </w:sectPr>
      </w:pPr>
    </w:p>
    <w:bookmarkEnd w:id="188"/>
    <w:p w:rsidR="001A7FDA" w:rsidRPr="002735CB" w:rsidRDefault="001A7FDA" w:rsidP="000D04AD">
      <w:pPr>
        <w:keepNext/>
        <w:keepLines/>
        <w:widowControl w:val="0"/>
        <w:spacing w:after="0" w:line="276" w:lineRule="auto"/>
        <w:jc w:val="both"/>
        <w:outlineLvl w:val="0"/>
        <w:rPr>
          <w:rFonts w:ascii="Times New Roman" w:eastAsia="Times New Roman" w:hAnsi="Times New Roman" w:cs="Times New Roman"/>
          <w:b/>
          <w:sz w:val="24"/>
          <w:szCs w:val="24"/>
          <w:lang w:eastAsia="ru-RU"/>
        </w:rPr>
      </w:pPr>
      <w:r w:rsidRPr="002735CB">
        <w:rPr>
          <w:rFonts w:ascii="Times New Roman" w:eastAsia="Times New Roman" w:hAnsi="Times New Roman" w:cs="Times New Roman"/>
          <w:b/>
          <w:sz w:val="24"/>
          <w:szCs w:val="24"/>
          <w:lang w:eastAsia="ru-RU"/>
        </w:rPr>
        <w:lastRenderedPageBreak/>
        <w:t xml:space="preserve">      2.2. Программа формирования УУД.</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b/>
          <w:sz w:val="24"/>
          <w:szCs w:val="24"/>
        </w:rPr>
      </w:pPr>
      <w:r w:rsidRPr="002735CB">
        <w:rPr>
          <w:rFonts w:ascii="Times New Roman" w:eastAsia="Calibri" w:hAnsi="Times New Roman" w:cs="Times New Roman"/>
          <w:b/>
          <w:sz w:val="24"/>
          <w:szCs w:val="24"/>
        </w:rPr>
        <w:t xml:space="preserve">2.2.1  </w:t>
      </w:r>
      <w:r w:rsidRPr="002735CB">
        <w:rPr>
          <w:rFonts w:ascii="Times New Roman" w:eastAsia="SchoolBookSanPin" w:hAnsi="Times New Roman" w:cs="Times New Roman"/>
          <w:b/>
          <w:sz w:val="24"/>
          <w:szCs w:val="24"/>
        </w:rPr>
        <w:t>Целевой раздел.</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 xml:space="preserve">.1.1.  </w:t>
      </w:r>
      <w:r w:rsidR="003B66FA" w:rsidRPr="002735CB">
        <w:rPr>
          <w:rFonts w:ascii="Times New Roman" w:eastAsia="SchoolBookSanPin" w:hAnsi="Times New Roman" w:cs="Times New Roman"/>
          <w:sz w:val="24"/>
          <w:szCs w:val="24"/>
        </w:rPr>
        <w:t xml:space="preserve">Программа формирования универсальных учебных действий (далее – УУД) </w:t>
      </w:r>
      <w:proofErr w:type="gramStart"/>
      <w:r w:rsidR="003B66FA" w:rsidRPr="002735CB">
        <w:rPr>
          <w:rFonts w:ascii="Times New Roman" w:eastAsia="SchoolBookSanPin" w:hAnsi="Times New Roman" w:cs="Times New Roman"/>
          <w:sz w:val="24"/>
          <w:szCs w:val="24"/>
        </w:rPr>
        <w:t>у</w:t>
      </w:r>
      <w:proofErr w:type="gramEnd"/>
      <w:r w:rsidR="003B66FA" w:rsidRPr="002735CB">
        <w:rPr>
          <w:rFonts w:ascii="Times New Roman" w:eastAsia="SchoolBookSanPin" w:hAnsi="Times New Roman" w:cs="Times New Roman"/>
          <w:sz w:val="24"/>
          <w:szCs w:val="24"/>
        </w:rPr>
        <w:t xml:space="preserve"> обучающихся должна обеспечивать:</w:t>
      </w:r>
    </w:p>
    <w:p w:rsidR="003B66FA" w:rsidRPr="002735CB" w:rsidRDefault="003B66FA" w:rsidP="00F21D0F">
      <w:pPr>
        <w:pStyle w:val="a4"/>
        <w:widowControl w:val="0"/>
        <w:numPr>
          <w:ilvl w:val="0"/>
          <w:numId w:val="3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развитие способности к саморазвитию и самосовершенствованию;</w:t>
      </w:r>
    </w:p>
    <w:p w:rsidR="003B66FA" w:rsidRPr="002735CB" w:rsidRDefault="003B66FA" w:rsidP="00F21D0F">
      <w:pPr>
        <w:pStyle w:val="a4"/>
        <w:widowControl w:val="0"/>
        <w:numPr>
          <w:ilvl w:val="0"/>
          <w:numId w:val="3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формирование внутренней позиции личности, </w:t>
      </w:r>
      <w:proofErr w:type="gramStart"/>
      <w:r w:rsidRPr="002735CB">
        <w:rPr>
          <w:rFonts w:ascii="Times New Roman" w:eastAsia="SchoolBookSanPin" w:hAnsi="Times New Roman" w:cs="Times New Roman"/>
          <w:sz w:val="24"/>
          <w:szCs w:val="24"/>
        </w:rPr>
        <w:t>регулятивных</w:t>
      </w:r>
      <w:proofErr w:type="gramEnd"/>
      <w:r w:rsidRPr="002735CB">
        <w:rPr>
          <w:rFonts w:ascii="Times New Roman" w:eastAsia="SchoolBookSanPin" w:hAnsi="Times New Roman" w:cs="Times New Roman"/>
          <w:sz w:val="24"/>
          <w:szCs w:val="24"/>
        </w:rPr>
        <w:t>, познавательных, коммуникативных УУД у обучающихся;</w:t>
      </w:r>
    </w:p>
    <w:p w:rsidR="003B66FA" w:rsidRPr="002735CB" w:rsidRDefault="003B66FA" w:rsidP="00F21D0F">
      <w:pPr>
        <w:pStyle w:val="a4"/>
        <w:widowControl w:val="0"/>
        <w:numPr>
          <w:ilvl w:val="0"/>
          <w:numId w:val="3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3B66FA" w:rsidRPr="002735CB" w:rsidRDefault="003B66FA" w:rsidP="00F21D0F">
      <w:pPr>
        <w:pStyle w:val="a4"/>
        <w:widowControl w:val="0"/>
        <w:numPr>
          <w:ilvl w:val="0"/>
          <w:numId w:val="3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Pr="002735CB">
        <w:rPr>
          <w:rFonts w:ascii="Times New Roman" w:eastAsia="SchoolBookSanPin" w:hAnsi="Times New Roman" w:cs="Times New Roman"/>
          <w:sz w:val="24"/>
          <w:szCs w:val="24"/>
        </w:rPr>
        <w:br/>
        <w:t>и проектной деятельности;</w:t>
      </w:r>
    </w:p>
    <w:p w:rsidR="003B66FA" w:rsidRPr="002735CB" w:rsidRDefault="003B66FA" w:rsidP="00F21D0F">
      <w:pPr>
        <w:pStyle w:val="a4"/>
        <w:widowControl w:val="0"/>
        <w:numPr>
          <w:ilvl w:val="0"/>
          <w:numId w:val="3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3B66FA" w:rsidRPr="002735CB" w:rsidRDefault="003B66FA" w:rsidP="00F21D0F">
      <w:pPr>
        <w:pStyle w:val="a4"/>
        <w:widowControl w:val="0"/>
        <w:numPr>
          <w:ilvl w:val="0"/>
          <w:numId w:val="3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Pr="002735CB">
        <w:rPr>
          <w:rFonts w:ascii="Times New Roman" w:eastAsia="SchoolBookSanPin" w:hAnsi="Times New Roman" w:cs="Times New Roman"/>
          <w:sz w:val="24"/>
          <w:szCs w:val="24"/>
        </w:rPr>
        <w:br/>
        <w:t>в совместной учебно-исследовательской и проектной деятельности;</w:t>
      </w:r>
    </w:p>
    <w:p w:rsidR="003B66FA" w:rsidRPr="002735CB" w:rsidRDefault="003B66FA" w:rsidP="00F21D0F">
      <w:pPr>
        <w:pStyle w:val="a4"/>
        <w:widowControl w:val="0"/>
        <w:numPr>
          <w:ilvl w:val="0"/>
          <w:numId w:val="3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формирование и развитие компетенций обучающихся в области использования ИКТ;</w:t>
      </w:r>
    </w:p>
    <w:p w:rsidR="003B66FA" w:rsidRPr="002735CB" w:rsidRDefault="003B66FA" w:rsidP="00F21D0F">
      <w:pPr>
        <w:pStyle w:val="a4"/>
        <w:widowControl w:val="0"/>
        <w:numPr>
          <w:ilvl w:val="0"/>
          <w:numId w:val="3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на уровне общего пользования, включая владение ИКТ, поиском, анализом </w:t>
      </w:r>
      <w:r w:rsidRPr="002735CB">
        <w:rPr>
          <w:rFonts w:ascii="Times New Roman" w:eastAsia="SchoolBookSanPin" w:hAnsi="Times New Roman" w:cs="Times New Roman"/>
          <w:sz w:val="24"/>
          <w:szCs w:val="24"/>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Pr="002735CB">
        <w:rPr>
          <w:rFonts w:ascii="Times New Roman" w:eastAsia="SchoolBookSanPin" w:hAnsi="Times New Roman" w:cs="Times New Roman"/>
          <w:sz w:val="24"/>
          <w:szCs w:val="24"/>
        </w:rPr>
        <w:br/>
        <w:t>и информационно-телекоммуникационной сети «Интернет» (далее – Интернет), формирование культуры пользования ИКТ;</w:t>
      </w:r>
    </w:p>
    <w:p w:rsidR="003B66FA" w:rsidRPr="002735CB" w:rsidRDefault="003B66FA" w:rsidP="00F21D0F">
      <w:pPr>
        <w:pStyle w:val="a4"/>
        <w:widowControl w:val="0"/>
        <w:numPr>
          <w:ilvl w:val="0"/>
          <w:numId w:val="3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формирование знаний и навыков в области финансовой грамотности </w:t>
      </w:r>
      <w:r w:rsidRPr="002735CB">
        <w:rPr>
          <w:rFonts w:ascii="Times New Roman" w:eastAsia="SchoolBookSanPin" w:hAnsi="Times New Roman" w:cs="Times New Roman"/>
          <w:sz w:val="24"/>
          <w:szCs w:val="24"/>
        </w:rPr>
        <w:br/>
        <w:t>и устойчивого развития общества.</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 xml:space="preserve">1.2.  </w:t>
      </w:r>
      <w:r w:rsidR="003B66FA" w:rsidRPr="002735CB">
        <w:rPr>
          <w:rFonts w:ascii="Times New Roman" w:eastAsia="SchoolBookSanPin" w:hAnsi="Times New Roman" w:cs="Times New Roman"/>
          <w:sz w:val="24"/>
          <w:szCs w:val="24"/>
        </w:rPr>
        <w:t xml:space="preserve">УУД позволяют решать широкий круг задач в различных предметных областях и являющиеся результатами </w:t>
      </w:r>
      <w:proofErr w:type="gramStart"/>
      <w:r w:rsidR="003B66FA" w:rsidRPr="002735CB">
        <w:rPr>
          <w:rFonts w:ascii="Times New Roman" w:eastAsia="SchoolBookSanPin" w:hAnsi="Times New Roman" w:cs="Times New Roman"/>
          <w:sz w:val="24"/>
          <w:szCs w:val="24"/>
        </w:rPr>
        <w:t>освоения</w:t>
      </w:r>
      <w:proofErr w:type="gramEnd"/>
      <w:r w:rsidR="003B66FA" w:rsidRPr="002735CB">
        <w:rPr>
          <w:rFonts w:ascii="Times New Roman" w:eastAsia="SchoolBookSanPin" w:hAnsi="Times New Roman" w:cs="Times New Roman"/>
          <w:sz w:val="24"/>
          <w:szCs w:val="24"/>
        </w:rPr>
        <w:t xml:space="preserve"> обучающимися ООП ООО.</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 xml:space="preserve">.1.3.  </w:t>
      </w:r>
      <w:r w:rsidR="003B66FA" w:rsidRPr="002735CB">
        <w:rPr>
          <w:rFonts w:ascii="Times New Roman" w:eastAsia="SchoolBookSanPin" w:hAnsi="Times New Roman" w:cs="Times New Roman"/>
          <w:sz w:val="24"/>
          <w:szCs w:val="24"/>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w:t>
      </w:r>
      <w:proofErr w:type="gramStart"/>
      <w:r w:rsidR="003B66FA" w:rsidRPr="002735CB">
        <w:rPr>
          <w:rFonts w:ascii="Times New Roman" w:eastAsia="SchoolBookSanPin" w:hAnsi="Times New Roman" w:cs="Times New Roman"/>
          <w:sz w:val="24"/>
          <w:szCs w:val="24"/>
        </w:rPr>
        <w:t>на</w:t>
      </w:r>
      <w:proofErr w:type="gramEnd"/>
      <w:r w:rsidR="003B66FA" w:rsidRPr="002735CB">
        <w:rPr>
          <w:rFonts w:ascii="Times New Roman" w:eastAsia="SchoolBookSanPin" w:hAnsi="Times New Roman" w:cs="Times New Roman"/>
          <w:sz w:val="24"/>
          <w:szCs w:val="24"/>
        </w:rPr>
        <w:t>:</w:t>
      </w:r>
    </w:p>
    <w:p w:rsidR="003B66FA" w:rsidRPr="002735CB" w:rsidRDefault="003B66FA" w:rsidP="00F21D0F">
      <w:pPr>
        <w:pStyle w:val="a4"/>
        <w:widowControl w:val="0"/>
        <w:numPr>
          <w:ilvl w:val="0"/>
          <w:numId w:val="3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овладение умениями замещения, моделирования, кодирования </w:t>
      </w:r>
      <w:r w:rsidRPr="002735CB">
        <w:rPr>
          <w:rFonts w:ascii="Times New Roman" w:eastAsia="SchoolBookSanPin" w:hAnsi="Times New Roman" w:cs="Times New Roman"/>
          <w:sz w:val="24"/>
          <w:szCs w:val="24"/>
        </w:rPr>
        <w:br/>
        <w:t>и декодирования информации, логическими операциями, включая общие приемы решения задач (универсальные учебные познавательные действия);</w:t>
      </w:r>
    </w:p>
    <w:p w:rsidR="003B66FA" w:rsidRPr="002735CB" w:rsidRDefault="003B66FA" w:rsidP="00F21D0F">
      <w:pPr>
        <w:pStyle w:val="a4"/>
        <w:widowControl w:val="0"/>
        <w:numPr>
          <w:ilvl w:val="0"/>
          <w:numId w:val="32"/>
        </w:numPr>
        <w:spacing w:after="0" w:line="276" w:lineRule="auto"/>
        <w:jc w:val="both"/>
        <w:rPr>
          <w:rFonts w:ascii="Times New Roman" w:eastAsia="SchoolBookSanPin" w:hAnsi="Times New Roman" w:cs="Times New Roman"/>
          <w:sz w:val="24"/>
          <w:szCs w:val="24"/>
        </w:rPr>
      </w:pPr>
      <w:proofErr w:type="gramStart"/>
      <w:r w:rsidRPr="002735CB">
        <w:rPr>
          <w:rFonts w:ascii="Times New Roman" w:eastAsia="SchoolBookSanPin" w:hAnsi="Times New Roman" w:cs="Times New Roman"/>
          <w:sz w:val="24"/>
          <w:szCs w:val="24"/>
        </w:rPr>
        <w:t xml:space="preserve">приобретение ими умения учитывать позицию собеседника, организовывать </w:t>
      </w:r>
      <w:r w:rsidRPr="002735CB">
        <w:rPr>
          <w:rFonts w:ascii="Times New Roman" w:eastAsia="SchoolBookSanPin" w:hAnsi="Times New Roman" w:cs="Times New Roman"/>
          <w:sz w:val="24"/>
          <w:szCs w:val="24"/>
        </w:rPr>
        <w:br/>
        <w:t xml:space="preserve">и осуществлять сотрудничество, коррекцию с педагогическими работниками </w:t>
      </w:r>
      <w:r w:rsidRPr="002735CB">
        <w:rPr>
          <w:rFonts w:ascii="Times New Roman" w:eastAsia="SchoolBookSanPin" w:hAnsi="Times New Roman" w:cs="Times New Roman"/>
          <w:sz w:val="24"/>
          <w:szCs w:val="24"/>
        </w:rPr>
        <w:br/>
        <w:t xml:space="preserve">и со сверстниками, адекватно передавать информацию и отображать </w:t>
      </w:r>
      <w:r w:rsidRPr="002735CB">
        <w:rPr>
          <w:rFonts w:ascii="Times New Roman" w:eastAsia="SchoolBookSanPin" w:hAnsi="Times New Roman" w:cs="Times New Roman"/>
          <w:sz w:val="24"/>
          <w:szCs w:val="24"/>
        </w:rPr>
        <w:lastRenderedPageBreak/>
        <w:t>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roofErr w:type="gramEnd"/>
    </w:p>
    <w:p w:rsidR="003B66FA" w:rsidRPr="002735CB" w:rsidRDefault="003B66FA" w:rsidP="00F21D0F">
      <w:pPr>
        <w:pStyle w:val="a4"/>
        <w:widowControl w:val="0"/>
        <w:numPr>
          <w:ilvl w:val="0"/>
          <w:numId w:val="32"/>
        </w:numPr>
        <w:spacing w:after="0" w:line="276" w:lineRule="auto"/>
        <w:jc w:val="both"/>
        <w:rPr>
          <w:rFonts w:ascii="Times New Roman" w:eastAsia="SchoolBookSanPin" w:hAnsi="Times New Roman" w:cs="Times New Roman"/>
          <w:sz w:val="24"/>
          <w:szCs w:val="24"/>
        </w:rPr>
      </w:pPr>
      <w:proofErr w:type="gramStart"/>
      <w:r w:rsidRPr="002735CB">
        <w:rPr>
          <w:rFonts w:ascii="Times New Roman" w:eastAsia="SchoolBookSanPin"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roofErr w:type="gramEnd"/>
    </w:p>
    <w:p w:rsidR="003B66FA" w:rsidRPr="002735CB" w:rsidRDefault="003B66FA" w:rsidP="000D04AD">
      <w:pPr>
        <w:widowControl w:val="0"/>
        <w:spacing w:after="0" w:line="276" w:lineRule="auto"/>
        <w:ind w:firstLine="709"/>
        <w:jc w:val="both"/>
        <w:rPr>
          <w:rFonts w:ascii="Times New Roman" w:eastAsia="SchoolBookSanPin" w:hAnsi="Times New Roman" w:cs="Times New Roman"/>
          <w:b/>
          <w:sz w:val="24"/>
          <w:szCs w:val="24"/>
        </w:rPr>
      </w:pPr>
      <w:r w:rsidRPr="002735CB">
        <w:rPr>
          <w:rFonts w:ascii="Times New Roman" w:eastAsia="Calibri" w:hAnsi="Times New Roman" w:cs="Times New Roman"/>
          <w:b/>
          <w:sz w:val="24"/>
          <w:szCs w:val="24"/>
        </w:rPr>
        <w:t xml:space="preserve">2.2.2   </w:t>
      </w:r>
      <w:r w:rsidRPr="002735CB">
        <w:rPr>
          <w:rFonts w:ascii="Times New Roman" w:eastAsia="SchoolBookSanPin" w:hAnsi="Times New Roman" w:cs="Times New Roman"/>
          <w:b/>
          <w:sz w:val="24"/>
          <w:szCs w:val="24"/>
        </w:rPr>
        <w:t>Содержательный раздел.</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 xml:space="preserve">.2.1  </w:t>
      </w:r>
      <w:r w:rsidR="003B66FA" w:rsidRPr="002735CB">
        <w:rPr>
          <w:rFonts w:ascii="Times New Roman" w:eastAsia="SchoolBookSanPin" w:hAnsi="Times New Roman" w:cs="Times New Roman"/>
          <w:sz w:val="24"/>
          <w:szCs w:val="24"/>
        </w:rPr>
        <w:t xml:space="preserve">Программа формирования УУД у </w:t>
      </w:r>
      <w:proofErr w:type="gramStart"/>
      <w:r w:rsidR="003B66FA" w:rsidRPr="002735CB">
        <w:rPr>
          <w:rFonts w:ascii="Times New Roman" w:eastAsia="SchoolBookSanPin" w:hAnsi="Times New Roman" w:cs="Times New Roman"/>
          <w:sz w:val="24"/>
          <w:szCs w:val="24"/>
        </w:rPr>
        <w:t>обучающихся</w:t>
      </w:r>
      <w:proofErr w:type="gramEnd"/>
      <w:r w:rsidR="003B66FA" w:rsidRPr="002735CB">
        <w:rPr>
          <w:rFonts w:ascii="Times New Roman" w:eastAsia="SchoolBookSanPin" w:hAnsi="Times New Roman" w:cs="Times New Roman"/>
          <w:sz w:val="24"/>
          <w:szCs w:val="24"/>
        </w:rPr>
        <w:t xml:space="preserve"> должна содержать:</w:t>
      </w:r>
    </w:p>
    <w:p w:rsidR="003B66FA" w:rsidRPr="002735CB" w:rsidRDefault="003B66FA" w:rsidP="00F21D0F">
      <w:pPr>
        <w:pStyle w:val="a4"/>
        <w:widowControl w:val="0"/>
        <w:numPr>
          <w:ilvl w:val="0"/>
          <w:numId w:val="33"/>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описание взаимосвязи универсальных учебных действий с содержанием учебных предметов;</w:t>
      </w:r>
    </w:p>
    <w:p w:rsidR="003B66FA" w:rsidRPr="002735CB" w:rsidRDefault="003B66FA" w:rsidP="00F21D0F">
      <w:pPr>
        <w:pStyle w:val="a4"/>
        <w:widowControl w:val="0"/>
        <w:numPr>
          <w:ilvl w:val="0"/>
          <w:numId w:val="33"/>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 xml:space="preserve">.2.2  </w:t>
      </w:r>
      <w:r w:rsidR="003B66FA" w:rsidRPr="002735CB">
        <w:rPr>
          <w:rFonts w:ascii="Times New Roman" w:eastAsia="SchoolBookSanPin" w:hAnsi="Times New Roman" w:cs="Times New Roman"/>
          <w:sz w:val="24"/>
          <w:szCs w:val="24"/>
        </w:rPr>
        <w:t>Описание взаимосвязи УУД с содержанием учебных предметов.</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2735CB">
        <w:rPr>
          <w:rFonts w:ascii="Times New Roman" w:eastAsia="SchoolBookSanPin" w:hAnsi="Times New Roman" w:cs="Times New Roman"/>
          <w:sz w:val="24"/>
          <w:szCs w:val="24"/>
        </w:rPr>
        <w:br/>
        <w:t>в рабочих программах.</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3B66FA" w:rsidRPr="002735CB" w:rsidRDefault="003B66FA" w:rsidP="00F21D0F">
      <w:pPr>
        <w:pStyle w:val="a4"/>
        <w:widowControl w:val="0"/>
        <w:numPr>
          <w:ilvl w:val="0"/>
          <w:numId w:val="34"/>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3B66FA" w:rsidRPr="002735CB" w:rsidRDefault="003B66FA" w:rsidP="00F21D0F">
      <w:pPr>
        <w:pStyle w:val="a4"/>
        <w:widowControl w:val="0"/>
        <w:numPr>
          <w:ilvl w:val="0"/>
          <w:numId w:val="34"/>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 соотнесении с предметными результатами по основным разделам и темам учебного содержания;</w:t>
      </w:r>
    </w:p>
    <w:p w:rsidR="003B66FA" w:rsidRPr="002735CB" w:rsidRDefault="003B66FA" w:rsidP="00F21D0F">
      <w:pPr>
        <w:pStyle w:val="a4"/>
        <w:widowControl w:val="0"/>
        <w:numPr>
          <w:ilvl w:val="0"/>
          <w:numId w:val="34"/>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 разделе «Основные виды деятельности» тематического планирования.</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 </w:t>
      </w:r>
      <w:r w:rsidR="003B66FA" w:rsidRPr="002735CB">
        <w:rPr>
          <w:rFonts w:ascii="Times New Roman" w:eastAsia="SchoolBookSanPi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.2.3.1. </w:t>
      </w:r>
      <w:r w:rsidR="003B66FA" w:rsidRPr="002735CB">
        <w:rPr>
          <w:rFonts w:ascii="Times New Roman" w:eastAsia="SchoolBookSanPin" w:hAnsi="Times New Roman" w:cs="Times New Roman"/>
          <w:sz w:val="24"/>
          <w:szCs w:val="24"/>
        </w:rPr>
        <w:t>Русский язык и литература.</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.2.3.1.1. </w:t>
      </w:r>
      <w:r w:rsidR="003B66FA" w:rsidRPr="002735C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B66FA" w:rsidRPr="002735CB">
        <w:rPr>
          <w:rFonts w:ascii="Times New Roman" w:eastAsia="SchoolBookSanPin" w:hAnsi="Times New Roman" w:cs="Times New Roman"/>
          <w:sz w:val="24"/>
          <w:szCs w:val="24"/>
        </w:rPr>
        <w:br/>
        <w:t>в части базовых логических действий.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w:t>
      </w:r>
      <w:r w:rsidRPr="002735CB">
        <w:rPr>
          <w:rFonts w:ascii="Times New Roman" w:eastAsia="SchoolBookSanPin" w:hAnsi="Times New Roman" w:cs="Times New Roman"/>
          <w:sz w:val="24"/>
          <w:szCs w:val="24"/>
        </w:rPr>
        <w:br/>
        <w:t>языковых единиц, текстов различных функциональных разновидностей языка, функционально-смысловых типов речи и жанров.</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Выявлять и комментировать закономерности при изучении языковых процессов; </w:t>
      </w:r>
      <w:r w:rsidRPr="002735CB">
        <w:rPr>
          <w:rFonts w:ascii="Times New Roman" w:eastAsia="SchoolBookSanPin" w:hAnsi="Times New Roman" w:cs="Times New Roman"/>
          <w:sz w:val="24"/>
          <w:szCs w:val="24"/>
        </w:rPr>
        <w:lastRenderedPageBreak/>
        <w:t>формулировать выводы с использованием дедуктивных и индуктивных умозаключений, умозаключений по аналогии.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Самостоятельно выбирать способ решения учебной задачи при работе </w:t>
      </w:r>
      <w:r w:rsidRPr="002735CB">
        <w:rPr>
          <w:rFonts w:ascii="Times New Roman" w:eastAsia="SchoolBookSanPin" w:hAnsi="Times New Roman" w:cs="Times New Roman"/>
          <w:sz w:val="24"/>
          <w:szCs w:val="24"/>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Выявлять (в рамках предложенной задачи) критерии определения закономерностей и противоречий в рассматриваемых литературных фактах </w:t>
      </w:r>
      <w:r w:rsidRPr="002735CB">
        <w:rPr>
          <w:rFonts w:ascii="Times New Roman" w:eastAsia="SchoolBookSanPin" w:hAnsi="Times New Roman" w:cs="Times New Roman"/>
          <w:sz w:val="24"/>
          <w:szCs w:val="24"/>
        </w:rPr>
        <w:br/>
        <w:t>и наблюдениях над текстом.</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.2.3.1.2. </w:t>
      </w:r>
      <w:r w:rsidR="003B66FA" w:rsidRPr="002735C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B66FA" w:rsidRPr="002735CB">
        <w:rPr>
          <w:rFonts w:ascii="Times New Roman" w:eastAsia="SchoolBookSanPin" w:hAnsi="Times New Roman" w:cs="Times New Roman"/>
          <w:sz w:val="24"/>
          <w:szCs w:val="24"/>
        </w:rPr>
        <w:br/>
        <w:t>в части базовых исследовательских действий.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sidRPr="002735CB">
        <w:rPr>
          <w:rFonts w:ascii="Times New Roman" w:eastAsia="SchoolBookSanPin" w:hAnsi="Times New Roman" w:cs="Times New Roman"/>
          <w:sz w:val="24"/>
          <w:szCs w:val="24"/>
        </w:rPr>
        <w:br/>
        <w:t>в устной и письменной форме, в виде электронной презентации, схемы, таблицы, диаграммы и других.</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Овладеть инструментами оценки достоверности полученных выводов </w:t>
      </w:r>
      <w:r w:rsidRPr="002735CB">
        <w:rPr>
          <w:rFonts w:ascii="Times New Roman" w:eastAsia="SchoolBookSanPin" w:hAnsi="Times New Roman" w:cs="Times New Roman"/>
          <w:sz w:val="24"/>
          <w:szCs w:val="24"/>
        </w:rPr>
        <w:br/>
        <w:t>и обобщений.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Прогнозировать возможное дальнейшее развитие событий и их последствия </w:t>
      </w:r>
      <w:r w:rsidRPr="002735CB">
        <w:rPr>
          <w:rFonts w:ascii="Times New Roman" w:eastAsia="SchoolBookSanPin" w:hAnsi="Times New Roman" w:cs="Times New Roman"/>
          <w:sz w:val="24"/>
          <w:szCs w:val="24"/>
        </w:rPr>
        <w:br/>
        <w:t xml:space="preserve">в аналогичных или сходных ситуациях, а также выдвигать предположения </w:t>
      </w:r>
      <w:r w:rsidRPr="002735CB">
        <w:rPr>
          <w:rFonts w:ascii="Times New Roman" w:eastAsia="SchoolBookSanPin" w:hAnsi="Times New Roman" w:cs="Times New Roman"/>
          <w:sz w:val="24"/>
          <w:szCs w:val="24"/>
        </w:rPr>
        <w:br/>
        <w:t>об их развитии в новых условиях и контекстах, в том числе в литературных произведениях.</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.2.3.1.3. </w:t>
      </w:r>
      <w:r w:rsidR="003B66FA" w:rsidRPr="002735C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B66FA" w:rsidRPr="002735CB">
        <w:rPr>
          <w:rFonts w:ascii="Times New Roman" w:eastAsia="SchoolBookSanPin" w:hAnsi="Times New Roman" w:cs="Times New Roman"/>
          <w:sz w:val="24"/>
          <w:szCs w:val="24"/>
        </w:rPr>
        <w:br/>
        <w:t>в части базовых работа с информацией.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proofErr w:type="gramStart"/>
      <w:r w:rsidRPr="002735CB">
        <w:rPr>
          <w:rFonts w:ascii="Times New Roman" w:eastAsia="SchoolBookSanPin" w:hAnsi="Times New Roman" w:cs="Times New Roman"/>
          <w:sz w:val="24"/>
          <w:szCs w:val="24"/>
        </w:rPr>
        <w:t xml:space="preserve">Выбирать, анализировать, обобщать, систематизировать интерпретировать </w:t>
      </w:r>
      <w:r w:rsidRPr="002735CB">
        <w:rPr>
          <w:rFonts w:ascii="Times New Roman" w:eastAsia="SchoolBookSanPin" w:hAnsi="Times New Roman" w:cs="Times New Roman"/>
          <w:sz w:val="24"/>
          <w:szCs w:val="24"/>
        </w:rPr>
        <w:br/>
        <w:t xml:space="preserve">и комментировать информацию, представленную в текстах, таблицах, схемах; </w:t>
      </w:r>
      <w:r w:rsidRPr="002735CB">
        <w:rPr>
          <w:rFonts w:ascii="Times New Roman" w:eastAsia="SchoolBookSanPin" w:hAnsi="Times New Roman" w:cs="Times New Roman"/>
          <w:sz w:val="24"/>
          <w:szCs w:val="24"/>
        </w:rPr>
        <w:lastRenderedPageBreak/>
        <w:t>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roofErr w:type="gramEnd"/>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proofErr w:type="gramStart"/>
      <w:r w:rsidRPr="002735CB">
        <w:rPr>
          <w:rFonts w:ascii="Times New Roman" w:eastAsia="SchoolBookSanPin" w:hAnsi="Times New Roman" w:cs="Times New Roman"/>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sidRPr="002735CB">
        <w:rPr>
          <w:rFonts w:ascii="Times New Roman" w:eastAsia="SchoolBookSanPin" w:hAnsi="Times New Roman" w:cs="Times New Roman"/>
          <w:sz w:val="24"/>
          <w:szCs w:val="24"/>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sidRPr="002735CB">
        <w:rPr>
          <w:rFonts w:ascii="Times New Roman" w:eastAsia="SchoolBookSanPin" w:hAnsi="Times New Roman" w:cs="Times New Roman"/>
          <w:sz w:val="24"/>
          <w:szCs w:val="24"/>
        </w:rPr>
        <w:br/>
        <w:t>с точки зрения использованных в нем языковых средств; оценивать достоверность содержащейся в тексте информации.</w:t>
      </w:r>
      <w:proofErr w:type="gramEnd"/>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sidRPr="002735CB">
        <w:rPr>
          <w:rFonts w:ascii="Times New Roman" w:eastAsia="SchoolBookSanPin" w:hAnsi="Times New Roman" w:cs="Times New Roman"/>
          <w:sz w:val="24"/>
          <w:szCs w:val="24"/>
        </w:rPr>
        <w:br/>
        <w:t>и восполнять его путем использования других источников информации.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Находить и формулировать аргументы, подтверждающую </w:t>
      </w:r>
      <w:r w:rsidRPr="002735CB">
        <w:rPr>
          <w:rFonts w:ascii="Times New Roman" w:eastAsia="SchoolBookSanPin" w:hAnsi="Times New Roman" w:cs="Times New Roman"/>
          <w:sz w:val="24"/>
          <w:szCs w:val="24"/>
        </w:rPr>
        <w:br/>
        <w:t xml:space="preserve">или опровергающую позицию автора текста и собственную точку зрения </w:t>
      </w:r>
      <w:r w:rsidRPr="002735CB">
        <w:rPr>
          <w:rFonts w:ascii="Times New Roman" w:eastAsia="SchoolBookSanPin" w:hAnsi="Times New Roman" w:cs="Times New Roman"/>
          <w:sz w:val="24"/>
          <w:szCs w:val="24"/>
        </w:rPr>
        <w:br/>
        <w:t>на проблему текста, в анализируемом тексте и других источниках.</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Самостоятельно выбирать оптимальную форму представления литературной </w:t>
      </w:r>
      <w:r w:rsidRPr="002735CB">
        <w:rPr>
          <w:rFonts w:ascii="Times New Roman" w:eastAsia="SchoolBookSanPin" w:hAnsi="Times New Roman" w:cs="Times New Roman"/>
          <w:sz w:val="24"/>
          <w:szCs w:val="24"/>
        </w:rPr>
        <w:br/>
        <w:t xml:space="preserve">и другой информации (текст, презентация, таблица, схема) в зависимости </w:t>
      </w:r>
      <w:r w:rsidRPr="002735CB">
        <w:rPr>
          <w:rFonts w:ascii="Times New Roman" w:eastAsia="SchoolBookSanPin" w:hAnsi="Times New Roman" w:cs="Times New Roman"/>
          <w:sz w:val="24"/>
          <w:szCs w:val="24"/>
        </w:rPr>
        <w:br/>
        <w:t>от коммуникативной установки.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.2.3.1.4. </w:t>
      </w:r>
      <w:r w:rsidR="003B66FA" w:rsidRPr="002735CB">
        <w:rPr>
          <w:rFonts w:ascii="Times New Roman" w:eastAsia="SchoolBookSanPin" w:hAnsi="Times New Roman" w:cs="Times New Roman"/>
          <w:sz w:val="24"/>
          <w:szCs w:val="24"/>
        </w:rPr>
        <w:t>Формирование универсальных учебных коммуникативных действий.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Владеть различными видами монолога и диалога, формулировать в устной </w:t>
      </w:r>
      <w:r w:rsidRPr="002735CB">
        <w:rPr>
          <w:rFonts w:ascii="Times New Roman" w:eastAsia="SchoolBookSanPin" w:hAnsi="Times New Roman" w:cs="Times New Roman"/>
          <w:sz w:val="24"/>
          <w:szCs w:val="24"/>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2735CB">
        <w:rPr>
          <w:rFonts w:ascii="Times New Roman" w:eastAsia="SchoolBookSanPin" w:hAnsi="Times New Roman" w:cs="Times New Roman"/>
          <w:sz w:val="24"/>
          <w:szCs w:val="24"/>
        </w:rPr>
        <w:br/>
        <w:t>по поставленной проблеме.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sidRPr="002735CB">
        <w:rPr>
          <w:rFonts w:ascii="Times New Roman" w:eastAsia="SchoolBookSanPin" w:hAnsi="Times New Roman" w:cs="Times New Roman"/>
          <w:sz w:val="24"/>
          <w:szCs w:val="24"/>
        </w:rPr>
        <w:br/>
        <w:t>к суждениям собеседников.</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Осуществлять речевую рефлексию (выявлять коммуникативные неудачи </w:t>
      </w:r>
      <w:r w:rsidRPr="002735CB">
        <w:rPr>
          <w:rFonts w:ascii="Times New Roman" w:eastAsia="SchoolBookSanPin" w:hAnsi="Times New Roman" w:cs="Times New Roman"/>
          <w:sz w:val="24"/>
          <w:szCs w:val="24"/>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Управлять собственными эмоциями, корректно выражать их в процессе речевого общения.</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lastRenderedPageBreak/>
        <w:t>2.2</w:t>
      </w:r>
      <w:r w:rsidR="003B66FA" w:rsidRPr="002735CB">
        <w:rPr>
          <w:rFonts w:ascii="Times New Roman" w:eastAsia="Calibri" w:hAnsi="Times New Roman" w:cs="Times New Roman"/>
          <w:sz w:val="24"/>
          <w:szCs w:val="24"/>
        </w:rPr>
        <w:t>.2.3.1.4. </w:t>
      </w:r>
      <w:r w:rsidR="003B66FA" w:rsidRPr="002735CB">
        <w:rPr>
          <w:rFonts w:ascii="Times New Roman" w:eastAsia="SchoolBookSanPin" w:hAnsi="Times New Roman" w:cs="Times New Roman"/>
          <w:sz w:val="24"/>
          <w:szCs w:val="24"/>
        </w:rPr>
        <w:t>Формирование универсальных учебных регулятивных действий.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Владеть социокультурными нормами и нормами речевого поведения </w:t>
      </w:r>
      <w:r w:rsidRPr="002735CB">
        <w:rPr>
          <w:rFonts w:ascii="Times New Roman" w:eastAsia="SchoolBookSanPin" w:hAnsi="Times New Roman" w:cs="Times New Roman"/>
          <w:sz w:val="24"/>
          <w:szCs w:val="24"/>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Pr="002735CB">
        <w:rPr>
          <w:rFonts w:ascii="Times New Roman" w:eastAsia="SchoolBookSanPin" w:hAnsi="Times New Roman" w:cs="Times New Roman"/>
          <w:sz w:val="24"/>
          <w:szCs w:val="24"/>
        </w:rPr>
        <w:br/>
        <w:t>и особенностей аудитории и в соответствии с этим составлять устные и письменные тексты с использованием иллюстративного материала.</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.2.3.2. </w:t>
      </w:r>
      <w:r w:rsidR="003B66FA" w:rsidRPr="002735CB">
        <w:rPr>
          <w:rFonts w:ascii="Times New Roman" w:eastAsia="SchoolBookSanPin" w:hAnsi="Times New Roman" w:cs="Times New Roman"/>
          <w:sz w:val="24"/>
          <w:szCs w:val="24"/>
        </w:rPr>
        <w:t>Иностранный язык.</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.2.3.2.1. </w:t>
      </w:r>
      <w:r w:rsidR="003B66FA" w:rsidRPr="002735C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B66FA" w:rsidRPr="002735CB">
        <w:rPr>
          <w:rFonts w:ascii="Times New Roman" w:eastAsia="SchoolBookSanPin" w:hAnsi="Times New Roman" w:cs="Times New Roman"/>
          <w:sz w:val="24"/>
          <w:szCs w:val="24"/>
        </w:rPr>
        <w:br/>
        <w:t>в части базовых логических действий.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Выдвигать гипотезы (например, об употреблении глагола-связки </w:t>
      </w:r>
      <w:r w:rsidRPr="002735CB">
        <w:rPr>
          <w:rFonts w:ascii="Times New Roman" w:eastAsia="SchoolBookSanPin" w:hAnsi="Times New Roman" w:cs="Times New Roman"/>
          <w:sz w:val="24"/>
          <w:szCs w:val="24"/>
        </w:rPr>
        <w:br/>
        <w:t>в иностранном языке); обосновывать, аргументировать свои суждения, выводы.</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Сравнивать языковые единицы разного уровня (звуки, буквы, слова, речевые клише, грамматические явления, тексты и т.п.).</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Пользоваться классификациями (по типу чтения, по типу высказывания</w:t>
      </w:r>
      <w:r w:rsidRPr="002735CB">
        <w:rPr>
          <w:rFonts w:ascii="Times New Roman" w:eastAsia="SchoolBookSanPin" w:hAnsi="Times New Roman" w:cs="Times New Roman"/>
          <w:sz w:val="24"/>
          <w:szCs w:val="24"/>
        </w:rPr>
        <w:br/>
        <w:t>и другим).</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proofErr w:type="gramStart"/>
      <w:r w:rsidRPr="002735CB">
        <w:rPr>
          <w:rFonts w:ascii="Times New Roman" w:eastAsia="SchoolBookSanPin" w:hAnsi="Times New Roman" w:cs="Times New Roman"/>
          <w:sz w:val="24"/>
          <w:szCs w:val="24"/>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2735CB">
        <w:rPr>
          <w:rFonts w:ascii="Times New Roman" w:eastAsia="SchoolBookSanPin" w:hAnsi="Times New Roman" w:cs="Times New Roman"/>
          <w:sz w:val="24"/>
          <w:szCs w:val="24"/>
        </w:rPr>
        <w:br/>
        <w:t>(в таблицах, диаграммах).</w:t>
      </w:r>
      <w:proofErr w:type="gramEnd"/>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.2.3.2.2. </w:t>
      </w:r>
      <w:r w:rsidR="003B66FA" w:rsidRPr="002735C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B66FA" w:rsidRPr="002735CB">
        <w:rPr>
          <w:rFonts w:ascii="Times New Roman" w:eastAsia="SchoolBookSanPin" w:hAnsi="Times New Roman" w:cs="Times New Roman"/>
          <w:sz w:val="24"/>
          <w:szCs w:val="24"/>
        </w:rPr>
        <w:br/>
        <w:t>в части работы с информацией.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lastRenderedPageBreak/>
        <w:t>Фиксировать информацию доступными средствами (в виде ключевых слов, плана).</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Оценивать достоверность информации, полученной из иноязычных источников.</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.2.3.2.3. </w:t>
      </w:r>
      <w:r w:rsidR="003B66FA" w:rsidRPr="002735CB">
        <w:rPr>
          <w:rFonts w:ascii="Times New Roman" w:eastAsia="SchoolBookSanPin" w:hAnsi="Times New Roman" w:cs="Times New Roman"/>
          <w:sz w:val="24"/>
          <w:szCs w:val="24"/>
        </w:rPr>
        <w:t>Формирование универсальных учебных коммуникативных действий.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2735CB">
        <w:rPr>
          <w:rFonts w:ascii="Times New Roman" w:eastAsia="SchoolBookSanPin" w:hAnsi="Times New Roman" w:cs="Times New Roman"/>
          <w:sz w:val="24"/>
          <w:szCs w:val="24"/>
        </w:rPr>
        <w:br/>
        <w:t>в соответствии с условиями и целями общения.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Осуществлять смысловое чтение текста с учетом коммуникативной задачи </w:t>
      </w:r>
      <w:r w:rsidRPr="002735CB">
        <w:rPr>
          <w:rFonts w:ascii="Times New Roman" w:eastAsia="SchoolBookSanPin" w:hAnsi="Times New Roman" w:cs="Times New Roman"/>
          <w:sz w:val="24"/>
          <w:szCs w:val="24"/>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Анализировать и восстанавливать текст с опущенными в учебных целях фрагментами.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2735CB">
        <w:rPr>
          <w:rFonts w:ascii="Times New Roman" w:eastAsia="SchoolBookSanPin" w:hAnsi="Times New Roman" w:cs="Times New Roman"/>
          <w:sz w:val="24"/>
          <w:szCs w:val="24"/>
        </w:rPr>
        <w:br/>
        <w:t>из вопросов или утверждений).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Оказывать влияние на речевое поведение партнера (например, поощряя </w:t>
      </w:r>
      <w:r w:rsidRPr="002735CB">
        <w:rPr>
          <w:rFonts w:ascii="Times New Roman" w:eastAsia="SchoolBookSanPin" w:hAnsi="Times New Roman" w:cs="Times New Roman"/>
          <w:sz w:val="24"/>
          <w:szCs w:val="24"/>
        </w:rPr>
        <w:br/>
        <w:t>его продолжать поиск совместного решения поставленной задачи).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Корректировать деятельность с учетом возникших трудностей, ошибок, новых данных или информации.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Оценивать процесс и общий результат деятельности; анализировать </w:t>
      </w:r>
      <w:r w:rsidRPr="002735CB">
        <w:rPr>
          <w:rFonts w:ascii="Times New Roman" w:eastAsia="SchoolBookSanPin" w:hAnsi="Times New Roman" w:cs="Times New Roman"/>
          <w:sz w:val="24"/>
          <w:szCs w:val="24"/>
        </w:rPr>
        <w:br/>
        <w:t>и оценивать собственную работу: меру собственной самостоятельности, затруднения, дефициты, ошибки и другие.</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.2.3.3. </w:t>
      </w:r>
      <w:r w:rsidR="003B66FA" w:rsidRPr="002735CB">
        <w:rPr>
          <w:rFonts w:ascii="Times New Roman" w:eastAsia="SchoolBookSanPin" w:hAnsi="Times New Roman" w:cs="Times New Roman"/>
          <w:sz w:val="24"/>
          <w:szCs w:val="24"/>
        </w:rPr>
        <w:t>Математика и информатика.</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.2.3.3.1. </w:t>
      </w:r>
      <w:r w:rsidR="003B66FA" w:rsidRPr="002735C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B66FA" w:rsidRPr="002735CB">
        <w:rPr>
          <w:rFonts w:ascii="Times New Roman" w:eastAsia="SchoolBookSanPin" w:hAnsi="Times New Roman" w:cs="Times New Roman"/>
          <w:sz w:val="24"/>
          <w:szCs w:val="24"/>
        </w:rPr>
        <w:br/>
        <w:t>в части базовых логических действий.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Выявлять качества, свойства, характеристики математических объектов.</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Различать свойства и признаки объектов.</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proofErr w:type="gramStart"/>
      <w:r w:rsidRPr="002735CB">
        <w:rPr>
          <w:rFonts w:ascii="Times New Roman" w:eastAsia="SchoolBookSanPi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roofErr w:type="gramEnd"/>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Устанавливать связи и отношения, проводить аналогии, распознавать зависимости между объектами.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Анализировать изменения и находить закономерности.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Использовать логические связки «и», «или», «если ..., то ...».</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Обобщать и конкретизировать; строить заключения от общего к частному </w:t>
      </w:r>
      <w:r w:rsidRPr="002735CB">
        <w:rPr>
          <w:rFonts w:ascii="Times New Roman" w:eastAsia="SchoolBookSanPin" w:hAnsi="Times New Roman" w:cs="Times New Roman"/>
          <w:sz w:val="24"/>
          <w:szCs w:val="24"/>
        </w:rPr>
        <w:br/>
        <w:t>и от частного к общему.</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lastRenderedPageBreak/>
        <w:t>Использовать кванторы «все», «всякий», «любой», «некоторый», «существует»; приводить пример и контрпример.</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Различать, распознавать верные и неверные утверждения.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Выражать отношения, зависимости, правила, закономерности с помощью формул.</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Моделировать отношения между объектами, использовать символьные </w:t>
      </w:r>
      <w:r w:rsidRPr="002735CB">
        <w:rPr>
          <w:rFonts w:ascii="Times New Roman" w:eastAsia="SchoolBookSanPin" w:hAnsi="Times New Roman" w:cs="Times New Roman"/>
          <w:sz w:val="24"/>
          <w:szCs w:val="24"/>
        </w:rPr>
        <w:br/>
        <w:t>и графические модели.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Воспроизводить и строить логические цепочки утверждений, прямые </w:t>
      </w:r>
      <w:r w:rsidRPr="002735CB">
        <w:rPr>
          <w:rFonts w:ascii="Times New Roman" w:eastAsia="SchoolBookSanPin" w:hAnsi="Times New Roman" w:cs="Times New Roman"/>
          <w:sz w:val="24"/>
          <w:szCs w:val="24"/>
        </w:rPr>
        <w:br/>
        <w:t>и от противного.</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Устанавливать противоречия в рассуждениях.</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2735CB">
        <w:rPr>
          <w:rFonts w:ascii="Times New Roman" w:eastAsia="SchoolBookSanPin" w:hAnsi="Times New Roman" w:cs="Times New Roman"/>
          <w:sz w:val="24"/>
          <w:szCs w:val="24"/>
        </w:rPr>
        <w:br/>
        <w:t>и заданных критериев.</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.2.3.3.2. </w:t>
      </w:r>
      <w:r w:rsidR="003B66FA" w:rsidRPr="002735C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B66FA" w:rsidRPr="002735CB">
        <w:rPr>
          <w:rFonts w:ascii="Times New Roman" w:eastAsia="SchoolBookSanPin" w:hAnsi="Times New Roman" w:cs="Times New Roman"/>
          <w:sz w:val="24"/>
          <w:szCs w:val="24"/>
        </w:rPr>
        <w:br/>
        <w:t>в части базовых исследовательских действий.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Доказывать, обосновывать, аргументировать свои суждения, выводы, закономерности и результаты.</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.2.3.3.3. </w:t>
      </w:r>
      <w:r w:rsidR="003B66FA" w:rsidRPr="002735C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B66FA" w:rsidRPr="002735CB">
        <w:rPr>
          <w:rFonts w:ascii="Times New Roman" w:eastAsia="SchoolBookSanPin" w:hAnsi="Times New Roman" w:cs="Times New Roman"/>
          <w:sz w:val="24"/>
          <w:szCs w:val="24"/>
        </w:rPr>
        <w:br/>
        <w:t>в части работы с информацией.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Переводить вербальную информацию в графическую форму и наоборот.</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Распознавать неверную информацию, данные, утверждения; устанавливать противоречия в фактах, данных.</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Находить ошибки в неверных утверждениях и исправлять их.</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.2.3.3.4. </w:t>
      </w:r>
      <w:r w:rsidR="003B66FA" w:rsidRPr="002735CB">
        <w:rPr>
          <w:rFonts w:ascii="Times New Roman" w:eastAsia="SchoolBookSanPin" w:hAnsi="Times New Roman" w:cs="Times New Roman"/>
          <w:sz w:val="24"/>
          <w:szCs w:val="24"/>
        </w:rPr>
        <w:t>Формирование универсальных учебных коммуникативных действий.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2735CB">
        <w:rPr>
          <w:rFonts w:ascii="Times New Roman" w:eastAsia="SchoolBookSanPin" w:hAnsi="Times New Roman" w:cs="Times New Roman"/>
          <w:sz w:val="24"/>
          <w:szCs w:val="24"/>
        </w:rPr>
        <w:br/>
        <w:t>в текстовом и графическом виде.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2735CB">
        <w:rPr>
          <w:rFonts w:ascii="Times New Roman" w:eastAsia="SchoolBookSanPin" w:hAnsi="Times New Roman" w:cs="Times New Roman"/>
          <w:sz w:val="24"/>
          <w:szCs w:val="24"/>
        </w:rPr>
        <w:br/>
        <w:t>и координируя свои действия с другими членами команды.</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Оценивать качество своего вклада в общий информационный продукт </w:t>
      </w:r>
      <w:r w:rsidRPr="002735CB">
        <w:rPr>
          <w:rFonts w:ascii="Times New Roman" w:eastAsia="SchoolBookSanPin" w:hAnsi="Times New Roman" w:cs="Times New Roman"/>
          <w:sz w:val="24"/>
          <w:szCs w:val="24"/>
        </w:rPr>
        <w:br/>
        <w:t>по критериям, самостоятельно сформулированным участниками взаимодействия.</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.2.3.3.5. </w:t>
      </w:r>
      <w:r w:rsidR="003B66FA" w:rsidRPr="002735CB">
        <w:rPr>
          <w:rFonts w:ascii="Times New Roman" w:eastAsia="SchoolBookSanPin" w:hAnsi="Times New Roman" w:cs="Times New Roman"/>
          <w:sz w:val="24"/>
          <w:szCs w:val="24"/>
        </w:rPr>
        <w:t>Формирование универсальных учебных регулятивных действий.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Удерживать цель деятельности.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Планировать выполнение учебной задачи, выбирать и аргументировать способ деятельности.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Корректировать деятельность с учетом возникших трудностей, ошибок, новых данных или информации.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Анализировать и оценивать собственную работу: меру собственной самостоятельности, затруднения, дефициты, ошибки и </w:t>
      </w:r>
      <w:proofErr w:type="gramStart"/>
      <w:r w:rsidRPr="002735CB">
        <w:rPr>
          <w:rFonts w:ascii="Times New Roman" w:eastAsia="SchoolBookSanPin" w:hAnsi="Times New Roman" w:cs="Times New Roman"/>
          <w:sz w:val="24"/>
          <w:szCs w:val="24"/>
        </w:rPr>
        <w:t>другое</w:t>
      </w:r>
      <w:proofErr w:type="gramEnd"/>
      <w:r w:rsidRPr="002735CB">
        <w:rPr>
          <w:rFonts w:ascii="Times New Roman" w:eastAsia="SchoolBookSanPin" w:hAnsi="Times New Roman" w:cs="Times New Roman"/>
          <w:sz w:val="24"/>
          <w:szCs w:val="24"/>
        </w:rPr>
        <w:t>.</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.2.3.4. </w:t>
      </w:r>
      <w:r w:rsidR="003B66FA" w:rsidRPr="002735CB">
        <w:rPr>
          <w:rFonts w:ascii="Times New Roman" w:eastAsia="SchoolBookSanPin" w:hAnsi="Times New Roman" w:cs="Times New Roman"/>
          <w:sz w:val="24"/>
          <w:szCs w:val="24"/>
        </w:rPr>
        <w:t>Естественнонаучные предметы.</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.2.3.4.1. </w:t>
      </w:r>
      <w:r w:rsidR="003B66FA" w:rsidRPr="002735C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B66FA" w:rsidRPr="002735CB">
        <w:rPr>
          <w:rFonts w:ascii="Times New Roman" w:eastAsia="SchoolBookSanPin" w:hAnsi="Times New Roman" w:cs="Times New Roman"/>
          <w:sz w:val="24"/>
          <w:szCs w:val="24"/>
        </w:rPr>
        <w:br/>
        <w:t>в части базовых логических действий.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w:t>
      </w:r>
      <w:r w:rsidRPr="002735CB">
        <w:rPr>
          <w:rFonts w:ascii="Times New Roman" w:eastAsia="SchoolBookSanPin" w:hAnsi="Times New Roman" w:cs="Times New Roman"/>
          <w:sz w:val="24"/>
          <w:szCs w:val="24"/>
        </w:rPr>
        <w:br/>
        <w:t>в жаркую погоду в светлой одежде прохладнее, чем в темной.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.2.3.4.2. </w:t>
      </w:r>
      <w:r w:rsidR="003B66FA" w:rsidRPr="002735C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B66FA" w:rsidRPr="002735CB">
        <w:rPr>
          <w:rFonts w:ascii="Times New Roman" w:eastAsia="SchoolBookSanPin" w:hAnsi="Times New Roman" w:cs="Times New Roman"/>
          <w:sz w:val="24"/>
          <w:szCs w:val="24"/>
        </w:rPr>
        <w:br/>
        <w:t>в части базовых исследовательских действий.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Исследование явления теплообмена при смешивании холодной и горячей воды.</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Исследование процесса испарения различных жидкостей.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w:t>
      </w:r>
      <w:proofErr w:type="gramStart"/>
      <w:r w:rsidRPr="002735CB">
        <w:rPr>
          <w:rFonts w:ascii="Times New Roman" w:eastAsia="SchoolBookSanPin" w:hAnsi="Times New Roman" w:cs="Times New Roman"/>
          <w:sz w:val="24"/>
          <w:szCs w:val="24"/>
        </w:rPr>
        <w:t>сульфат-ионов</w:t>
      </w:r>
      <w:proofErr w:type="gramEnd"/>
      <w:r w:rsidRPr="002735CB">
        <w:rPr>
          <w:rFonts w:ascii="Times New Roman" w:eastAsia="SchoolBookSanPin" w:hAnsi="Times New Roman" w:cs="Times New Roman"/>
          <w:sz w:val="24"/>
          <w:szCs w:val="24"/>
        </w:rPr>
        <w:t xml:space="preserve">, взаимодействие разбавленной серной кислоты </w:t>
      </w:r>
      <w:r w:rsidRPr="002735CB">
        <w:rPr>
          <w:rFonts w:ascii="Times New Roman" w:eastAsia="SchoolBookSanPin" w:hAnsi="Times New Roman" w:cs="Times New Roman"/>
          <w:sz w:val="24"/>
          <w:szCs w:val="24"/>
        </w:rPr>
        <w:br/>
        <w:t>с цинком.</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.2.3.4.3. </w:t>
      </w:r>
      <w:r w:rsidR="003B66FA" w:rsidRPr="002735C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B66FA" w:rsidRPr="002735CB">
        <w:rPr>
          <w:rFonts w:ascii="Times New Roman" w:eastAsia="SchoolBookSanPin" w:hAnsi="Times New Roman" w:cs="Times New Roman"/>
          <w:sz w:val="24"/>
          <w:szCs w:val="24"/>
        </w:rPr>
        <w:br/>
        <w:t>в части работы с информацией.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Анализировать оригинальный текст, посвященный использованию звука </w:t>
      </w:r>
      <w:r w:rsidRPr="002735CB">
        <w:rPr>
          <w:rFonts w:ascii="Times New Roman" w:eastAsia="SchoolBookSanPin" w:hAnsi="Times New Roman" w:cs="Times New Roman"/>
          <w:sz w:val="24"/>
          <w:szCs w:val="24"/>
        </w:rPr>
        <w:br/>
        <w:t>(или ультразвука) в технике (эхолокация, ультразвук в медицине и другие).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Выполнять задания по тексту (смысловое чтение).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w:t>
      </w:r>
      <w:r w:rsidRPr="002735CB">
        <w:rPr>
          <w:rFonts w:ascii="Times New Roman" w:eastAsia="SchoolBookSanPin" w:hAnsi="Times New Roman" w:cs="Times New Roman"/>
          <w:sz w:val="24"/>
          <w:szCs w:val="24"/>
        </w:rPr>
        <w:lastRenderedPageBreak/>
        <w:t>материалы, ресурсы информационно-телекоммуникационной сети «Интернет».</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.2.3.4.4. </w:t>
      </w:r>
      <w:r w:rsidR="003B66FA" w:rsidRPr="002735CB">
        <w:rPr>
          <w:rFonts w:ascii="Times New Roman" w:eastAsia="SchoolBookSanPin" w:hAnsi="Times New Roman" w:cs="Times New Roman"/>
          <w:sz w:val="24"/>
          <w:szCs w:val="24"/>
        </w:rPr>
        <w:t>Формирование универсальных учебных коммуникативных действий.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Сопоставлять свои суждения с суждениями других участников дискуссии, </w:t>
      </w:r>
      <w:r w:rsidRPr="002735CB">
        <w:rPr>
          <w:rFonts w:ascii="Times New Roman" w:eastAsia="SchoolBookSanPin" w:hAnsi="Times New Roman" w:cs="Times New Roman"/>
          <w:sz w:val="24"/>
          <w:szCs w:val="24"/>
        </w:rPr>
        <w:br/>
        <w:t>при выявлении различий и сходства позиций по отношению к обсуждаемой естественнонаучной проблеме.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Выражать свою точку зрения на решение естественнонаучной задачи </w:t>
      </w:r>
      <w:r w:rsidRPr="002735CB">
        <w:rPr>
          <w:rFonts w:ascii="Times New Roman" w:eastAsia="SchoolBookSanPin" w:hAnsi="Times New Roman" w:cs="Times New Roman"/>
          <w:sz w:val="24"/>
          <w:szCs w:val="24"/>
        </w:rPr>
        <w:br/>
        <w:t>в устных и письменных текстах.</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Оценивать свой вклад в решение естественнонаучной проблемы </w:t>
      </w:r>
      <w:r w:rsidRPr="002735CB">
        <w:rPr>
          <w:rFonts w:ascii="Times New Roman" w:eastAsia="SchoolBookSanPin" w:hAnsi="Times New Roman" w:cs="Times New Roman"/>
          <w:sz w:val="24"/>
          <w:szCs w:val="24"/>
        </w:rPr>
        <w:br/>
        <w:t>по критериям, самостоятельно сформулированным участниками команды.</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.2.3.4.5. </w:t>
      </w:r>
      <w:r w:rsidR="003B66FA" w:rsidRPr="002735CB">
        <w:rPr>
          <w:rFonts w:ascii="Times New Roman" w:eastAsia="SchoolBookSanPin" w:hAnsi="Times New Roman" w:cs="Times New Roman"/>
          <w:sz w:val="24"/>
          <w:szCs w:val="24"/>
        </w:rPr>
        <w:t>Формирование универсальных учебных регулятивных действий.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Выявление проблем в жизненных и учебных ситуациях, требующих </w:t>
      </w:r>
      <w:r w:rsidRPr="002735CB">
        <w:rPr>
          <w:rFonts w:ascii="Times New Roman" w:eastAsia="SchoolBookSanPin" w:hAnsi="Times New Roman" w:cs="Times New Roman"/>
          <w:sz w:val="24"/>
          <w:szCs w:val="24"/>
        </w:rPr>
        <w:br/>
        <w:t>для решения проявлений естественнонаучной грамотности.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Объяснение причин достижения (недостижения) результатов деятельности </w:t>
      </w:r>
      <w:r w:rsidRPr="002735CB">
        <w:rPr>
          <w:rFonts w:ascii="Times New Roman" w:eastAsia="SchoolBookSanPin" w:hAnsi="Times New Roman" w:cs="Times New Roman"/>
          <w:sz w:val="24"/>
          <w:szCs w:val="24"/>
        </w:rPr>
        <w:br/>
        <w:t xml:space="preserve">по решению естественнонаучной задачи, выполнении </w:t>
      </w:r>
      <w:proofErr w:type="gramStart"/>
      <w:r w:rsidRPr="002735CB">
        <w:rPr>
          <w:rFonts w:ascii="Times New Roman" w:eastAsia="SchoolBookSanPin" w:hAnsi="Times New Roman" w:cs="Times New Roman"/>
          <w:sz w:val="24"/>
          <w:szCs w:val="24"/>
        </w:rPr>
        <w:t>естественно-научного</w:t>
      </w:r>
      <w:proofErr w:type="gramEnd"/>
      <w:r w:rsidRPr="002735CB">
        <w:rPr>
          <w:rFonts w:ascii="Times New Roman" w:eastAsia="SchoolBookSanPin" w:hAnsi="Times New Roman" w:cs="Times New Roman"/>
          <w:sz w:val="24"/>
          <w:szCs w:val="24"/>
        </w:rPr>
        <w:t xml:space="preserve"> исследования.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Оценка соответствия результата решения естественнонаучной проблемы поставленным целям и условиям.</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Готовность ставить себя на место другого человека в ходе спора </w:t>
      </w:r>
      <w:r w:rsidRPr="002735CB">
        <w:rPr>
          <w:rFonts w:ascii="Times New Roman" w:eastAsia="SchoolBookSanPin" w:hAnsi="Times New Roman" w:cs="Times New Roman"/>
          <w:sz w:val="24"/>
          <w:szCs w:val="24"/>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2735CB">
        <w:rPr>
          <w:rFonts w:ascii="Times New Roman" w:eastAsia="SchoolBookSanPin" w:hAnsi="Times New Roman" w:cs="Times New Roman"/>
          <w:sz w:val="24"/>
          <w:szCs w:val="24"/>
        </w:rPr>
        <w:br/>
        <w:t>и логику другого.</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.2.3.5. </w:t>
      </w:r>
      <w:r w:rsidR="003B66FA" w:rsidRPr="002735CB">
        <w:rPr>
          <w:rFonts w:ascii="Times New Roman" w:eastAsia="SchoolBookSanPin" w:hAnsi="Times New Roman" w:cs="Times New Roman"/>
          <w:sz w:val="24"/>
          <w:szCs w:val="24"/>
        </w:rPr>
        <w:t>Общественно-научные предметы.</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.2.3.5.1. </w:t>
      </w:r>
      <w:r w:rsidR="003B66FA" w:rsidRPr="002735C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B66FA" w:rsidRPr="002735CB">
        <w:rPr>
          <w:rFonts w:ascii="Times New Roman" w:eastAsia="SchoolBookSanPin" w:hAnsi="Times New Roman" w:cs="Times New Roman"/>
          <w:sz w:val="24"/>
          <w:szCs w:val="24"/>
        </w:rPr>
        <w:br/>
        <w:t>в части базовых логических действий.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Систематизировать, классифицировать и обобщать исторические факты.</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Составлять синхронистические и систематические таблицы.</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Выявлять и характеризовать существенные признаки исторических явлений, процессов.</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lastRenderedPageBreak/>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2735CB">
        <w:rPr>
          <w:rFonts w:ascii="Times New Roman" w:eastAsia="SchoolBookSanPin" w:hAnsi="Times New Roman" w:cs="Times New Roman"/>
          <w:sz w:val="24"/>
          <w:szCs w:val="24"/>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2735CB">
        <w:rPr>
          <w:rFonts w:ascii="Times New Roman" w:eastAsia="SchoolBookSanPin" w:hAnsi="Times New Roman" w:cs="Times New Roman"/>
          <w:sz w:val="24"/>
          <w:szCs w:val="24"/>
        </w:rPr>
        <w:br/>
        <w:t>и другие).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Выявлять причины и следствия исторических событий и процессов.</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Соотносить результаты своего исследования с уже имеющимися данными, оценивать их значимость.</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2735CB">
        <w:rPr>
          <w:rFonts w:ascii="Times New Roman" w:eastAsia="SchoolBookSanPin" w:hAnsi="Times New Roman" w:cs="Times New Roman"/>
          <w:sz w:val="24"/>
          <w:szCs w:val="24"/>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2735CB">
        <w:rPr>
          <w:rFonts w:ascii="Times New Roman" w:eastAsia="SchoolBookSanPin" w:hAnsi="Times New Roman" w:cs="Times New Roman"/>
          <w:sz w:val="24"/>
          <w:szCs w:val="24"/>
        </w:rPr>
        <w:br/>
        <w:t>и несовершеннолетних в возрасте от 14 до 18 лет, мораль и право.</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Преобразовывать статистическую и визуальную информацию о достижениях России в текст.</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Вносить коррективы в моделируемую экономическую деятельность на основе изменившихся ситуаций.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Выступать с сообщениями в соответствии с особенностями аудитории </w:t>
      </w:r>
      <w:r w:rsidRPr="002735CB">
        <w:rPr>
          <w:rFonts w:ascii="Times New Roman" w:eastAsia="SchoolBookSanPin" w:hAnsi="Times New Roman" w:cs="Times New Roman"/>
          <w:sz w:val="24"/>
          <w:szCs w:val="24"/>
        </w:rPr>
        <w:br/>
        <w:t>и регламентом.</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Устанавливать и объяснять взаимосвязи между правами человека </w:t>
      </w:r>
      <w:r w:rsidRPr="002735CB">
        <w:rPr>
          <w:rFonts w:ascii="Times New Roman" w:eastAsia="SchoolBookSanPin" w:hAnsi="Times New Roman" w:cs="Times New Roman"/>
          <w:sz w:val="24"/>
          <w:szCs w:val="24"/>
        </w:rPr>
        <w:br/>
        <w:t>и гражданина и обязанностями граждан.</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Объяснять причины смены дня и ночи и времен года.</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Устанавливать эмпирические зависимости между продолжительностью дня </w:t>
      </w:r>
      <w:r w:rsidRPr="002735CB">
        <w:rPr>
          <w:rFonts w:ascii="Times New Roman" w:eastAsia="SchoolBookSanPin" w:hAnsi="Times New Roman" w:cs="Times New Roman"/>
          <w:sz w:val="24"/>
          <w:szCs w:val="24"/>
        </w:rPr>
        <w:br/>
        <w:t xml:space="preserve">и географической широтой местности, между высотой Солнца над горизонтом </w:t>
      </w:r>
      <w:r w:rsidRPr="002735CB">
        <w:rPr>
          <w:rFonts w:ascii="Times New Roman" w:eastAsia="SchoolBookSanPin" w:hAnsi="Times New Roman" w:cs="Times New Roman"/>
          <w:sz w:val="24"/>
          <w:szCs w:val="24"/>
        </w:rPr>
        <w:br/>
        <w:t>и географической широтой местности на основе анализа данных наблюдений.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Классифицировать формы рельефа суши по высоте и по внешнему облику.</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Классифицировать острова по происхождению.</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Самостоятельно составлять план решения учебной географической задачи.</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.2.3.5.2. </w:t>
      </w:r>
      <w:r w:rsidR="003B66FA" w:rsidRPr="002735C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B66FA" w:rsidRPr="002735CB">
        <w:rPr>
          <w:rFonts w:ascii="Times New Roman" w:eastAsia="SchoolBookSanPin" w:hAnsi="Times New Roman" w:cs="Times New Roman"/>
          <w:sz w:val="24"/>
          <w:szCs w:val="24"/>
        </w:rPr>
        <w:br/>
        <w:t>в части базовых исследовательских действий.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proofErr w:type="gramStart"/>
      <w:r w:rsidRPr="002735CB">
        <w:rPr>
          <w:rFonts w:ascii="Times New Roman" w:eastAsia="SchoolBookSanPin" w:hAnsi="Times New Roman" w:cs="Times New Roman"/>
          <w:sz w:val="24"/>
          <w:szCs w:val="24"/>
        </w:rPr>
        <w:t xml:space="preserve">Проводить измерения температуры воздуха, атмосферного давления, скорости и </w:t>
      </w:r>
      <w:r w:rsidRPr="002735CB">
        <w:rPr>
          <w:rFonts w:ascii="Times New Roman" w:eastAsia="SchoolBookSanPin" w:hAnsi="Times New Roman" w:cs="Times New Roman"/>
          <w:sz w:val="24"/>
          <w:szCs w:val="24"/>
        </w:rPr>
        <w:lastRenderedPageBreak/>
        <w:t xml:space="preserve">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2735CB">
        <w:rPr>
          <w:rFonts w:ascii="Times New Roman" w:eastAsia="SchoolBookSanPin" w:hAnsi="Times New Roman" w:cs="Times New Roman"/>
          <w:sz w:val="24"/>
          <w:szCs w:val="24"/>
        </w:rPr>
        <w:br/>
        <w:t>в табличной и (или) графической форме.</w:t>
      </w:r>
      <w:proofErr w:type="gramEnd"/>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Формулировать вопросы, поиск ответов на которые необходим </w:t>
      </w:r>
      <w:r w:rsidRPr="002735CB">
        <w:rPr>
          <w:rFonts w:ascii="Times New Roman" w:eastAsia="SchoolBookSanPin" w:hAnsi="Times New Roman" w:cs="Times New Roman"/>
          <w:sz w:val="24"/>
          <w:szCs w:val="24"/>
        </w:rPr>
        <w:br/>
        <w:t xml:space="preserve">для прогнозирования изменения численности населения Российской Федерации </w:t>
      </w:r>
      <w:r w:rsidRPr="002735CB">
        <w:rPr>
          <w:rFonts w:ascii="Times New Roman" w:eastAsia="SchoolBookSanPin" w:hAnsi="Times New Roman" w:cs="Times New Roman"/>
          <w:sz w:val="24"/>
          <w:szCs w:val="24"/>
        </w:rPr>
        <w:br/>
        <w:t>в будущем.</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Представлять результаты фенологических наблюдений и наблюдений </w:t>
      </w:r>
      <w:r w:rsidRPr="002735CB">
        <w:rPr>
          <w:rFonts w:ascii="Times New Roman" w:eastAsia="SchoolBookSanPin" w:hAnsi="Times New Roman" w:cs="Times New Roman"/>
          <w:sz w:val="24"/>
          <w:szCs w:val="24"/>
        </w:rPr>
        <w:br/>
        <w:t>за погодой в различной форме (табличной, графической, географического описания).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Проводить по самостоятельно составленному плану небольшое исследование роли традиций в обществе.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3B66FA" w:rsidRPr="002735CB" w:rsidRDefault="004B21EE"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.2.3.5.3. </w:t>
      </w:r>
      <w:r w:rsidR="003B66FA" w:rsidRPr="002735CB">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B66FA" w:rsidRPr="002735CB">
        <w:rPr>
          <w:rFonts w:ascii="Times New Roman" w:eastAsia="SchoolBookSanPin" w:hAnsi="Times New Roman" w:cs="Times New Roman"/>
          <w:sz w:val="24"/>
          <w:szCs w:val="24"/>
        </w:rPr>
        <w:br/>
        <w:t>в части работы с информацией.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Проводить поиск необходимой исторической информации в учебной </w:t>
      </w:r>
      <w:r w:rsidRPr="002735CB">
        <w:rPr>
          <w:rFonts w:ascii="Times New Roman" w:eastAsia="SchoolBookSanPin" w:hAnsi="Times New Roman" w:cs="Times New Roman"/>
          <w:sz w:val="24"/>
          <w:szCs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2735CB">
        <w:rPr>
          <w:rFonts w:ascii="Times New Roman" w:eastAsia="SchoolBookSanPin" w:hAnsi="Times New Roman" w:cs="Times New Roman"/>
          <w:sz w:val="24"/>
          <w:szCs w:val="24"/>
        </w:rPr>
        <w:br/>
        <w:t>и позицией авторов.</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Проводить поиск необходимой исторической информации в учебной </w:t>
      </w:r>
      <w:r w:rsidRPr="002735CB">
        <w:rPr>
          <w:rFonts w:ascii="Times New Roman" w:eastAsia="SchoolBookSanPin" w:hAnsi="Times New Roman" w:cs="Times New Roman"/>
          <w:sz w:val="24"/>
          <w:szCs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Определять информацию, недостающую для решения той или иной задачи.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Анализировать и обобщать текстовую и статистическую информацию </w:t>
      </w:r>
      <w:r w:rsidRPr="002735CB">
        <w:rPr>
          <w:rFonts w:ascii="Times New Roman" w:eastAsia="SchoolBookSanPin" w:hAnsi="Times New Roman" w:cs="Times New Roman"/>
          <w:sz w:val="24"/>
          <w:szCs w:val="24"/>
        </w:rPr>
        <w:br/>
        <w:t xml:space="preserve">об отклоняющемся поведении, его причинах и негативных последствиях </w:t>
      </w:r>
      <w:r w:rsidRPr="002735CB">
        <w:rPr>
          <w:rFonts w:ascii="Times New Roman" w:eastAsia="SchoolBookSanPin" w:hAnsi="Times New Roman" w:cs="Times New Roman"/>
          <w:sz w:val="24"/>
          <w:szCs w:val="24"/>
        </w:rPr>
        <w:br/>
      </w:r>
      <w:r w:rsidRPr="002735CB">
        <w:rPr>
          <w:rFonts w:ascii="Times New Roman" w:eastAsia="SchoolBookSanPin" w:hAnsi="Times New Roman" w:cs="Times New Roman"/>
          <w:sz w:val="24"/>
          <w:szCs w:val="24"/>
        </w:rPr>
        <w:lastRenderedPageBreak/>
        <w:t>из адаптированных источников (в том числе учебных материалов) и публикаций СМИ.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Представлять информацию в виде кратких выводов и обобщений.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Осуществлять поиск информации о роли непрерывного образования </w:t>
      </w:r>
      <w:r w:rsidRPr="002735CB">
        <w:rPr>
          <w:rFonts w:ascii="Times New Roman" w:eastAsia="SchoolBookSanPin" w:hAnsi="Times New Roman" w:cs="Times New Roman"/>
          <w:sz w:val="24"/>
          <w:szCs w:val="24"/>
        </w:rPr>
        <w:br/>
        <w:t xml:space="preserve">в современном обществе в разных источниках информации: сопоставлять </w:t>
      </w:r>
      <w:r w:rsidRPr="002735CB">
        <w:rPr>
          <w:rFonts w:ascii="Times New Roman" w:eastAsia="SchoolBookSanPin" w:hAnsi="Times New Roman" w:cs="Times New Roman"/>
          <w:sz w:val="24"/>
          <w:szCs w:val="24"/>
        </w:rPr>
        <w:br/>
        <w:t>и обобщать информацию, представленную в разных формах (описательную, графическую, аудиовизуальную).</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.2.3.5.4. </w:t>
      </w:r>
      <w:r w:rsidR="003B66FA" w:rsidRPr="002735CB">
        <w:rPr>
          <w:rFonts w:ascii="Times New Roman" w:eastAsia="SchoolBookSanPin" w:hAnsi="Times New Roman" w:cs="Times New Roman"/>
          <w:sz w:val="24"/>
          <w:szCs w:val="24"/>
        </w:rPr>
        <w:t>Формирование универсальных учебных коммуникативных действий.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Определять характер отношений между людьми в различных исторических </w:t>
      </w:r>
      <w:r w:rsidRPr="002735CB">
        <w:rPr>
          <w:rFonts w:ascii="Times New Roman" w:eastAsia="SchoolBookSanPin" w:hAnsi="Times New Roman" w:cs="Times New Roman"/>
          <w:sz w:val="24"/>
          <w:szCs w:val="24"/>
        </w:rPr>
        <w:br/>
        <w:t>и современных ситуациях, событиях.</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Раскрывать значение совместной деятельности, сотрудничества людей </w:t>
      </w:r>
      <w:r w:rsidRPr="002735CB">
        <w:rPr>
          <w:rFonts w:ascii="Times New Roman" w:eastAsia="SchoolBookSanPin" w:hAnsi="Times New Roman" w:cs="Times New Roman"/>
          <w:sz w:val="24"/>
          <w:szCs w:val="24"/>
        </w:rPr>
        <w:br/>
        <w:t>в разных сферах в различные исторические эпохи.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Осуществлять презентацию выполненной самостоятельной работы </w:t>
      </w:r>
      <w:r w:rsidRPr="002735CB">
        <w:rPr>
          <w:rFonts w:ascii="Times New Roman" w:eastAsia="SchoolBookSanPin" w:hAnsi="Times New Roman" w:cs="Times New Roman"/>
          <w:sz w:val="24"/>
          <w:szCs w:val="24"/>
        </w:rPr>
        <w:br/>
        <w:t>по истории, проявляя способность к диалогу с аудиторией.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Выражать свою точку зрения, участвовать в дискуссии.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2735CB">
        <w:rPr>
          <w:rFonts w:ascii="Times New Roman" w:eastAsia="SchoolBookSanPin" w:hAnsi="Times New Roman" w:cs="Times New Roman"/>
          <w:sz w:val="24"/>
          <w:szCs w:val="24"/>
        </w:rPr>
        <w:br/>
        <w:t>с точки зрения их соответствия духовным традициям общества.</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Сравнивать результаты выполнения учебного географического проекта </w:t>
      </w:r>
      <w:r w:rsidRPr="002735CB">
        <w:rPr>
          <w:rFonts w:ascii="Times New Roman" w:eastAsia="SchoolBookSanPin" w:hAnsi="Times New Roman" w:cs="Times New Roman"/>
          <w:sz w:val="24"/>
          <w:szCs w:val="24"/>
        </w:rPr>
        <w:br/>
        <w:t>с исходной задачей и оценивать вклад каждого члена команды в достижение результатов, разделять сферу ответственности.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При выполнении практической работы «Определение, сравнение </w:t>
      </w:r>
      <w:proofErr w:type="gramStart"/>
      <w:r w:rsidRPr="002735CB">
        <w:rPr>
          <w:rFonts w:ascii="Times New Roman" w:eastAsia="SchoolBookSanPin" w:hAnsi="Times New Roman" w:cs="Times New Roman"/>
          <w:sz w:val="24"/>
          <w:szCs w:val="24"/>
        </w:rPr>
        <w:t>темпов изменения численности населения отдельных регионов мира</w:t>
      </w:r>
      <w:proofErr w:type="gramEnd"/>
      <w:r w:rsidRPr="002735CB">
        <w:rPr>
          <w:rFonts w:ascii="Times New Roman" w:eastAsia="SchoolBookSanPin" w:hAnsi="Times New Roman" w:cs="Times New Roman"/>
          <w:sz w:val="24"/>
          <w:szCs w:val="24"/>
        </w:rPr>
        <w:t xml:space="preserve"> по статистическим материалам» обмениваться с партнером важной информацией, участвовать </w:t>
      </w:r>
      <w:r w:rsidRPr="002735CB">
        <w:rPr>
          <w:rFonts w:ascii="Times New Roman" w:eastAsia="SchoolBookSanPin" w:hAnsi="Times New Roman" w:cs="Times New Roman"/>
          <w:sz w:val="24"/>
          <w:szCs w:val="24"/>
        </w:rPr>
        <w:br/>
        <w:t>в обсуждении.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Сравнивать результаты выполнения учебного географического проекта </w:t>
      </w:r>
      <w:r w:rsidRPr="002735CB">
        <w:rPr>
          <w:rFonts w:ascii="Times New Roman" w:eastAsia="SchoolBookSanPin" w:hAnsi="Times New Roman" w:cs="Times New Roman"/>
          <w:sz w:val="24"/>
          <w:szCs w:val="24"/>
        </w:rPr>
        <w:br/>
        <w:t>с исходной задачей и вклад каждого члена команды в достижение результатов.</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Разделять сферу ответственности.</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.2.3.5.5. </w:t>
      </w:r>
      <w:r w:rsidR="003B66FA" w:rsidRPr="002735CB">
        <w:rPr>
          <w:rFonts w:ascii="Times New Roman" w:eastAsia="SchoolBookSanPin" w:hAnsi="Times New Roman" w:cs="Times New Roman"/>
          <w:sz w:val="24"/>
          <w:szCs w:val="24"/>
        </w:rPr>
        <w:t>Формирование универсальных учебных регулятивных действий.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Раскрывать смысл и значение целенаправленной деятельности людей </w:t>
      </w:r>
      <w:r w:rsidRPr="002735CB">
        <w:rPr>
          <w:rFonts w:ascii="Times New Roman" w:eastAsia="SchoolBookSanPin" w:hAnsi="Times New Roman" w:cs="Times New Roman"/>
          <w:sz w:val="24"/>
          <w:szCs w:val="24"/>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2735CB">
        <w:rPr>
          <w:rFonts w:ascii="Times New Roman" w:eastAsia="SchoolBookSanPin" w:hAnsi="Times New Roman" w:cs="Times New Roman"/>
          <w:sz w:val="24"/>
          <w:szCs w:val="24"/>
        </w:rPr>
        <w:br/>
        <w:t xml:space="preserve">(при характеристике целей и задач социальных движений, реформ и революций </w:t>
      </w:r>
      <w:r w:rsidRPr="002735CB">
        <w:rPr>
          <w:rFonts w:ascii="Times New Roman" w:eastAsia="SchoolBookSanPin" w:hAnsi="Times New Roman" w:cs="Times New Roman"/>
          <w:sz w:val="24"/>
          <w:szCs w:val="24"/>
        </w:rPr>
        <w:br/>
        <w:t>и другого).</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Осуществлять самоконтроль и рефлексию применительно к результатам своей </w:t>
      </w:r>
      <w:r w:rsidRPr="002735CB">
        <w:rPr>
          <w:rFonts w:ascii="Times New Roman" w:eastAsia="SchoolBookSanPin" w:hAnsi="Times New Roman" w:cs="Times New Roman"/>
          <w:sz w:val="24"/>
          <w:szCs w:val="24"/>
        </w:rPr>
        <w:lastRenderedPageBreak/>
        <w:t xml:space="preserve">учебной деятельности, соотнося их с исторической информацией, содержащейся </w:t>
      </w:r>
      <w:r w:rsidRPr="002735CB">
        <w:rPr>
          <w:rFonts w:ascii="Times New Roman" w:eastAsia="SchoolBookSanPin" w:hAnsi="Times New Roman" w:cs="Times New Roman"/>
          <w:sz w:val="24"/>
          <w:szCs w:val="24"/>
        </w:rPr>
        <w:br/>
        <w:t>в учебной и исторической литературе.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Самостоятельно составлять алгоритм решения географических задач </w:t>
      </w:r>
      <w:r w:rsidRPr="002735CB">
        <w:rPr>
          <w:rFonts w:ascii="Times New Roman" w:eastAsia="SchoolBookSanPin" w:hAnsi="Times New Roman" w:cs="Times New Roman"/>
          <w:sz w:val="24"/>
          <w:szCs w:val="24"/>
        </w:rPr>
        <w:br/>
        <w:t>и выбирать способ их решения с учетом имеющихся ресурсов и собственных возможностей, аргументировать предлагаемые варианты решений.</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2.4. </w:t>
      </w:r>
      <w:r w:rsidR="003B66FA" w:rsidRPr="002735CB">
        <w:rPr>
          <w:rFonts w:ascii="Times New Roman" w:eastAsia="SchoolBookSanPin" w:hAnsi="Times New Roman" w:cs="Times New Roman"/>
          <w:sz w:val="24"/>
          <w:szCs w:val="24"/>
        </w:rPr>
        <w:t>Особенности реализации основных направлений и форм</w:t>
      </w:r>
      <w:r w:rsidR="003B66FA" w:rsidRPr="002735CB">
        <w:rPr>
          <w:rFonts w:ascii="Times New Roman" w:eastAsia="SchoolBookSanPin" w:hAnsi="Times New Roman" w:cs="Times New Roman"/>
          <w:sz w:val="24"/>
          <w:szCs w:val="24"/>
        </w:rPr>
        <w:br/>
        <w:t>учебно-исследовательской и проектной деятельности в рамках урочной</w:t>
      </w:r>
      <w:r w:rsidR="003B66FA" w:rsidRPr="002735CB">
        <w:rPr>
          <w:rFonts w:ascii="Times New Roman" w:eastAsia="SchoolBookSanPin" w:hAnsi="Times New Roman" w:cs="Times New Roman"/>
          <w:sz w:val="24"/>
          <w:szCs w:val="24"/>
        </w:rPr>
        <w:br/>
        <w:t>и внеурочной деятельности.</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.2.4.1. </w:t>
      </w:r>
      <w:r w:rsidR="003B66FA" w:rsidRPr="002735CB">
        <w:rPr>
          <w:rFonts w:ascii="Times New Roman" w:eastAsia="SchoolBookSanPin" w:hAnsi="Times New Roman" w:cs="Times New Roma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164.2.4.2. </w:t>
      </w:r>
      <w:r w:rsidRPr="002735CB">
        <w:rPr>
          <w:rFonts w:ascii="Times New Roman" w:eastAsia="SchoolBookSanPin" w:hAnsi="Times New Roman" w:cs="Times New Roman"/>
          <w:sz w:val="24"/>
          <w:szCs w:val="24"/>
        </w:rPr>
        <w:t xml:space="preserve">Организация УИПД призвана обеспечивать формирование </w:t>
      </w:r>
      <w:r w:rsidRPr="002735CB">
        <w:rPr>
          <w:rFonts w:ascii="Times New Roman" w:eastAsia="SchoolBookSanPin" w:hAnsi="Times New Roman" w:cs="Times New Roman"/>
          <w:sz w:val="24"/>
          <w:szCs w:val="24"/>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.2.4.3. </w:t>
      </w:r>
      <w:r w:rsidR="003B66FA" w:rsidRPr="002735CB">
        <w:rPr>
          <w:rFonts w:ascii="Times New Roman" w:eastAsia="SchoolBookSanPin" w:hAnsi="Times New Roman" w:cs="Times New Roman"/>
          <w:sz w:val="24"/>
          <w:szCs w:val="24"/>
        </w:rPr>
        <w:t xml:space="preserve">УИПД обучающихся должна быть сориентирована </w:t>
      </w:r>
      <w:r w:rsidR="003B66FA" w:rsidRPr="002735CB">
        <w:rPr>
          <w:rFonts w:ascii="Times New Roman" w:eastAsia="SchoolBookSanPin" w:hAnsi="Times New Roman" w:cs="Times New Roman"/>
          <w:sz w:val="24"/>
          <w:szCs w:val="24"/>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sidR="003B66FA" w:rsidRPr="002735CB">
        <w:rPr>
          <w:rFonts w:ascii="Times New Roman" w:eastAsia="SchoolBookSanPin" w:hAnsi="Times New Roman" w:cs="Times New Roman"/>
          <w:sz w:val="24"/>
          <w:szCs w:val="24"/>
        </w:rPr>
        <w:br/>
        <w:t xml:space="preserve">и самообразованию, способности к проявлению самостоятельности и творчества </w:t>
      </w:r>
      <w:r w:rsidR="003B66FA" w:rsidRPr="002735CB">
        <w:rPr>
          <w:rFonts w:ascii="Times New Roman" w:eastAsia="SchoolBookSanPin" w:hAnsi="Times New Roman" w:cs="Times New Roman"/>
          <w:sz w:val="24"/>
          <w:szCs w:val="24"/>
        </w:rPr>
        <w:br/>
        <w:t>при решении личностно и социально значимых проблем.</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.2.4.4. </w:t>
      </w:r>
      <w:r w:rsidR="003B66FA" w:rsidRPr="002735CB">
        <w:rPr>
          <w:rFonts w:ascii="Times New Roman" w:eastAsia="SchoolBookSanPin" w:hAnsi="Times New Roman" w:cs="Times New Roman"/>
          <w:sz w:val="24"/>
          <w:szCs w:val="24"/>
        </w:rPr>
        <w:t xml:space="preserve">УИПД может осуществляться </w:t>
      </w:r>
      <w:proofErr w:type="gramStart"/>
      <w:r w:rsidR="003B66FA" w:rsidRPr="002735CB">
        <w:rPr>
          <w:rFonts w:ascii="Times New Roman" w:eastAsia="SchoolBookSanPin" w:hAnsi="Times New Roman" w:cs="Times New Roman"/>
          <w:sz w:val="24"/>
          <w:szCs w:val="24"/>
        </w:rPr>
        <w:t>обучающимися</w:t>
      </w:r>
      <w:proofErr w:type="gramEnd"/>
      <w:r w:rsidR="003B66FA" w:rsidRPr="002735CB">
        <w:rPr>
          <w:rFonts w:ascii="Times New Roman" w:eastAsia="SchoolBookSanPin" w:hAnsi="Times New Roman" w:cs="Times New Roman"/>
          <w:sz w:val="24"/>
          <w:szCs w:val="24"/>
        </w:rPr>
        <w:t xml:space="preserve"> индивидуально </w:t>
      </w:r>
      <w:r w:rsidR="003B66FA" w:rsidRPr="002735CB">
        <w:rPr>
          <w:rFonts w:ascii="Times New Roman" w:eastAsia="SchoolBookSanPin" w:hAnsi="Times New Roman" w:cs="Times New Roman"/>
          <w:sz w:val="24"/>
          <w:szCs w:val="24"/>
        </w:rPr>
        <w:br/>
        <w:t>и коллективно (в составе малых групп, класса).</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.2.4.5. </w:t>
      </w:r>
      <w:r w:rsidR="003B66FA" w:rsidRPr="002735CB">
        <w:rPr>
          <w:rFonts w:ascii="Times New Roman" w:eastAsia="SchoolBookSanPin" w:hAnsi="Times New Roman" w:cs="Times New Roman"/>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sidR="003B66FA" w:rsidRPr="002735CB">
        <w:rPr>
          <w:rFonts w:ascii="Times New Roman" w:eastAsia="SchoolBookSanPin" w:hAnsi="Times New Roman" w:cs="Times New Roman"/>
          <w:sz w:val="24"/>
          <w:szCs w:val="24"/>
        </w:rPr>
        <w:br/>
        <w:t>их формирования.</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.2.4.6. </w:t>
      </w:r>
      <w:r w:rsidR="003B66FA" w:rsidRPr="002735CB">
        <w:rPr>
          <w:rFonts w:ascii="Times New Roman" w:eastAsia="SchoolBookSanPi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proofErr w:type="gramStart"/>
      <w:r w:rsidRPr="002735CB">
        <w:rPr>
          <w:rFonts w:ascii="Times New Roman" w:eastAsia="SchoolBookSanPin" w:hAnsi="Times New Roman" w:cs="Times New Roman"/>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2735CB">
        <w:rPr>
          <w:rFonts w:ascii="Times New Roman" w:eastAsia="SchoolBookSanPin" w:hAnsi="Times New Roman" w:cs="Times New Roman"/>
          <w:sz w:val="24"/>
          <w:szCs w:val="24"/>
        </w:rPr>
        <w:br/>
        <w:t>УИПД может быть реализована в дистанционном формате.</w:t>
      </w:r>
      <w:proofErr w:type="gramEnd"/>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.2.4.7. </w:t>
      </w:r>
      <w:r w:rsidR="003B66FA" w:rsidRPr="002735CB">
        <w:rPr>
          <w:rFonts w:ascii="Times New Roman" w:eastAsia="SchoolBookSanPin" w:hAnsi="Times New Roman" w:cs="Times New Roman"/>
          <w:sz w:val="24"/>
          <w:szCs w:val="24"/>
        </w:rPr>
        <w:t xml:space="preserve">Особенность учебно-исследовательской деятельности </w:t>
      </w:r>
      <w:r w:rsidR="003B66FA" w:rsidRPr="002735CB">
        <w:rPr>
          <w:rFonts w:ascii="Times New Roman" w:eastAsia="SchoolBookSanPin" w:hAnsi="Times New Roman" w:cs="Times New Roman"/>
          <w:sz w:val="24"/>
          <w:szCs w:val="24"/>
        </w:rPr>
        <w:br/>
        <w:t xml:space="preserve">(далее – УИД) состоит в том, что она нацелена на решение </w:t>
      </w:r>
      <w:proofErr w:type="gramStart"/>
      <w:r w:rsidR="003B66FA" w:rsidRPr="002735CB">
        <w:rPr>
          <w:rFonts w:ascii="Times New Roman" w:eastAsia="SchoolBookSanPin" w:hAnsi="Times New Roman" w:cs="Times New Roman"/>
          <w:sz w:val="24"/>
          <w:szCs w:val="24"/>
        </w:rPr>
        <w:t>обучающимися</w:t>
      </w:r>
      <w:proofErr w:type="gramEnd"/>
      <w:r w:rsidR="003B66FA" w:rsidRPr="002735CB">
        <w:rPr>
          <w:rFonts w:ascii="Times New Roman" w:eastAsia="SchoolBookSanPin" w:hAnsi="Times New Roman" w:cs="Times New Roman"/>
          <w:sz w:val="24"/>
          <w:szCs w:val="24"/>
        </w:rPr>
        <w:t xml:space="preserve"> познавательной проблемы, носит теоретический характер, ориентирована </w:t>
      </w:r>
      <w:r w:rsidR="003B66FA" w:rsidRPr="002735CB">
        <w:rPr>
          <w:rFonts w:ascii="Times New Roman" w:eastAsia="SchoolBookSanPin" w:hAnsi="Times New Roman" w:cs="Times New Roman"/>
          <w:sz w:val="24"/>
          <w:szCs w:val="24"/>
        </w:rPr>
        <w:br/>
        <w:t xml:space="preserve">на получение обучающимися субъективно нового знания (ранее неизвестного </w:t>
      </w:r>
      <w:r w:rsidR="003B66FA" w:rsidRPr="002735CB">
        <w:rPr>
          <w:rFonts w:ascii="Times New Roman" w:eastAsia="SchoolBookSanPin" w:hAnsi="Times New Roman" w:cs="Times New Roman"/>
          <w:sz w:val="24"/>
          <w:szCs w:val="24"/>
        </w:rPr>
        <w:br/>
        <w:t>или мало известного), на организацию его теоретической опытно-экспериментальной проверки.</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lastRenderedPageBreak/>
        <w:t>2.2</w:t>
      </w:r>
      <w:r w:rsidR="003B66FA" w:rsidRPr="002735CB">
        <w:rPr>
          <w:rFonts w:ascii="Times New Roman" w:eastAsia="Calibri" w:hAnsi="Times New Roman" w:cs="Times New Roman"/>
          <w:sz w:val="24"/>
          <w:szCs w:val="24"/>
        </w:rPr>
        <w:t>.2.4.8. </w:t>
      </w:r>
      <w:r w:rsidR="003B66FA" w:rsidRPr="002735CB">
        <w:rPr>
          <w:rFonts w:ascii="Times New Roman" w:eastAsia="SchoolBookSanPin" w:hAnsi="Times New Roman" w:cs="Times New Roman"/>
          <w:sz w:val="24"/>
          <w:szCs w:val="24"/>
        </w:rPr>
        <w:t>Исследовательские задачи представляют собой особый вид педагогической установки, ориентированной: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на формирование и развитие у школьников навыков поиска ответов </w:t>
      </w:r>
      <w:r w:rsidRPr="002735CB">
        <w:rPr>
          <w:rFonts w:ascii="Times New Roman" w:eastAsia="SchoolBookSanPin" w:hAnsi="Times New Roman" w:cs="Times New Roman"/>
          <w:sz w:val="24"/>
          <w:szCs w:val="24"/>
        </w:rPr>
        <w:br/>
        <w:t>на проблемные вопросы, предполагающие не использование имеющихся</w:t>
      </w:r>
      <w:r w:rsidRPr="002735CB">
        <w:rPr>
          <w:rFonts w:ascii="Times New Roman" w:eastAsia="SchoolBookSanPin" w:hAnsi="Times New Roman" w:cs="Times New Roman"/>
          <w:sz w:val="24"/>
          <w:szCs w:val="24"/>
        </w:rPr>
        <w:br/>
        <w:t>у школьников знаний, а получение новых посредством размышлений, рассуждений, предположений, экспериментирования;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.2.4.9. </w:t>
      </w:r>
      <w:r w:rsidR="003B66FA" w:rsidRPr="002735CB">
        <w:rPr>
          <w:rFonts w:ascii="Times New Roman" w:eastAsia="SchoolBookSanPin" w:hAnsi="Times New Roman" w:cs="Times New Roman"/>
          <w:sz w:val="24"/>
          <w:szCs w:val="24"/>
        </w:rPr>
        <w:t xml:space="preserve">Осуществление УИД </w:t>
      </w:r>
      <w:proofErr w:type="gramStart"/>
      <w:r w:rsidR="003B66FA" w:rsidRPr="002735CB">
        <w:rPr>
          <w:rFonts w:ascii="Times New Roman" w:eastAsia="SchoolBookSanPin" w:hAnsi="Times New Roman" w:cs="Times New Roman"/>
          <w:sz w:val="24"/>
          <w:szCs w:val="24"/>
        </w:rPr>
        <w:t>обучающимися</w:t>
      </w:r>
      <w:proofErr w:type="gramEnd"/>
      <w:r w:rsidR="003B66FA" w:rsidRPr="002735CB">
        <w:rPr>
          <w:rFonts w:ascii="Times New Roman" w:eastAsia="SchoolBookSanPin" w:hAnsi="Times New Roman" w:cs="Times New Roman"/>
          <w:sz w:val="24"/>
          <w:szCs w:val="24"/>
        </w:rPr>
        <w:t xml:space="preserve"> включает в себя ряд этапов:</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обоснование актуальности исследования;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собственно проведение исследования с обязательным поэтапным контролем</w:t>
      </w:r>
      <w:r w:rsidRPr="002735CB">
        <w:rPr>
          <w:rFonts w:ascii="Times New Roman" w:eastAsia="SchoolBookSanPin" w:hAnsi="Times New Roman" w:cs="Times New Roman"/>
          <w:sz w:val="24"/>
          <w:szCs w:val="24"/>
        </w:rPr>
        <w:br/>
        <w:t>и коррекцией результатов работ, проверка гипотезы;</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.2.4.10. </w:t>
      </w:r>
      <w:r w:rsidR="003B66FA" w:rsidRPr="002735CB">
        <w:rPr>
          <w:rFonts w:ascii="Times New Roman" w:eastAsia="SchoolBookSanPin" w:hAnsi="Times New Roman" w:cs="Times New Roman"/>
          <w:sz w:val="24"/>
          <w:szCs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003B66FA" w:rsidRPr="002735CB">
        <w:rPr>
          <w:rFonts w:ascii="Times New Roman" w:eastAsia="SchoolBookSanPin" w:hAnsi="Times New Roman" w:cs="Times New Roman"/>
          <w:sz w:val="24"/>
          <w:szCs w:val="24"/>
        </w:rPr>
        <w:br/>
        <w:t xml:space="preserve">и в рамках выполнения домашних заданий, крайне ограничено и ориентировано </w:t>
      </w:r>
      <w:r w:rsidR="003B66FA" w:rsidRPr="002735CB">
        <w:rPr>
          <w:rFonts w:ascii="Times New Roman" w:eastAsia="SchoolBookSanPin" w:hAnsi="Times New Roman" w:cs="Times New Roman"/>
          <w:sz w:val="24"/>
          <w:szCs w:val="24"/>
        </w:rPr>
        <w:br/>
        <w:t>в первую очередь на реализацию задач предметного обучения.</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.2.4.11. </w:t>
      </w:r>
      <w:r w:rsidR="003B66FA" w:rsidRPr="002735CB">
        <w:rPr>
          <w:rFonts w:ascii="Times New Roman" w:eastAsia="SchoolBookSanPi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предметные учебные исследования;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междисциплинарные учебные исследования.</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.2.4.12. </w:t>
      </w:r>
      <w:r w:rsidR="003B66FA" w:rsidRPr="002735CB">
        <w:rPr>
          <w:rFonts w:ascii="Times New Roman" w:eastAsia="SchoolBookSanPi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.2.4.13. </w:t>
      </w:r>
      <w:r w:rsidR="003B66FA" w:rsidRPr="002735CB">
        <w:rPr>
          <w:rFonts w:ascii="Times New Roman" w:eastAsia="SchoolBookSanPin" w:hAnsi="Times New Roman" w:cs="Times New Roman"/>
          <w:sz w:val="24"/>
          <w:szCs w:val="24"/>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sidR="003B66FA" w:rsidRPr="002735CB">
        <w:rPr>
          <w:rFonts w:ascii="Times New Roman" w:eastAsia="SchoolBookSanPin" w:hAnsi="Times New Roman" w:cs="Times New Roman"/>
          <w:sz w:val="24"/>
          <w:szCs w:val="24"/>
        </w:rPr>
        <w:br/>
        <w:t xml:space="preserve">или нескольких изучаемых учебных предметов (курсов) в любой избранной области учебной деятельности в </w:t>
      </w:r>
      <w:proofErr w:type="gramStart"/>
      <w:r w:rsidR="003B66FA" w:rsidRPr="002735CB">
        <w:rPr>
          <w:rFonts w:ascii="Times New Roman" w:eastAsia="SchoolBookSanPin" w:hAnsi="Times New Roman" w:cs="Times New Roman"/>
          <w:sz w:val="24"/>
          <w:szCs w:val="24"/>
        </w:rPr>
        <w:t>индивидуальном</w:t>
      </w:r>
      <w:proofErr w:type="gramEnd"/>
      <w:r w:rsidR="003B66FA" w:rsidRPr="002735CB">
        <w:rPr>
          <w:rFonts w:ascii="Times New Roman" w:eastAsia="SchoolBookSanPin" w:hAnsi="Times New Roman" w:cs="Times New Roman"/>
          <w:sz w:val="24"/>
          <w:szCs w:val="24"/>
        </w:rPr>
        <w:t xml:space="preserve"> и групповом форматах.</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.2.4.14. </w:t>
      </w:r>
      <w:r w:rsidR="003B66FA" w:rsidRPr="002735CB">
        <w:rPr>
          <w:rFonts w:ascii="Times New Roman" w:eastAsia="SchoolBookSanPin" w:hAnsi="Times New Roman" w:cs="Times New Roman"/>
          <w:sz w:val="24"/>
          <w:szCs w:val="24"/>
        </w:rPr>
        <w:t xml:space="preserve">Формы организации исследовательской деятельности </w:t>
      </w:r>
      <w:proofErr w:type="gramStart"/>
      <w:r w:rsidR="003B66FA" w:rsidRPr="002735CB">
        <w:rPr>
          <w:rFonts w:ascii="Times New Roman" w:eastAsia="SchoolBookSanPin" w:hAnsi="Times New Roman" w:cs="Times New Roman"/>
          <w:sz w:val="24"/>
          <w:szCs w:val="24"/>
        </w:rPr>
        <w:t>обучающихся</w:t>
      </w:r>
      <w:proofErr w:type="gramEnd"/>
      <w:r w:rsidR="003B66FA" w:rsidRPr="002735CB">
        <w:rPr>
          <w:rFonts w:ascii="Times New Roman" w:eastAsia="SchoolBookSanPin" w:hAnsi="Times New Roman" w:cs="Times New Roman"/>
          <w:sz w:val="24"/>
          <w:szCs w:val="24"/>
        </w:rPr>
        <w:t xml:space="preserve"> могут быть следующие:</w:t>
      </w:r>
    </w:p>
    <w:p w:rsidR="003B66FA" w:rsidRPr="002735CB" w:rsidRDefault="003B66FA" w:rsidP="00F21D0F">
      <w:pPr>
        <w:pStyle w:val="a4"/>
        <w:widowControl w:val="0"/>
        <w:numPr>
          <w:ilvl w:val="0"/>
          <w:numId w:val="35"/>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урок-исследование;</w:t>
      </w:r>
    </w:p>
    <w:p w:rsidR="003B66FA" w:rsidRPr="002735CB" w:rsidRDefault="003B66FA" w:rsidP="00F21D0F">
      <w:pPr>
        <w:pStyle w:val="a4"/>
        <w:widowControl w:val="0"/>
        <w:numPr>
          <w:ilvl w:val="0"/>
          <w:numId w:val="35"/>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lastRenderedPageBreak/>
        <w:t>урок с использованием интерактивной беседы в исследовательском ключе;</w:t>
      </w:r>
    </w:p>
    <w:p w:rsidR="003B66FA" w:rsidRPr="002735CB" w:rsidRDefault="003B66FA" w:rsidP="00F21D0F">
      <w:pPr>
        <w:pStyle w:val="a4"/>
        <w:widowControl w:val="0"/>
        <w:numPr>
          <w:ilvl w:val="0"/>
          <w:numId w:val="35"/>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3B66FA" w:rsidRPr="002735CB" w:rsidRDefault="003B66FA" w:rsidP="00F21D0F">
      <w:pPr>
        <w:pStyle w:val="a4"/>
        <w:widowControl w:val="0"/>
        <w:numPr>
          <w:ilvl w:val="0"/>
          <w:numId w:val="35"/>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урок-консультация;</w:t>
      </w:r>
    </w:p>
    <w:p w:rsidR="003B66FA" w:rsidRPr="002735CB" w:rsidRDefault="003B66FA" w:rsidP="00F21D0F">
      <w:pPr>
        <w:pStyle w:val="a4"/>
        <w:widowControl w:val="0"/>
        <w:numPr>
          <w:ilvl w:val="0"/>
          <w:numId w:val="35"/>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мини-исследование в рамках домашнего задания.</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.2.4.15. </w:t>
      </w:r>
      <w:r w:rsidR="003B66FA" w:rsidRPr="002735CB">
        <w:rPr>
          <w:rFonts w:ascii="Times New Roman" w:eastAsia="SchoolBookSanPi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учебных исследовательских задач, предполагающих деятельность учащихся </w:t>
      </w:r>
      <w:r w:rsidRPr="002735CB">
        <w:rPr>
          <w:rFonts w:ascii="Times New Roman" w:eastAsia="SchoolBookSanPin" w:hAnsi="Times New Roman" w:cs="Times New Roman"/>
          <w:sz w:val="24"/>
          <w:szCs w:val="24"/>
        </w:rPr>
        <w:br/>
        <w:t>в проблемной ситуации, поставленной перед ними учителем в рамках следующих теоретических вопросов:</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Как (в каком направлении)... в какой степени… изменилось...</w:t>
      </w:r>
      <w:proofErr w:type="gramStart"/>
      <w:r w:rsidRPr="002735CB">
        <w:rPr>
          <w:rFonts w:ascii="Times New Roman" w:eastAsia="SchoolBookSanPin" w:hAnsi="Times New Roman" w:cs="Times New Roman"/>
          <w:sz w:val="24"/>
          <w:szCs w:val="24"/>
        </w:rPr>
        <w:t xml:space="preserve"> ?</w:t>
      </w:r>
      <w:proofErr w:type="gramEnd"/>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Как (каким образом)... в какой степени повлияло... на…</w:t>
      </w:r>
      <w:proofErr w:type="gramStart"/>
      <w:r w:rsidRPr="002735CB">
        <w:rPr>
          <w:rFonts w:ascii="Times New Roman" w:eastAsia="SchoolBookSanPin" w:hAnsi="Times New Roman" w:cs="Times New Roman"/>
          <w:sz w:val="24"/>
          <w:szCs w:val="24"/>
        </w:rPr>
        <w:t xml:space="preserve"> ?</w:t>
      </w:r>
      <w:proofErr w:type="gramEnd"/>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Какой (в чем проявилась)... насколько важной… была роль...</w:t>
      </w:r>
      <w:proofErr w:type="gramStart"/>
      <w:r w:rsidRPr="002735CB">
        <w:rPr>
          <w:rFonts w:ascii="Times New Roman" w:eastAsia="SchoolBookSanPin" w:hAnsi="Times New Roman" w:cs="Times New Roman"/>
          <w:sz w:val="24"/>
          <w:szCs w:val="24"/>
        </w:rPr>
        <w:t xml:space="preserve"> ?</w:t>
      </w:r>
      <w:proofErr w:type="gramEnd"/>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Каково (в чем проявилось)... как можно оценить… значение...</w:t>
      </w:r>
      <w:proofErr w:type="gramStart"/>
      <w:r w:rsidRPr="002735CB">
        <w:rPr>
          <w:rFonts w:ascii="Times New Roman" w:eastAsia="SchoolBookSanPin" w:hAnsi="Times New Roman" w:cs="Times New Roman"/>
          <w:sz w:val="24"/>
          <w:szCs w:val="24"/>
        </w:rPr>
        <w:t xml:space="preserve"> ?</w:t>
      </w:r>
      <w:proofErr w:type="gramEnd"/>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Что произойдет... как изменится..., если...</w:t>
      </w:r>
      <w:proofErr w:type="gramStart"/>
      <w:r w:rsidRPr="002735CB">
        <w:rPr>
          <w:rFonts w:ascii="Times New Roman" w:eastAsia="SchoolBookSanPin" w:hAnsi="Times New Roman" w:cs="Times New Roman"/>
          <w:sz w:val="24"/>
          <w:szCs w:val="24"/>
        </w:rPr>
        <w:t xml:space="preserve"> ?</w:t>
      </w:r>
      <w:proofErr w:type="gramEnd"/>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w:t>
      </w:r>
      <w:r w:rsidRPr="002735CB">
        <w:rPr>
          <w:rFonts w:ascii="Times New Roman" w:eastAsia="SchoolBookSanPin" w:hAnsi="Times New Roman" w:cs="Times New Roman"/>
          <w:sz w:val="24"/>
          <w:szCs w:val="24"/>
        </w:rPr>
        <w:br/>
        <w:t>или несколько проблемных вопросов.</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.2.4.16. </w:t>
      </w:r>
      <w:r w:rsidR="003B66FA" w:rsidRPr="002735CB">
        <w:rPr>
          <w:rFonts w:ascii="Times New Roman" w:eastAsia="SchoolBookSanPin" w:hAnsi="Times New Roman" w:cs="Times New Roman"/>
          <w:sz w:val="24"/>
          <w:szCs w:val="24"/>
        </w:rPr>
        <w:t>Основными формами представления итогов учебных исследований являются:</w:t>
      </w:r>
    </w:p>
    <w:p w:rsidR="003B66FA" w:rsidRPr="002735CB" w:rsidRDefault="003B66FA" w:rsidP="00F21D0F">
      <w:pPr>
        <w:pStyle w:val="a4"/>
        <w:widowControl w:val="0"/>
        <w:numPr>
          <w:ilvl w:val="0"/>
          <w:numId w:val="36"/>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доклад, реферат;</w:t>
      </w:r>
    </w:p>
    <w:p w:rsidR="003B66FA" w:rsidRPr="002735CB" w:rsidRDefault="003B66FA" w:rsidP="00F21D0F">
      <w:pPr>
        <w:pStyle w:val="a4"/>
        <w:widowControl w:val="0"/>
        <w:numPr>
          <w:ilvl w:val="0"/>
          <w:numId w:val="36"/>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статьи, обзоры, отчеты и заключения по итогам исследований по различным предметным областям.</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Особенности организации УИД в рамках внеурочной деятельности.</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.2.4.17. </w:t>
      </w:r>
      <w:proofErr w:type="gramStart"/>
      <w:r w:rsidR="003B66FA" w:rsidRPr="002735CB">
        <w:rPr>
          <w:rFonts w:ascii="Times New Roman" w:eastAsia="SchoolBookSanPin" w:hAnsi="Times New Roman" w:cs="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003B66FA" w:rsidRPr="002735CB">
        <w:rPr>
          <w:rFonts w:ascii="Times New Roman" w:eastAsia="SchoolBookSanPin" w:hAnsi="Times New Roman" w:cs="Times New Roman"/>
          <w:sz w:val="24"/>
          <w:szCs w:val="24"/>
        </w:rPr>
        <w:br/>
        <w:t>и проведение развернутого и полноценного исследования.</w:t>
      </w:r>
      <w:proofErr w:type="gramEnd"/>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.2.4.18. </w:t>
      </w:r>
      <w:r w:rsidR="003B66FA" w:rsidRPr="002735CB">
        <w:rPr>
          <w:rFonts w:ascii="Times New Roman" w:eastAsia="SchoolBookSanPi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3B66FA" w:rsidRPr="002735CB" w:rsidRDefault="003B66FA" w:rsidP="00F21D0F">
      <w:pPr>
        <w:pStyle w:val="a4"/>
        <w:widowControl w:val="0"/>
        <w:numPr>
          <w:ilvl w:val="0"/>
          <w:numId w:val="37"/>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социально-гуманитарное;</w:t>
      </w:r>
    </w:p>
    <w:p w:rsidR="003B66FA" w:rsidRPr="002735CB" w:rsidRDefault="003B66FA" w:rsidP="00F21D0F">
      <w:pPr>
        <w:pStyle w:val="a4"/>
        <w:widowControl w:val="0"/>
        <w:numPr>
          <w:ilvl w:val="0"/>
          <w:numId w:val="37"/>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филологическое;</w:t>
      </w:r>
    </w:p>
    <w:p w:rsidR="003B66FA" w:rsidRPr="002735CB" w:rsidRDefault="003B66FA" w:rsidP="00F21D0F">
      <w:pPr>
        <w:pStyle w:val="a4"/>
        <w:widowControl w:val="0"/>
        <w:numPr>
          <w:ilvl w:val="0"/>
          <w:numId w:val="37"/>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естественнонаучное;</w:t>
      </w:r>
    </w:p>
    <w:p w:rsidR="003B66FA" w:rsidRPr="002735CB" w:rsidRDefault="003B66FA" w:rsidP="00F21D0F">
      <w:pPr>
        <w:pStyle w:val="a4"/>
        <w:widowControl w:val="0"/>
        <w:numPr>
          <w:ilvl w:val="0"/>
          <w:numId w:val="37"/>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информационно-технологическое;</w:t>
      </w:r>
    </w:p>
    <w:p w:rsidR="003B66FA" w:rsidRPr="002735CB" w:rsidRDefault="003B66FA" w:rsidP="00F21D0F">
      <w:pPr>
        <w:pStyle w:val="a4"/>
        <w:widowControl w:val="0"/>
        <w:numPr>
          <w:ilvl w:val="0"/>
          <w:numId w:val="37"/>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междисциплинарное.</w:t>
      </w:r>
    </w:p>
    <w:p w:rsidR="003B66FA" w:rsidRPr="002735CB" w:rsidRDefault="003B66FA" w:rsidP="00F21D0F">
      <w:pPr>
        <w:pStyle w:val="a4"/>
        <w:widowControl w:val="0"/>
        <w:numPr>
          <w:ilvl w:val="0"/>
          <w:numId w:val="37"/>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Основными формами организации УИД во внеурочное время являются:</w:t>
      </w:r>
    </w:p>
    <w:p w:rsidR="003B66FA" w:rsidRPr="002735CB" w:rsidRDefault="003B66FA" w:rsidP="00F21D0F">
      <w:pPr>
        <w:pStyle w:val="a4"/>
        <w:widowControl w:val="0"/>
        <w:numPr>
          <w:ilvl w:val="0"/>
          <w:numId w:val="37"/>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конференция, семинар, дискуссия, диспут;</w:t>
      </w:r>
    </w:p>
    <w:p w:rsidR="003B66FA" w:rsidRPr="002735CB" w:rsidRDefault="003B66FA" w:rsidP="00F21D0F">
      <w:pPr>
        <w:pStyle w:val="a4"/>
        <w:widowControl w:val="0"/>
        <w:numPr>
          <w:ilvl w:val="0"/>
          <w:numId w:val="37"/>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брифинг, интервью, телемост;</w:t>
      </w:r>
    </w:p>
    <w:p w:rsidR="003B66FA" w:rsidRPr="002735CB" w:rsidRDefault="003B66FA" w:rsidP="00F21D0F">
      <w:pPr>
        <w:pStyle w:val="a4"/>
        <w:widowControl w:val="0"/>
        <w:numPr>
          <w:ilvl w:val="0"/>
          <w:numId w:val="37"/>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исследовательская практика, образовательные экспедиции, походы, поездки, экскурсии;</w:t>
      </w:r>
    </w:p>
    <w:p w:rsidR="003B66FA" w:rsidRPr="002735CB" w:rsidRDefault="003B66FA" w:rsidP="00F21D0F">
      <w:pPr>
        <w:pStyle w:val="a4"/>
        <w:widowControl w:val="0"/>
        <w:numPr>
          <w:ilvl w:val="0"/>
          <w:numId w:val="37"/>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научно-исследовательское общество учащихся.</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.2.4.19. </w:t>
      </w:r>
      <w:r w:rsidR="003B66FA" w:rsidRPr="002735CB">
        <w:rPr>
          <w:rFonts w:ascii="Times New Roman" w:eastAsia="SchoolBookSanPi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lastRenderedPageBreak/>
        <w:t>письменная исследовательская работа (эссе, доклад, реферат);</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статьи, обзоры, отчеты и заключения по итогам исследований, проводимых</w:t>
      </w:r>
      <w:r w:rsidRPr="002735CB">
        <w:rPr>
          <w:rFonts w:ascii="Times New Roman" w:eastAsia="SchoolBookSanPin" w:hAnsi="Times New Roman" w:cs="Times New Roman"/>
          <w:sz w:val="24"/>
          <w:szCs w:val="24"/>
        </w:rPr>
        <w:br/>
        <w:t>в рамках исследовательских экспедиций, обработки архивов, исследований</w:t>
      </w:r>
      <w:r w:rsidRPr="002735CB">
        <w:rPr>
          <w:rFonts w:ascii="Times New Roman" w:eastAsia="SchoolBookSanPin" w:hAnsi="Times New Roman" w:cs="Times New Roman"/>
          <w:sz w:val="24"/>
          <w:szCs w:val="24"/>
        </w:rPr>
        <w:br/>
        <w:t>по различным предметным областям.</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.2.4.20. </w:t>
      </w:r>
      <w:r w:rsidR="003B66FA" w:rsidRPr="002735CB">
        <w:rPr>
          <w:rFonts w:ascii="Times New Roman" w:eastAsia="SchoolBookSanPin" w:hAnsi="Times New Roman" w:cs="Times New Roman"/>
          <w:sz w:val="24"/>
          <w:szCs w:val="24"/>
        </w:rPr>
        <w:t xml:space="preserve">При оценивании результатов УИД следует ориентироваться </w:t>
      </w:r>
      <w:r w:rsidR="003B66FA" w:rsidRPr="002735CB">
        <w:rPr>
          <w:rFonts w:ascii="Times New Roman" w:eastAsia="SchoolBookSanPin" w:hAnsi="Times New Roman" w:cs="Times New Roman"/>
          <w:sz w:val="24"/>
          <w:szCs w:val="24"/>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003B66FA" w:rsidRPr="002735CB">
        <w:rPr>
          <w:rFonts w:ascii="Times New Roman" w:eastAsia="SchoolBookSanPin" w:hAnsi="Times New Roman" w:cs="Times New Roman"/>
          <w:sz w:val="24"/>
          <w:szCs w:val="24"/>
        </w:rPr>
        <w:br/>
        <w:t>и последовательно достигнуты сформулированные цель, задачи, гипотеза.</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.2.4.21. </w:t>
      </w:r>
      <w:r w:rsidR="003B66FA" w:rsidRPr="002735CB">
        <w:rPr>
          <w:rFonts w:ascii="Times New Roman" w:eastAsia="SchoolBookSanPin" w:hAnsi="Times New Roman" w:cs="Times New Roman"/>
          <w:sz w:val="24"/>
          <w:szCs w:val="24"/>
        </w:rPr>
        <w:t xml:space="preserve">Оценка результатов УИД должна учитывать то, насколько </w:t>
      </w:r>
      <w:proofErr w:type="gramStart"/>
      <w:r w:rsidR="003B66FA" w:rsidRPr="002735CB">
        <w:rPr>
          <w:rFonts w:ascii="Times New Roman" w:eastAsia="SchoolBookSanPin" w:hAnsi="Times New Roman" w:cs="Times New Roman"/>
          <w:sz w:val="24"/>
          <w:szCs w:val="24"/>
        </w:rPr>
        <w:t>обучающимся</w:t>
      </w:r>
      <w:proofErr w:type="gramEnd"/>
      <w:r w:rsidR="003B66FA" w:rsidRPr="002735CB">
        <w:rPr>
          <w:rFonts w:ascii="Times New Roman" w:eastAsia="SchoolBookSanPin" w:hAnsi="Times New Roman" w:cs="Times New Roman"/>
          <w:sz w:val="24"/>
          <w:szCs w:val="24"/>
        </w:rPr>
        <w:t xml:space="preserve"> в рамках проведения исследования удалось продемонстрировать базовые исследовательские действия:</w:t>
      </w:r>
    </w:p>
    <w:p w:rsidR="003B66FA" w:rsidRPr="002735CB" w:rsidRDefault="003B66FA" w:rsidP="00F21D0F">
      <w:pPr>
        <w:pStyle w:val="a4"/>
        <w:widowControl w:val="0"/>
        <w:numPr>
          <w:ilvl w:val="0"/>
          <w:numId w:val="38"/>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использовать вопросы как исследовательский инструмент познания;</w:t>
      </w:r>
    </w:p>
    <w:p w:rsidR="003B66FA" w:rsidRPr="002735CB" w:rsidRDefault="003B66FA" w:rsidP="00F21D0F">
      <w:pPr>
        <w:pStyle w:val="a4"/>
        <w:widowControl w:val="0"/>
        <w:numPr>
          <w:ilvl w:val="0"/>
          <w:numId w:val="38"/>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формулировать вопросы, фиксирующие разрыв между реальным</w:t>
      </w:r>
      <w:r w:rsidRPr="002735CB">
        <w:rPr>
          <w:rFonts w:ascii="Times New Roman" w:eastAsia="SchoolBookSanPin" w:hAnsi="Times New Roman" w:cs="Times New Roman"/>
          <w:sz w:val="24"/>
          <w:szCs w:val="24"/>
        </w:rPr>
        <w:br/>
        <w:t>и желательным состоянием ситуации, объекта, самостоятельно устанавливать искомое и данное;</w:t>
      </w:r>
    </w:p>
    <w:p w:rsidR="003B66FA" w:rsidRPr="002735CB" w:rsidRDefault="003B66FA" w:rsidP="00F21D0F">
      <w:pPr>
        <w:pStyle w:val="a4"/>
        <w:widowControl w:val="0"/>
        <w:numPr>
          <w:ilvl w:val="0"/>
          <w:numId w:val="38"/>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3B66FA" w:rsidRPr="002735CB" w:rsidRDefault="003B66FA" w:rsidP="00F21D0F">
      <w:pPr>
        <w:pStyle w:val="a4"/>
        <w:widowControl w:val="0"/>
        <w:numPr>
          <w:ilvl w:val="0"/>
          <w:numId w:val="38"/>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проводить по самостоятельно составленному плану опыт, несложный эксперимент, небольшое исследование;</w:t>
      </w:r>
    </w:p>
    <w:p w:rsidR="003B66FA" w:rsidRPr="002735CB" w:rsidRDefault="003B66FA" w:rsidP="00F21D0F">
      <w:pPr>
        <w:pStyle w:val="a4"/>
        <w:widowControl w:val="0"/>
        <w:numPr>
          <w:ilvl w:val="0"/>
          <w:numId w:val="38"/>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оценивать на применимость и достоверность информацию, полученную в ходе исследования (эксперимента);</w:t>
      </w:r>
    </w:p>
    <w:p w:rsidR="003B66FA" w:rsidRPr="002735CB" w:rsidRDefault="003B66FA" w:rsidP="00F21D0F">
      <w:pPr>
        <w:pStyle w:val="a4"/>
        <w:widowControl w:val="0"/>
        <w:numPr>
          <w:ilvl w:val="0"/>
          <w:numId w:val="38"/>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B66FA" w:rsidRPr="002735CB" w:rsidRDefault="003B66FA" w:rsidP="00F21D0F">
      <w:pPr>
        <w:pStyle w:val="a4"/>
        <w:widowControl w:val="0"/>
        <w:numPr>
          <w:ilvl w:val="0"/>
          <w:numId w:val="38"/>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2735CB">
        <w:rPr>
          <w:rFonts w:ascii="Times New Roman" w:eastAsia="SchoolBookSanPin" w:hAnsi="Times New Roman" w:cs="Times New Roman"/>
          <w:sz w:val="24"/>
          <w:szCs w:val="24"/>
        </w:rPr>
        <w:br/>
        <w:t>об их развитии в новых условиях и контекстах.</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.2.4.22. </w:t>
      </w:r>
      <w:r w:rsidR="003B66FA" w:rsidRPr="002735CB">
        <w:rPr>
          <w:rFonts w:ascii="Times New Roman" w:eastAsia="SchoolBookSanPin" w:hAnsi="Times New Roman" w:cs="Times New Roman"/>
          <w:sz w:val="24"/>
          <w:szCs w:val="24"/>
        </w:rPr>
        <w:t xml:space="preserve">Особенность проектной деятельности (далее – ПД) заключается </w:t>
      </w:r>
      <w:r w:rsidR="003B66FA" w:rsidRPr="002735CB">
        <w:rPr>
          <w:rFonts w:ascii="Times New Roman" w:eastAsia="SchoolBookSanPin" w:hAnsi="Times New Roman" w:cs="Times New Roman"/>
          <w:sz w:val="24"/>
          <w:szCs w:val="24"/>
        </w:rPr>
        <w:br/>
        <w:t xml:space="preserve">в том, что она нацелена на получение конкретного результата (далее – продукта), </w:t>
      </w:r>
      <w:r w:rsidR="003B66FA" w:rsidRPr="002735CB">
        <w:rPr>
          <w:rFonts w:ascii="Times New Roman" w:eastAsia="SchoolBookSanPin" w:hAnsi="Times New Roman" w:cs="Times New Roman"/>
          <w:sz w:val="24"/>
          <w:szCs w:val="24"/>
        </w:rPr>
        <w:br/>
        <w:t xml:space="preserve">с учетом заранее заданных требований и запланированных ресурсов. ПД имеет прикладной характер и </w:t>
      </w:r>
      <w:proofErr w:type="gramStart"/>
      <w:r w:rsidR="003B66FA" w:rsidRPr="002735CB">
        <w:rPr>
          <w:rFonts w:ascii="Times New Roman" w:eastAsia="SchoolBookSanPin" w:hAnsi="Times New Roman" w:cs="Times New Roman"/>
          <w:sz w:val="24"/>
          <w:szCs w:val="24"/>
        </w:rPr>
        <w:t>ориентирована</w:t>
      </w:r>
      <w:proofErr w:type="gramEnd"/>
      <w:r w:rsidR="003B66FA" w:rsidRPr="002735CB">
        <w:rPr>
          <w:rFonts w:ascii="Times New Roman" w:eastAsia="SchoolBookSanPin" w:hAnsi="Times New Roman" w:cs="Times New Roman"/>
          <w:sz w:val="24"/>
          <w:szCs w:val="24"/>
        </w:rPr>
        <w:t xml:space="preserve"> на поиск, нахождение обучающимися практического средства (инструмента) для решения жизненной, социально-значимой или познавательной проблемы.</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.2.4.23. </w:t>
      </w:r>
      <w:r w:rsidR="003B66FA" w:rsidRPr="002735CB">
        <w:rPr>
          <w:rFonts w:ascii="Times New Roman" w:eastAsia="SchoolBookSanPi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.2.4.24. </w:t>
      </w:r>
      <w:r w:rsidR="003B66FA" w:rsidRPr="002735CB">
        <w:rPr>
          <w:rFonts w:ascii="Times New Roman" w:eastAsia="SchoolBookSanPin" w:hAnsi="Times New Roman" w:cs="Times New Roman"/>
          <w:sz w:val="24"/>
          <w:szCs w:val="24"/>
        </w:rPr>
        <w:t xml:space="preserve">Осуществление ПД </w:t>
      </w:r>
      <w:proofErr w:type="gramStart"/>
      <w:r w:rsidR="003B66FA" w:rsidRPr="002735CB">
        <w:rPr>
          <w:rFonts w:ascii="Times New Roman" w:eastAsia="SchoolBookSanPin" w:hAnsi="Times New Roman" w:cs="Times New Roman"/>
          <w:sz w:val="24"/>
          <w:szCs w:val="24"/>
        </w:rPr>
        <w:t>обучающимися</w:t>
      </w:r>
      <w:proofErr w:type="gramEnd"/>
      <w:r w:rsidR="003B66FA" w:rsidRPr="002735CB">
        <w:rPr>
          <w:rFonts w:ascii="Times New Roman" w:eastAsia="SchoolBookSanPin" w:hAnsi="Times New Roman" w:cs="Times New Roman"/>
          <w:sz w:val="24"/>
          <w:szCs w:val="24"/>
        </w:rPr>
        <w:t xml:space="preserve"> включает в себя ряд этапов:</w:t>
      </w:r>
    </w:p>
    <w:p w:rsidR="003B66FA" w:rsidRPr="002735CB" w:rsidRDefault="003B66FA" w:rsidP="00F21D0F">
      <w:pPr>
        <w:pStyle w:val="a4"/>
        <w:widowControl w:val="0"/>
        <w:numPr>
          <w:ilvl w:val="0"/>
          <w:numId w:val="39"/>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lastRenderedPageBreak/>
        <w:t>анализ и формулирование проблемы;</w:t>
      </w:r>
    </w:p>
    <w:p w:rsidR="003B66FA" w:rsidRPr="002735CB" w:rsidRDefault="003B66FA" w:rsidP="00F21D0F">
      <w:pPr>
        <w:pStyle w:val="a4"/>
        <w:widowControl w:val="0"/>
        <w:numPr>
          <w:ilvl w:val="0"/>
          <w:numId w:val="39"/>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формулирование темы проекта;</w:t>
      </w:r>
    </w:p>
    <w:p w:rsidR="003B66FA" w:rsidRPr="002735CB" w:rsidRDefault="003B66FA" w:rsidP="00F21D0F">
      <w:pPr>
        <w:pStyle w:val="a4"/>
        <w:widowControl w:val="0"/>
        <w:numPr>
          <w:ilvl w:val="0"/>
          <w:numId w:val="39"/>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постановка цели и задач проекта;</w:t>
      </w:r>
    </w:p>
    <w:p w:rsidR="003B66FA" w:rsidRPr="002735CB" w:rsidRDefault="003B66FA" w:rsidP="00F21D0F">
      <w:pPr>
        <w:pStyle w:val="a4"/>
        <w:widowControl w:val="0"/>
        <w:numPr>
          <w:ilvl w:val="0"/>
          <w:numId w:val="39"/>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составление плана работы;</w:t>
      </w:r>
    </w:p>
    <w:p w:rsidR="003B66FA" w:rsidRPr="002735CB" w:rsidRDefault="003B66FA" w:rsidP="00F21D0F">
      <w:pPr>
        <w:pStyle w:val="a4"/>
        <w:widowControl w:val="0"/>
        <w:numPr>
          <w:ilvl w:val="0"/>
          <w:numId w:val="39"/>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сбор информации (исследование);</w:t>
      </w:r>
    </w:p>
    <w:p w:rsidR="003B66FA" w:rsidRPr="002735CB" w:rsidRDefault="003B66FA" w:rsidP="00F21D0F">
      <w:pPr>
        <w:pStyle w:val="a4"/>
        <w:widowControl w:val="0"/>
        <w:numPr>
          <w:ilvl w:val="0"/>
          <w:numId w:val="39"/>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выполнение технологического этапа;</w:t>
      </w:r>
    </w:p>
    <w:p w:rsidR="003B66FA" w:rsidRPr="002735CB" w:rsidRDefault="003B66FA" w:rsidP="00F21D0F">
      <w:pPr>
        <w:pStyle w:val="a4"/>
        <w:widowControl w:val="0"/>
        <w:numPr>
          <w:ilvl w:val="0"/>
          <w:numId w:val="39"/>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подготовка и защита проекта;</w:t>
      </w:r>
    </w:p>
    <w:p w:rsidR="003B66FA" w:rsidRPr="002735CB" w:rsidRDefault="003B66FA" w:rsidP="00F21D0F">
      <w:pPr>
        <w:pStyle w:val="a4"/>
        <w:widowControl w:val="0"/>
        <w:numPr>
          <w:ilvl w:val="0"/>
          <w:numId w:val="39"/>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рефлексия, анализ результатов выполнения проекта, оценка качества выполнения.</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.2.4.25. </w:t>
      </w:r>
      <w:r w:rsidR="003B66FA" w:rsidRPr="002735CB">
        <w:rPr>
          <w:rFonts w:ascii="Times New Roman" w:eastAsia="SchoolBookSanPin" w:hAnsi="Times New Roman" w:cs="Times New Roman"/>
          <w:sz w:val="24"/>
          <w:szCs w:val="24"/>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sidR="003B66FA" w:rsidRPr="002735CB">
        <w:rPr>
          <w:rFonts w:ascii="Times New Roman" w:eastAsia="SchoolBookSanPin" w:hAnsi="Times New Roman" w:cs="Times New Roman"/>
          <w:sz w:val="24"/>
          <w:szCs w:val="24"/>
        </w:rPr>
        <w:br/>
        <w:t>и эффективности продукта.</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.2.4.26. </w:t>
      </w:r>
      <w:r w:rsidR="003B66FA" w:rsidRPr="002735CB">
        <w:rPr>
          <w:rFonts w:ascii="Times New Roman" w:eastAsia="SchoolBookSanPin" w:hAnsi="Times New Roman" w:cs="Times New Roman"/>
          <w:sz w:val="24"/>
          <w:szCs w:val="24"/>
        </w:rPr>
        <w:t xml:space="preserve">Особенности организации проектной деятельности обучающихся </w:t>
      </w:r>
      <w:r w:rsidR="003B66FA" w:rsidRPr="002735CB">
        <w:rPr>
          <w:rFonts w:ascii="Times New Roman" w:eastAsia="SchoolBookSanPin" w:hAnsi="Times New Roman" w:cs="Times New Roman"/>
          <w:sz w:val="24"/>
          <w:szCs w:val="24"/>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.2.4.27. </w:t>
      </w:r>
      <w:r w:rsidR="003B66FA" w:rsidRPr="002735CB">
        <w:rPr>
          <w:rFonts w:ascii="Times New Roman" w:eastAsia="SchoolBookSanPi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предметные проекты;</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метапредметные проекты.</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.2.4.28. </w:t>
      </w:r>
      <w:r w:rsidR="003B66FA" w:rsidRPr="002735CB">
        <w:rPr>
          <w:rFonts w:ascii="Times New Roman" w:eastAsia="SchoolBookSanPi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w:t>
      </w:r>
      <w:r w:rsidR="003B66FA" w:rsidRPr="002735CB">
        <w:rPr>
          <w:rFonts w:ascii="Times New Roman" w:eastAsia="SchoolBookSanPin" w:hAnsi="Times New Roman" w:cs="Times New Roman"/>
          <w:sz w:val="24"/>
          <w:szCs w:val="24"/>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.2.4.29. </w:t>
      </w:r>
      <w:r w:rsidR="003B66FA" w:rsidRPr="002735CB">
        <w:rPr>
          <w:rFonts w:ascii="Times New Roman" w:eastAsia="SchoolBookSanPin" w:hAnsi="Times New Roman" w:cs="Times New Roman"/>
          <w:sz w:val="24"/>
          <w:szCs w:val="24"/>
        </w:rPr>
        <w:t xml:space="preserve">Формы организации ПД </w:t>
      </w:r>
      <w:proofErr w:type="gramStart"/>
      <w:r w:rsidR="003B66FA" w:rsidRPr="002735CB">
        <w:rPr>
          <w:rFonts w:ascii="Times New Roman" w:eastAsia="SchoolBookSanPin" w:hAnsi="Times New Roman" w:cs="Times New Roman"/>
          <w:sz w:val="24"/>
          <w:szCs w:val="24"/>
        </w:rPr>
        <w:t>обучающихся</w:t>
      </w:r>
      <w:proofErr w:type="gramEnd"/>
      <w:r w:rsidR="003B66FA" w:rsidRPr="002735CB">
        <w:rPr>
          <w:rFonts w:ascii="Times New Roman" w:eastAsia="SchoolBookSanPin" w:hAnsi="Times New Roman" w:cs="Times New Roman"/>
          <w:sz w:val="24"/>
          <w:szCs w:val="24"/>
        </w:rPr>
        <w:t xml:space="preserve"> могут быть следующие:</w:t>
      </w:r>
    </w:p>
    <w:p w:rsidR="003B66FA" w:rsidRPr="002735CB" w:rsidRDefault="003B66FA" w:rsidP="00F21D0F">
      <w:pPr>
        <w:pStyle w:val="a4"/>
        <w:widowControl w:val="0"/>
        <w:numPr>
          <w:ilvl w:val="0"/>
          <w:numId w:val="40"/>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монопроект (использование содержания одного предмета);</w:t>
      </w:r>
    </w:p>
    <w:p w:rsidR="003B66FA" w:rsidRPr="002735CB" w:rsidRDefault="003B66FA" w:rsidP="00F21D0F">
      <w:pPr>
        <w:pStyle w:val="a4"/>
        <w:widowControl w:val="0"/>
        <w:numPr>
          <w:ilvl w:val="0"/>
          <w:numId w:val="40"/>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p>
    <w:p w:rsidR="003B66FA" w:rsidRPr="002735CB" w:rsidRDefault="003B66FA" w:rsidP="00F21D0F">
      <w:pPr>
        <w:pStyle w:val="a4"/>
        <w:widowControl w:val="0"/>
        <w:numPr>
          <w:ilvl w:val="0"/>
          <w:numId w:val="40"/>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.2.4.30. </w:t>
      </w:r>
      <w:r w:rsidR="003B66FA" w:rsidRPr="002735CB">
        <w:rPr>
          <w:rFonts w:ascii="Times New Roman" w:eastAsia="SchoolBookSanPin" w:hAnsi="Times New Roman" w:cs="Times New Roman"/>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003B66FA" w:rsidRPr="002735CB">
        <w:rPr>
          <w:rFonts w:ascii="Times New Roman" w:eastAsia="SchoolBookSanPin" w:hAnsi="Times New Roman" w:cs="Times New Roman"/>
          <w:sz w:val="24"/>
          <w:szCs w:val="24"/>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Какое средство поможет в решении проблемы... (опишите, объясните)?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Каким должно быть средство для решения проблемы... (опишите, смоделируйте)?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Как сделать средство для решения проблемы (дайте инструкцию)?</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Как выглядело... (опишите, реконструируйте)?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Как будет выглядеть... (опишите, спрогнозируйте)? </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lastRenderedPageBreak/>
        <w:t>2.2</w:t>
      </w:r>
      <w:r w:rsidR="003B66FA" w:rsidRPr="002735CB">
        <w:rPr>
          <w:rFonts w:ascii="Times New Roman" w:eastAsia="Calibri" w:hAnsi="Times New Roman" w:cs="Times New Roman"/>
          <w:sz w:val="24"/>
          <w:szCs w:val="24"/>
        </w:rPr>
        <w:t>.2.4.31. </w:t>
      </w:r>
      <w:r w:rsidR="003B66FA" w:rsidRPr="002735CB">
        <w:rPr>
          <w:rFonts w:ascii="Times New Roman" w:eastAsia="SchoolBookSanPin" w:hAnsi="Times New Roman" w:cs="Times New Roman"/>
          <w:sz w:val="24"/>
          <w:szCs w:val="24"/>
        </w:rPr>
        <w:t>Основными формами представления итогов ПД являются: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материальный объект, макет, конструкторское изделие;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отчетные материалы по проекту (тексты, мультимедийные продукты).</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.2.4.32. </w:t>
      </w:r>
      <w:r w:rsidR="003B66FA" w:rsidRPr="002735CB">
        <w:rPr>
          <w:rFonts w:ascii="Times New Roman" w:eastAsia="SchoolBookSanPin" w:hAnsi="Times New Roman" w:cs="Times New Roma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.2.4.33. </w:t>
      </w:r>
      <w:r w:rsidR="003B66FA" w:rsidRPr="002735CB">
        <w:rPr>
          <w:rFonts w:ascii="Times New Roman" w:eastAsia="SchoolBookSanPi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гуманитарное;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естественнонаучное;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социально-ориентированное;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инженерно-техническое;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художественно-творческое;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спортивно-оздоровительное;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туристско-краеведческое.</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.2.4.34. </w:t>
      </w:r>
      <w:r w:rsidR="003B66FA" w:rsidRPr="002735CB">
        <w:rPr>
          <w:rFonts w:ascii="Times New Roman" w:eastAsia="SchoolBookSanPin" w:hAnsi="Times New Roman" w:cs="Times New Roman"/>
          <w:sz w:val="24"/>
          <w:szCs w:val="24"/>
        </w:rPr>
        <w:t>В качестве основных форм организации ПД могут быть использованы:</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творческие мастерские;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экспериментальные лаборатории;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конструкторское бюро;</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проектные недели;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практикумы.</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.2.4.35. </w:t>
      </w:r>
      <w:r w:rsidR="003B66FA" w:rsidRPr="002735CB">
        <w:rPr>
          <w:rFonts w:ascii="Times New Roman" w:eastAsia="SchoolBookSanPin" w:hAnsi="Times New Roman" w:cs="Times New Roman"/>
          <w:sz w:val="24"/>
          <w:szCs w:val="24"/>
        </w:rPr>
        <w:t>Формами представления итогов ПД во внеурочное время являются:</w:t>
      </w:r>
    </w:p>
    <w:p w:rsidR="003B66FA" w:rsidRPr="002735CB" w:rsidRDefault="003B66FA" w:rsidP="00F21D0F">
      <w:pPr>
        <w:pStyle w:val="a4"/>
        <w:widowControl w:val="0"/>
        <w:numPr>
          <w:ilvl w:val="0"/>
          <w:numId w:val="4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материальный продукт (объект, макет, конструкторское изделие и другое);</w:t>
      </w:r>
    </w:p>
    <w:p w:rsidR="003B66FA" w:rsidRPr="002735CB" w:rsidRDefault="003B66FA" w:rsidP="00F21D0F">
      <w:pPr>
        <w:pStyle w:val="a4"/>
        <w:widowControl w:val="0"/>
        <w:numPr>
          <w:ilvl w:val="0"/>
          <w:numId w:val="4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медийный продукт (плакат, газета, журнал, рекламная продукция, фильм </w:t>
      </w:r>
      <w:r w:rsidRPr="002735CB">
        <w:rPr>
          <w:rFonts w:ascii="Times New Roman" w:eastAsia="SchoolBookSanPin" w:hAnsi="Times New Roman" w:cs="Times New Roman"/>
          <w:sz w:val="24"/>
          <w:szCs w:val="24"/>
        </w:rPr>
        <w:br/>
        <w:t>и другие);</w:t>
      </w:r>
    </w:p>
    <w:p w:rsidR="003B66FA" w:rsidRPr="002735CB" w:rsidRDefault="003B66FA" w:rsidP="00F21D0F">
      <w:pPr>
        <w:pStyle w:val="a4"/>
        <w:widowControl w:val="0"/>
        <w:numPr>
          <w:ilvl w:val="0"/>
          <w:numId w:val="4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3B66FA" w:rsidRPr="002735CB" w:rsidRDefault="003B66FA" w:rsidP="00F21D0F">
      <w:pPr>
        <w:pStyle w:val="a4"/>
        <w:widowControl w:val="0"/>
        <w:numPr>
          <w:ilvl w:val="0"/>
          <w:numId w:val="41"/>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отчетные материалы по проекту (тексты, мультимедийные продукты).</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.2.4.36. </w:t>
      </w:r>
      <w:r w:rsidR="003B66FA" w:rsidRPr="002735CB">
        <w:rPr>
          <w:rFonts w:ascii="Times New Roman" w:eastAsia="SchoolBookSanPin" w:hAnsi="Times New Roman" w:cs="Times New Roman"/>
          <w:sz w:val="24"/>
          <w:szCs w:val="24"/>
        </w:rPr>
        <w:t xml:space="preserve">При оценивании результатов ПД следует ориентироваться на то, </w:t>
      </w:r>
      <w:r w:rsidR="003B66FA" w:rsidRPr="002735CB">
        <w:rPr>
          <w:rFonts w:ascii="Times New Roman" w:eastAsia="SchoolBookSanPin" w:hAnsi="Times New Roman" w:cs="Times New Roman"/>
          <w:sz w:val="24"/>
          <w:szCs w:val="24"/>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.2.4.37. </w:t>
      </w:r>
      <w:r w:rsidR="003B66FA" w:rsidRPr="002735CB">
        <w:rPr>
          <w:rFonts w:ascii="Times New Roman" w:eastAsia="SchoolBookSanPin" w:hAnsi="Times New Roman" w:cs="Times New Roman"/>
          <w:sz w:val="24"/>
          <w:szCs w:val="24"/>
        </w:rPr>
        <w:t xml:space="preserve">Оценка результатов УИД должна учитывать то, насколько </w:t>
      </w:r>
      <w:proofErr w:type="gramStart"/>
      <w:r w:rsidR="003B66FA" w:rsidRPr="002735CB">
        <w:rPr>
          <w:rFonts w:ascii="Times New Roman" w:eastAsia="SchoolBookSanPin" w:hAnsi="Times New Roman" w:cs="Times New Roman"/>
          <w:sz w:val="24"/>
          <w:szCs w:val="24"/>
        </w:rPr>
        <w:t>обучающимся</w:t>
      </w:r>
      <w:proofErr w:type="gramEnd"/>
      <w:r w:rsidR="003B66FA" w:rsidRPr="002735CB">
        <w:rPr>
          <w:rFonts w:ascii="Times New Roman" w:eastAsia="SchoolBookSanPin" w:hAnsi="Times New Roman" w:cs="Times New Roman"/>
          <w:sz w:val="24"/>
          <w:szCs w:val="24"/>
        </w:rPr>
        <w:t xml:space="preserve"> в рамках проведения исследования удалось продемонстрировать базовые проектные действия: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понимание проблемы, связанных с нею цели и задач;</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умение определить оптимальный путь решения проблемы;</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умение планировать и работать по плану;</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умение реализовать проектный замысел и оформить его в виде реального «продукта»;</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умение осуществлять самооценку деятельности и результата, взаимоценку деятельности в группе.</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rPr>
        <w:t>2.2</w:t>
      </w:r>
      <w:r w:rsidR="003B66FA" w:rsidRPr="002735CB">
        <w:rPr>
          <w:rFonts w:ascii="Times New Roman" w:eastAsia="Calibri" w:hAnsi="Times New Roman" w:cs="Times New Roman"/>
          <w:sz w:val="24"/>
          <w:szCs w:val="24"/>
        </w:rPr>
        <w:t>.2.4.38. </w:t>
      </w:r>
      <w:r w:rsidR="003B66FA" w:rsidRPr="002735CB">
        <w:rPr>
          <w:rFonts w:ascii="Times New Roman" w:eastAsia="SchoolBookSanPin" w:hAnsi="Times New Roman" w:cs="Times New Roman"/>
          <w:sz w:val="24"/>
          <w:szCs w:val="24"/>
        </w:rPr>
        <w:t>В процессе публичной презентации результатов проекта оценивается:</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lastRenderedPageBreak/>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sidRPr="002735CB">
        <w:rPr>
          <w:rFonts w:ascii="Times New Roman" w:eastAsia="SchoolBookSanPin" w:hAnsi="Times New Roman" w:cs="Times New Roman"/>
          <w:sz w:val="24"/>
          <w:szCs w:val="24"/>
        </w:rPr>
        <w:br/>
        <w:t>и оригинальность);</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качество письменного текста (соответствие плану, оформление работы, грамотность изложения);</w:t>
      </w:r>
    </w:p>
    <w:p w:rsidR="003B66FA" w:rsidRPr="002735CB" w:rsidRDefault="003B66FA" w:rsidP="00AD23F1">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w:t>
      </w:r>
      <w:r w:rsidR="00AD23F1" w:rsidRPr="002735CB">
        <w:rPr>
          <w:rFonts w:ascii="Times New Roman" w:eastAsia="SchoolBookSanPin" w:hAnsi="Times New Roman" w:cs="Times New Roman"/>
          <w:sz w:val="24"/>
          <w:szCs w:val="24"/>
        </w:rPr>
        <w:t xml:space="preserve">ния, участвовать </w:t>
      </w:r>
      <w:r w:rsidR="00AD23F1" w:rsidRPr="002735CB">
        <w:rPr>
          <w:rFonts w:ascii="Times New Roman" w:eastAsia="SchoolBookSanPin" w:hAnsi="Times New Roman" w:cs="Times New Roman"/>
          <w:sz w:val="24"/>
          <w:szCs w:val="24"/>
        </w:rPr>
        <w:br/>
        <w:t>в дискуссии).</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b/>
          <w:sz w:val="24"/>
          <w:szCs w:val="24"/>
        </w:rPr>
      </w:pPr>
      <w:r w:rsidRPr="002735CB">
        <w:rPr>
          <w:rFonts w:ascii="Times New Roman" w:eastAsia="SchoolBookSanPin" w:hAnsi="Times New Roman" w:cs="Times New Roman"/>
          <w:b/>
          <w:sz w:val="24"/>
          <w:szCs w:val="24"/>
        </w:rPr>
        <w:t xml:space="preserve">2.2.3. </w:t>
      </w:r>
      <w:r w:rsidR="003B66FA" w:rsidRPr="002735CB">
        <w:rPr>
          <w:rFonts w:ascii="Times New Roman" w:eastAsia="SchoolBookSanPin" w:hAnsi="Times New Roman" w:cs="Times New Roman"/>
          <w:b/>
          <w:sz w:val="24"/>
          <w:szCs w:val="24"/>
        </w:rPr>
        <w:t>Организационный раздел.</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2.2</w:t>
      </w:r>
      <w:r w:rsidR="003B66FA" w:rsidRPr="002735CB">
        <w:rPr>
          <w:rFonts w:ascii="Times New Roman" w:eastAsia="SchoolBookSanPin" w:hAnsi="Times New Roman" w:cs="Times New Roman"/>
          <w:sz w:val="24"/>
          <w:szCs w:val="24"/>
        </w:rPr>
        <w:t xml:space="preserve">.3.1. Формы взаимодействия участников образовательного процесса </w:t>
      </w:r>
      <w:r w:rsidR="003B66FA" w:rsidRPr="002735CB">
        <w:rPr>
          <w:rFonts w:ascii="Times New Roman" w:eastAsia="SchoolBookSanPin" w:hAnsi="Times New Roman" w:cs="Times New Roman"/>
          <w:sz w:val="24"/>
          <w:szCs w:val="24"/>
        </w:rPr>
        <w:br/>
        <w:t>при создании и реализации программы формирования УУД.</w:t>
      </w:r>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2.2</w:t>
      </w:r>
      <w:r w:rsidR="003B66FA" w:rsidRPr="002735CB">
        <w:rPr>
          <w:rFonts w:ascii="Times New Roman" w:eastAsia="SchoolBookSanPin" w:hAnsi="Times New Roman" w:cs="Times New Roman"/>
          <w:sz w:val="24"/>
          <w:szCs w:val="24"/>
        </w:rPr>
        <w:t xml:space="preserve">.3.1.1. C целью разработки и реализации программы формирования УУД </w:t>
      </w:r>
      <w:r w:rsidR="003B66FA" w:rsidRPr="002735CB">
        <w:rPr>
          <w:rFonts w:ascii="Times New Roman" w:eastAsia="SchoolBookSanPin" w:hAnsi="Times New Roman" w:cs="Times New Roman"/>
          <w:sz w:val="24"/>
          <w:szCs w:val="24"/>
        </w:rPr>
        <w:br/>
        <w:t>в образовательной организации может быть создана рабочая группа, реализующая свою деятельность по следующим направлениям:</w:t>
      </w:r>
    </w:p>
    <w:p w:rsidR="003B66FA" w:rsidRPr="002735CB" w:rsidRDefault="003B66FA" w:rsidP="00F21D0F">
      <w:pPr>
        <w:pStyle w:val="a4"/>
        <w:widowControl w:val="0"/>
        <w:numPr>
          <w:ilvl w:val="0"/>
          <w:numId w:val="42"/>
        </w:numPr>
        <w:spacing w:after="0" w:line="276" w:lineRule="auto"/>
        <w:jc w:val="both"/>
        <w:rPr>
          <w:rFonts w:ascii="Times New Roman" w:eastAsia="SchoolBookSanPin" w:hAnsi="Times New Roman" w:cs="Times New Roman"/>
          <w:sz w:val="24"/>
          <w:szCs w:val="24"/>
        </w:rPr>
      </w:pPr>
      <w:proofErr w:type="gramStart"/>
      <w:r w:rsidRPr="002735CB">
        <w:rPr>
          <w:rFonts w:ascii="Times New Roman" w:eastAsia="SchoolBookSanPin" w:hAnsi="Times New Roman" w:cs="Times New Roman"/>
          <w:sz w:val="24"/>
          <w:szCs w:val="24"/>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sidRPr="002735CB">
        <w:rPr>
          <w:rFonts w:ascii="Times New Roman" w:eastAsia="SchoolBookSanPin" w:hAnsi="Times New Roman" w:cs="Times New Roman"/>
          <w:sz w:val="24"/>
          <w:szCs w:val="24"/>
        </w:rPr>
        <w:br/>
        <w:t>по развитию УУД;</w:t>
      </w:r>
      <w:proofErr w:type="gramEnd"/>
    </w:p>
    <w:p w:rsidR="003B66FA" w:rsidRPr="002735CB" w:rsidRDefault="003B66FA" w:rsidP="00F21D0F">
      <w:pPr>
        <w:pStyle w:val="a4"/>
        <w:widowControl w:val="0"/>
        <w:numPr>
          <w:ilvl w:val="0"/>
          <w:numId w:val="4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3B66FA" w:rsidRPr="002735CB" w:rsidRDefault="003B66FA" w:rsidP="00F21D0F">
      <w:pPr>
        <w:pStyle w:val="a4"/>
        <w:widowControl w:val="0"/>
        <w:numPr>
          <w:ilvl w:val="0"/>
          <w:numId w:val="4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определение этапов и форм постепенного усложнения деятельности учащихся по овладению УУД;</w:t>
      </w:r>
    </w:p>
    <w:p w:rsidR="003B66FA" w:rsidRPr="002735CB" w:rsidRDefault="003B66FA" w:rsidP="00F21D0F">
      <w:pPr>
        <w:pStyle w:val="a4"/>
        <w:widowControl w:val="0"/>
        <w:numPr>
          <w:ilvl w:val="0"/>
          <w:numId w:val="4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разработка общего алгоритма (технологической схемы) урока, имеющего </w:t>
      </w:r>
      <w:r w:rsidRPr="002735CB">
        <w:rPr>
          <w:rFonts w:ascii="Times New Roman" w:eastAsia="SchoolBookSanPin" w:hAnsi="Times New Roman" w:cs="Times New Roman"/>
          <w:sz w:val="24"/>
          <w:szCs w:val="24"/>
        </w:rPr>
        <w:br/>
        <w:t>два целевых фокуса (</w:t>
      </w:r>
      <w:proofErr w:type="gramStart"/>
      <w:r w:rsidRPr="002735CB">
        <w:rPr>
          <w:rFonts w:ascii="Times New Roman" w:eastAsia="SchoolBookSanPin" w:hAnsi="Times New Roman" w:cs="Times New Roman"/>
          <w:sz w:val="24"/>
          <w:szCs w:val="24"/>
        </w:rPr>
        <w:t>предметный</w:t>
      </w:r>
      <w:proofErr w:type="gramEnd"/>
      <w:r w:rsidRPr="002735CB">
        <w:rPr>
          <w:rFonts w:ascii="Times New Roman" w:eastAsia="SchoolBookSanPin" w:hAnsi="Times New Roman" w:cs="Times New Roman"/>
          <w:sz w:val="24"/>
          <w:szCs w:val="24"/>
        </w:rPr>
        <w:t xml:space="preserve"> и метапредметный);</w:t>
      </w:r>
    </w:p>
    <w:p w:rsidR="003B66FA" w:rsidRPr="002735CB" w:rsidRDefault="003B66FA" w:rsidP="00F21D0F">
      <w:pPr>
        <w:pStyle w:val="a4"/>
        <w:widowControl w:val="0"/>
        <w:numPr>
          <w:ilvl w:val="0"/>
          <w:numId w:val="4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разработка основных подходов к конструированию задач на применение УУД;</w:t>
      </w:r>
    </w:p>
    <w:p w:rsidR="003B66FA" w:rsidRPr="002735CB" w:rsidRDefault="003B66FA" w:rsidP="00F21D0F">
      <w:pPr>
        <w:pStyle w:val="a4"/>
        <w:widowControl w:val="0"/>
        <w:numPr>
          <w:ilvl w:val="0"/>
          <w:numId w:val="4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конкретизация основных подходов к организации учебно-исследовательской </w:t>
      </w:r>
      <w:r w:rsidRPr="002735CB">
        <w:rPr>
          <w:rFonts w:ascii="Times New Roman" w:eastAsia="SchoolBookSanPin" w:hAnsi="Times New Roman" w:cs="Times New Roman"/>
          <w:sz w:val="24"/>
          <w:szCs w:val="24"/>
        </w:rPr>
        <w:br/>
        <w:t>и проектной деятельности обучающихся в рамках урочной и внеурочной деятельности;</w:t>
      </w:r>
    </w:p>
    <w:p w:rsidR="003B66FA" w:rsidRPr="002735CB" w:rsidRDefault="003B66FA" w:rsidP="00F21D0F">
      <w:pPr>
        <w:pStyle w:val="a4"/>
        <w:widowControl w:val="0"/>
        <w:numPr>
          <w:ilvl w:val="0"/>
          <w:numId w:val="4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разработка основных подходов к организации учебной деятельности </w:t>
      </w:r>
      <w:r w:rsidRPr="002735CB">
        <w:rPr>
          <w:rFonts w:ascii="Times New Roman" w:eastAsia="SchoolBookSanPin" w:hAnsi="Times New Roman" w:cs="Times New Roman"/>
          <w:sz w:val="24"/>
          <w:szCs w:val="24"/>
        </w:rPr>
        <w:br/>
        <w:t xml:space="preserve">по формированию и развитию </w:t>
      </w:r>
      <w:proofErr w:type="gramStart"/>
      <w:r w:rsidRPr="002735CB">
        <w:rPr>
          <w:rFonts w:ascii="Times New Roman" w:eastAsia="SchoolBookSanPin" w:hAnsi="Times New Roman" w:cs="Times New Roman"/>
          <w:sz w:val="24"/>
          <w:szCs w:val="24"/>
        </w:rPr>
        <w:t>ИКТ-компетенций</w:t>
      </w:r>
      <w:proofErr w:type="gramEnd"/>
      <w:r w:rsidRPr="002735CB">
        <w:rPr>
          <w:rFonts w:ascii="Times New Roman" w:eastAsia="SchoolBookSanPin" w:hAnsi="Times New Roman" w:cs="Times New Roman"/>
          <w:sz w:val="24"/>
          <w:szCs w:val="24"/>
        </w:rPr>
        <w:t>;</w:t>
      </w:r>
    </w:p>
    <w:p w:rsidR="003B66FA" w:rsidRPr="002735CB" w:rsidRDefault="003B66FA" w:rsidP="00F21D0F">
      <w:pPr>
        <w:pStyle w:val="a4"/>
        <w:widowControl w:val="0"/>
        <w:numPr>
          <w:ilvl w:val="0"/>
          <w:numId w:val="4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разработка комплекса мер по организации системы оценки деятельности образовательной организации по формированию и развитию УУД </w:t>
      </w:r>
      <w:proofErr w:type="gramStart"/>
      <w:r w:rsidRPr="002735CB">
        <w:rPr>
          <w:rFonts w:ascii="Times New Roman" w:eastAsia="SchoolBookSanPin" w:hAnsi="Times New Roman" w:cs="Times New Roman"/>
          <w:sz w:val="24"/>
          <w:szCs w:val="24"/>
        </w:rPr>
        <w:t>у</w:t>
      </w:r>
      <w:proofErr w:type="gramEnd"/>
      <w:r w:rsidRPr="002735CB">
        <w:rPr>
          <w:rFonts w:ascii="Times New Roman" w:eastAsia="SchoolBookSanPin" w:hAnsi="Times New Roman" w:cs="Times New Roman"/>
          <w:sz w:val="24"/>
          <w:szCs w:val="24"/>
        </w:rPr>
        <w:t xml:space="preserve"> обучающихся;</w:t>
      </w:r>
    </w:p>
    <w:p w:rsidR="003B66FA" w:rsidRPr="002735CB" w:rsidRDefault="003B66FA" w:rsidP="00F21D0F">
      <w:pPr>
        <w:pStyle w:val="a4"/>
        <w:widowControl w:val="0"/>
        <w:numPr>
          <w:ilvl w:val="0"/>
          <w:numId w:val="4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разработка методики и инструментария мониторинга успешности освоения </w:t>
      </w:r>
      <w:r w:rsidRPr="002735CB">
        <w:rPr>
          <w:rFonts w:ascii="Times New Roman" w:eastAsia="SchoolBookSanPin" w:hAnsi="Times New Roman" w:cs="Times New Roman"/>
          <w:sz w:val="24"/>
          <w:szCs w:val="24"/>
        </w:rPr>
        <w:br/>
        <w:t xml:space="preserve">и применения </w:t>
      </w:r>
      <w:proofErr w:type="gramStart"/>
      <w:r w:rsidRPr="002735CB">
        <w:rPr>
          <w:rFonts w:ascii="Times New Roman" w:eastAsia="SchoolBookSanPin" w:hAnsi="Times New Roman" w:cs="Times New Roman"/>
          <w:sz w:val="24"/>
          <w:szCs w:val="24"/>
        </w:rPr>
        <w:t>обучающимися</w:t>
      </w:r>
      <w:proofErr w:type="gramEnd"/>
      <w:r w:rsidRPr="002735CB">
        <w:rPr>
          <w:rFonts w:ascii="Times New Roman" w:eastAsia="SchoolBookSanPin" w:hAnsi="Times New Roman" w:cs="Times New Roman"/>
          <w:sz w:val="24"/>
          <w:szCs w:val="24"/>
        </w:rPr>
        <w:t xml:space="preserve"> УУД;</w:t>
      </w:r>
    </w:p>
    <w:p w:rsidR="003B66FA" w:rsidRPr="002735CB" w:rsidRDefault="003B66FA" w:rsidP="00F21D0F">
      <w:pPr>
        <w:pStyle w:val="a4"/>
        <w:widowControl w:val="0"/>
        <w:numPr>
          <w:ilvl w:val="0"/>
          <w:numId w:val="4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организация и проведение серии семинаров с учителями, работающими </w:t>
      </w:r>
      <w:r w:rsidRPr="002735CB">
        <w:rPr>
          <w:rFonts w:ascii="Times New Roman" w:eastAsia="SchoolBookSanPin" w:hAnsi="Times New Roman" w:cs="Times New Roman"/>
          <w:sz w:val="24"/>
          <w:szCs w:val="24"/>
        </w:rPr>
        <w:br/>
        <w:t>на уровне начального общего образования в целях реализации принципа преемственности в плане развития УУД;</w:t>
      </w:r>
    </w:p>
    <w:p w:rsidR="003B66FA" w:rsidRPr="002735CB" w:rsidRDefault="003B66FA" w:rsidP="00F21D0F">
      <w:pPr>
        <w:pStyle w:val="a4"/>
        <w:widowControl w:val="0"/>
        <w:numPr>
          <w:ilvl w:val="0"/>
          <w:numId w:val="4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lastRenderedPageBreak/>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3B66FA" w:rsidRPr="002735CB" w:rsidRDefault="003B66FA" w:rsidP="00F21D0F">
      <w:pPr>
        <w:pStyle w:val="a4"/>
        <w:widowControl w:val="0"/>
        <w:numPr>
          <w:ilvl w:val="0"/>
          <w:numId w:val="4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w:t>
      </w:r>
      <w:proofErr w:type="gramStart"/>
      <w:r w:rsidRPr="002735CB">
        <w:rPr>
          <w:rFonts w:ascii="Times New Roman" w:eastAsia="SchoolBookSanPin" w:hAnsi="Times New Roman" w:cs="Times New Roman"/>
          <w:sz w:val="24"/>
          <w:szCs w:val="24"/>
        </w:rPr>
        <w:t>у</w:t>
      </w:r>
      <w:proofErr w:type="gramEnd"/>
      <w:r w:rsidRPr="002735CB">
        <w:rPr>
          <w:rFonts w:ascii="Times New Roman" w:eastAsia="SchoolBookSanPin" w:hAnsi="Times New Roman" w:cs="Times New Roman"/>
          <w:sz w:val="24"/>
          <w:szCs w:val="24"/>
        </w:rPr>
        <w:t xml:space="preserve"> обучающихся;</w:t>
      </w:r>
    </w:p>
    <w:p w:rsidR="003B66FA" w:rsidRPr="002735CB" w:rsidRDefault="003B66FA" w:rsidP="00F21D0F">
      <w:pPr>
        <w:pStyle w:val="a4"/>
        <w:widowControl w:val="0"/>
        <w:numPr>
          <w:ilvl w:val="0"/>
          <w:numId w:val="42"/>
        </w:numPr>
        <w:spacing w:after="0" w:line="276" w:lineRule="auto"/>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организация разъяснительной (просветительской работы) с родителями </w:t>
      </w:r>
      <w:r w:rsidRPr="002735CB">
        <w:rPr>
          <w:rFonts w:ascii="Times New Roman" w:eastAsia="SchoolBookSanPin" w:hAnsi="Times New Roman" w:cs="Times New Roman"/>
          <w:sz w:val="24"/>
          <w:szCs w:val="24"/>
        </w:rPr>
        <w:br/>
        <w:t xml:space="preserve">по проблемам развития УУД у </w:t>
      </w:r>
      <w:proofErr w:type="gramStart"/>
      <w:r w:rsidRPr="002735CB">
        <w:rPr>
          <w:rFonts w:ascii="Times New Roman" w:eastAsia="SchoolBookSanPin" w:hAnsi="Times New Roman" w:cs="Times New Roman"/>
          <w:sz w:val="24"/>
          <w:szCs w:val="24"/>
        </w:rPr>
        <w:t>обучающихся</w:t>
      </w:r>
      <w:proofErr w:type="gramEnd"/>
      <w:r w:rsidRPr="002735CB">
        <w:rPr>
          <w:rFonts w:ascii="Times New Roman" w:eastAsia="SchoolBookSanPin" w:hAnsi="Times New Roman" w:cs="Times New Roman"/>
          <w:sz w:val="24"/>
          <w:szCs w:val="24"/>
        </w:rPr>
        <w:t>;</w:t>
      </w:r>
    </w:p>
    <w:p w:rsidR="003B66FA" w:rsidRPr="002735CB" w:rsidRDefault="003B66FA" w:rsidP="00F21D0F">
      <w:pPr>
        <w:pStyle w:val="a4"/>
        <w:widowControl w:val="0"/>
        <w:numPr>
          <w:ilvl w:val="0"/>
          <w:numId w:val="42"/>
        </w:numPr>
        <w:spacing w:after="0" w:line="276" w:lineRule="auto"/>
        <w:jc w:val="both"/>
        <w:rPr>
          <w:rFonts w:ascii="Times New Roman" w:eastAsia="SchoolBookSanPin" w:hAnsi="Times New Roman" w:cs="Times New Roman"/>
          <w:sz w:val="24"/>
          <w:szCs w:val="24"/>
        </w:rPr>
      </w:pPr>
      <w:proofErr w:type="gramStart"/>
      <w:r w:rsidRPr="002735CB">
        <w:rPr>
          <w:rFonts w:ascii="Times New Roman" w:eastAsia="SchoolBookSanPin" w:hAnsi="Times New Roman" w:cs="Times New Roman"/>
          <w:sz w:val="24"/>
          <w:szCs w:val="24"/>
        </w:rPr>
        <w:t xml:space="preserve">организация отражения аналитических материалов о результатах работы </w:t>
      </w:r>
      <w:r w:rsidRPr="002735CB">
        <w:rPr>
          <w:rFonts w:ascii="Times New Roman" w:eastAsia="SchoolBookSanPin" w:hAnsi="Times New Roman" w:cs="Times New Roman"/>
          <w:sz w:val="24"/>
          <w:szCs w:val="24"/>
        </w:rPr>
        <w:br/>
        <w:t xml:space="preserve">по формированию УУД у обучающихся на сайте образовательной организации. </w:t>
      </w:r>
      <w:proofErr w:type="gramEnd"/>
    </w:p>
    <w:p w:rsidR="003B66FA" w:rsidRPr="002735CB" w:rsidRDefault="00AD23F1"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2.2</w:t>
      </w:r>
      <w:r w:rsidR="003B66FA" w:rsidRPr="002735CB">
        <w:rPr>
          <w:rFonts w:ascii="Times New Roman" w:eastAsia="SchoolBookSanPin" w:hAnsi="Times New Roman" w:cs="Times New Roman"/>
          <w:sz w:val="24"/>
          <w:szCs w:val="24"/>
        </w:rPr>
        <w:t xml:space="preserve">.3.1.2. Рабочей группой может быть реализовано несколько этапов </w:t>
      </w:r>
      <w:r w:rsidR="003B66FA" w:rsidRPr="002735CB">
        <w:rPr>
          <w:rFonts w:ascii="Times New Roman" w:eastAsia="SchoolBookSanPin" w:hAnsi="Times New Roman" w:cs="Times New Roman"/>
          <w:sz w:val="24"/>
          <w:szCs w:val="24"/>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sidRPr="002735CB">
        <w:rPr>
          <w:rFonts w:ascii="Times New Roman" w:eastAsia="SchoolBookSanPin" w:hAnsi="Times New Roman" w:cs="Times New Roman"/>
          <w:sz w:val="24"/>
          <w:szCs w:val="24"/>
        </w:rPr>
        <w:br/>
        <w:t>для наиболее эффективного выполнения задач программы формирования УУД;</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анализировать результаты учащихся по линии развития УУД на предыдущем уровне;</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3B66FA" w:rsidRPr="002735CB" w:rsidRDefault="003B66FA" w:rsidP="000D04AD">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A7FDA" w:rsidRPr="002735CB" w:rsidRDefault="00D830E2" w:rsidP="000D04AD">
      <w:pPr>
        <w:keepNext/>
        <w:keepLines/>
        <w:widowControl w:val="0"/>
        <w:spacing w:after="0" w:line="276" w:lineRule="auto"/>
        <w:jc w:val="both"/>
        <w:outlineLvl w:val="0"/>
        <w:rPr>
          <w:rFonts w:ascii="Times New Roman" w:hAnsi="Times New Roman" w:cs="Times New Roman"/>
          <w:b/>
          <w:sz w:val="24"/>
          <w:szCs w:val="24"/>
        </w:rPr>
      </w:pPr>
      <w:r w:rsidRPr="002735CB">
        <w:rPr>
          <w:rFonts w:ascii="Times New Roman" w:eastAsia="SchoolBookSanPin" w:hAnsi="Times New Roman" w:cs="Times New Roman"/>
          <w:sz w:val="24"/>
          <w:szCs w:val="24"/>
        </w:rPr>
        <w:t>2.2</w:t>
      </w:r>
      <w:r w:rsidR="003B66FA" w:rsidRPr="002735CB">
        <w:rPr>
          <w:rFonts w:ascii="Times New Roman" w:eastAsia="SchoolBookSanPin" w:hAnsi="Times New Roman" w:cs="Times New Roman"/>
          <w:sz w:val="24"/>
          <w:szCs w:val="24"/>
        </w:rPr>
        <w:t xml:space="preserve">.3.1.3. В целях соотнесения формирования метапредметных результатов </w:t>
      </w:r>
      <w:r w:rsidR="003B66FA" w:rsidRPr="002735CB">
        <w:rPr>
          <w:rFonts w:ascii="Times New Roman" w:eastAsia="SchoolBookSanPin" w:hAnsi="Times New Roman" w:cs="Times New Roman"/>
          <w:sz w:val="24"/>
          <w:szCs w:val="24"/>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sidR="003B66FA" w:rsidRPr="002735CB">
        <w:rPr>
          <w:rFonts w:ascii="Times New Roman" w:eastAsia="SchoolBookSanPin" w:hAnsi="Times New Roman" w:cs="Times New Roman"/>
          <w:sz w:val="24"/>
          <w:szCs w:val="24"/>
        </w:rPr>
        <w:br/>
        <w:t xml:space="preserve">для определения, как с учетом используемой базы образовательных технологий, </w:t>
      </w:r>
      <w:r w:rsidR="003B66FA" w:rsidRPr="002735CB">
        <w:rPr>
          <w:rFonts w:ascii="Times New Roman" w:eastAsia="SchoolBookSanPin" w:hAnsi="Times New Roman" w:cs="Times New Roman"/>
          <w:sz w:val="24"/>
          <w:szCs w:val="24"/>
        </w:rPr>
        <w:br/>
        <w:t>так и методик, возможности обеспечения формирования УУД, аккумулируя потенциал ра</w:t>
      </w:r>
      <w:r w:rsidRPr="002735CB">
        <w:rPr>
          <w:rFonts w:ascii="Times New Roman" w:eastAsia="SchoolBookSanPin" w:hAnsi="Times New Roman" w:cs="Times New Roman"/>
          <w:sz w:val="24"/>
          <w:szCs w:val="24"/>
        </w:rPr>
        <w:t>зных специалистов-предметников.</w:t>
      </w:r>
    </w:p>
    <w:p w:rsidR="0046009C" w:rsidRPr="002735CB" w:rsidRDefault="0046009C" w:rsidP="000D04AD">
      <w:pPr>
        <w:spacing w:line="276" w:lineRule="auto"/>
        <w:rPr>
          <w:rFonts w:ascii="Times New Roman" w:hAnsi="Times New Roman" w:cs="Times New Roman"/>
          <w:sz w:val="24"/>
          <w:szCs w:val="24"/>
        </w:rPr>
      </w:pPr>
    </w:p>
    <w:p w:rsidR="0056450B" w:rsidRPr="0056450B" w:rsidRDefault="0056450B" w:rsidP="0056450B">
      <w:pPr>
        <w:rPr>
          <w:rFonts w:ascii="Times New Roman" w:hAnsi="Times New Roman" w:cs="Times New Roman"/>
          <w:b/>
          <w:sz w:val="24"/>
          <w:szCs w:val="24"/>
        </w:rPr>
      </w:pPr>
      <w:bookmarkStart w:id="189" w:name="_Toc109838901"/>
      <w:r w:rsidRPr="0056450B">
        <w:rPr>
          <w:rFonts w:ascii="Times New Roman" w:hAnsi="Times New Roman" w:cs="Times New Roman"/>
          <w:b/>
          <w:sz w:val="24"/>
          <w:szCs w:val="24"/>
        </w:rPr>
        <w:t>2.3.Рабочая программа воспитания.</w:t>
      </w:r>
    </w:p>
    <w:p w:rsidR="0056450B" w:rsidRPr="0056450B" w:rsidRDefault="0056450B" w:rsidP="0056450B">
      <w:pPr>
        <w:rPr>
          <w:rFonts w:ascii="Times New Roman" w:hAnsi="Times New Roman" w:cs="Times New Roman"/>
          <w:sz w:val="24"/>
          <w:szCs w:val="24"/>
        </w:rPr>
      </w:pPr>
      <w:bookmarkStart w:id="190" w:name="_Toc109838893"/>
      <w:r w:rsidRPr="0056450B">
        <w:rPr>
          <w:rFonts w:ascii="Times New Roman" w:hAnsi="Times New Roman" w:cs="Times New Roman"/>
          <w:sz w:val="24"/>
          <w:szCs w:val="24"/>
        </w:rPr>
        <w:t>Пояснительная записка</w:t>
      </w:r>
      <w:bookmarkEnd w:id="190"/>
    </w:p>
    <w:p w:rsidR="0056450B" w:rsidRPr="0056450B" w:rsidRDefault="0056450B" w:rsidP="0056450B">
      <w:pPr>
        <w:rPr>
          <w:rFonts w:ascii="Times New Roman" w:hAnsi="Times New Roman" w:cs="Times New Roman"/>
          <w:sz w:val="24"/>
          <w:szCs w:val="24"/>
        </w:rPr>
      </w:pPr>
      <w:bookmarkStart w:id="191" w:name="_Hlk99529978"/>
      <w:proofErr w:type="gramStart"/>
      <w:r w:rsidRPr="0056450B">
        <w:rPr>
          <w:rFonts w:ascii="Times New Roman" w:hAnsi="Times New Roman" w:cs="Times New Roman"/>
          <w:sz w:val="24"/>
          <w:szCs w:val="24"/>
        </w:rPr>
        <w:t xml:space="preserve">Рабочая программа воспитания разработана на основании Примерной рабочей программы воспитания для общеобразовательных организаций,   с учётом Федерального закона от 29.12.2012 № 273-ФЗ «Об образовании в Российской Федерации», Стратегии развития </w:t>
      </w:r>
      <w:r w:rsidRPr="0056450B">
        <w:rPr>
          <w:rFonts w:ascii="Times New Roman" w:hAnsi="Times New Roman" w:cs="Times New Roman"/>
          <w:sz w:val="24"/>
          <w:szCs w:val="24"/>
        </w:rPr>
        <w:lastRenderedPageBreak/>
        <w:t>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roofErr w:type="gramEnd"/>
      <w:r w:rsidRPr="0056450B">
        <w:rPr>
          <w:rFonts w:ascii="Times New Roman" w:hAnsi="Times New Roman" w:cs="Times New Roman"/>
          <w:sz w:val="24"/>
          <w:szCs w:val="24"/>
        </w:rPr>
        <w:t>),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           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школы,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roofErr w:type="gramStart"/>
      <w:r w:rsidRPr="0056450B">
        <w:rPr>
          <w:rFonts w:ascii="Times New Roman" w:hAnsi="Times New Roman" w:cs="Times New Roman"/>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roofErr w:type="gramEnd"/>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Программа включает три раздела: целевой, содержательный, организационный.</w:t>
      </w:r>
      <w:bookmarkEnd w:id="191"/>
    </w:p>
    <w:p w:rsidR="0056450B" w:rsidRPr="0056450B" w:rsidRDefault="0056450B" w:rsidP="0056450B">
      <w:pPr>
        <w:rPr>
          <w:rFonts w:ascii="Times New Roman" w:hAnsi="Times New Roman" w:cs="Times New Roman"/>
          <w:b/>
          <w:sz w:val="24"/>
          <w:szCs w:val="24"/>
        </w:rPr>
      </w:pPr>
      <w:bookmarkStart w:id="192" w:name="_Toc109838894"/>
      <w:r w:rsidRPr="0056450B">
        <w:rPr>
          <w:rFonts w:ascii="Times New Roman" w:hAnsi="Times New Roman" w:cs="Times New Roman"/>
          <w:b/>
          <w:sz w:val="24"/>
          <w:szCs w:val="24"/>
        </w:rPr>
        <w:t>РАЗДЕЛ 1. ЦЕЛЕВОЙ</w:t>
      </w:r>
      <w:bookmarkEnd w:id="192"/>
    </w:p>
    <w:p w:rsidR="0056450B" w:rsidRPr="0056450B" w:rsidRDefault="0056450B" w:rsidP="0056450B">
      <w:pPr>
        <w:jc w:val="both"/>
        <w:rPr>
          <w:rFonts w:ascii="Times New Roman" w:hAnsi="Times New Roman" w:cs="Times New Roman"/>
          <w:sz w:val="24"/>
          <w:szCs w:val="24"/>
        </w:rPr>
      </w:pPr>
      <w:r w:rsidRPr="0056450B">
        <w:rPr>
          <w:rFonts w:ascii="Times New Roman"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56450B">
        <w:rPr>
          <w:rFonts w:ascii="Times New Roman" w:hAnsi="Times New Roman" w:cs="Times New Roman"/>
          <w:sz w:val="24"/>
          <w:szCs w:val="24"/>
        </w:rPr>
        <w:t>обучающихся</w:t>
      </w:r>
      <w:proofErr w:type="gramEnd"/>
      <w:r w:rsidRPr="0056450B">
        <w:rPr>
          <w:rFonts w:ascii="Times New Roman" w:hAnsi="Times New Roman" w:cs="Times New Roman"/>
          <w:sz w:val="24"/>
          <w:szCs w:val="24"/>
        </w:rPr>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56450B" w:rsidRPr="0056450B" w:rsidRDefault="0056450B" w:rsidP="0056450B">
      <w:pPr>
        <w:jc w:val="both"/>
        <w:rPr>
          <w:rFonts w:ascii="Times New Roman" w:hAnsi="Times New Roman" w:cs="Times New Roman"/>
          <w:sz w:val="24"/>
          <w:szCs w:val="24"/>
        </w:rPr>
      </w:pPr>
      <w:r w:rsidRPr="0056450B">
        <w:rPr>
          <w:rFonts w:ascii="Times New Roman"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93" w:name="_Hlk107041641"/>
      <w:bookmarkEnd w:id="193"/>
    </w:p>
    <w:p w:rsidR="0056450B" w:rsidRPr="0056450B" w:rsidRDefault="0056450B" w:rsidP="0056450B">
      <w:pPr>
        <w:rPr>
          <w:rFonts w:ascii="Times New Roman" w:hAnsi="Times New Roman" w:cs="Times New Roman"/>
          <w:sz w:val="24"/>
          <w:szCs w:val="24"/>
        </w:rPr>
      </w:pPr>
    </w:p>
    <w:p w:rsidR="0056450B" w:rsidRPr="0056450B" w:rsidRDefault="0056450B" w:rsidP="0056450B">
      <w:pPr>
        <w:rPr>
          <w:rFonts w:ascii="Times New Roman" w:hAnsi="Times New Roman" w:cs="Times New Roman"/>
          <w:b/>
          <w:sz w:val="24"/>
          <w:szCs w:val="24"/>
        </w:rPr>
      </w:pPr>
      <w:bookmarkStart w:id="194" w:name="_Toc109838895"/>
      <w:bookmarkStart w:id="195" w:name="bookmark8"/>
      <w:r w:rsidRPr="0056450B">
        <w:rPr>
          <w:rFonts w:ascii="Times New Roman" w:hAnsi="Times New Roman" w:cs="Times New Roman"/>
          <w:b/>
          <w:sz w:val="24"/>
          <w:szCs w:val="24"/>
        </w:rPr>
        <w:t xml:space="preserve">1.1 Цель и задачи воспитания </w:t>
      </w:r>
      <w:proofErr w:type="gramStart"/>
      <w:r w:rsidRPr="0056450B">
        <w:rPr>
          <w:rFonts w:ascii="Times New Roman" w:hAnsi="Times New Roman" w:cs="Times New Roman"/>
          <w:b/>
          <w:sz w:val="24"/>
          <w:szCs w:val="24"/>
        </w:rPr>
        <w:t>обучающихся</w:t>
      </w:r>
      <w:bookmarkEnd w:id="194"/>
      <w:proofErr w:type="gramEnd"/>
    </w:p>
    <w:p w:rsidR="0056450B" w:rsidRPr="0056450B" w:rsidRDefault="0056450B" w:rsidP="0056450B">
      <w:pPr>
        <w:jc w:val="both"/>
        <w:rPr>
          <w:rFonts w:ascii="Times New Roman" w:hAnsi="Times New Roman" w:cs="Times New Roman"/>
          <w:sz w:val="24"/>
          <w:szCs w:val="24"/>
        </w:rPr>
      </w:pPr>
      <w:r w:rsidRPr="0056450B">
        <w:rPr>
          <w:rFonts w:ascii="Times New Roman" w:hAnsi="Times New Roman" w:cs="Times New Roman"/>
          <w:sz w:val="24"/>
          <w:szCs w:val="24"/>
        </w:rPr>
        <w:lastRenderedPageBreak/>
        <w:t xml:space="preserve">Современный российский национальный воспитательный идеал </w:t>
      </w:r>
      <w:proofErr w:type="gramStart"/>
      <w:r w:rsidRPr="0056450B">
        <w:rPr>
          <w:rFonts w:ascii="Times New Roman" w:hAnsi="Times New Roman" w:cs="Times New Roman"/>
          <w:sz w:val="24"/>
          <w:szCs w:val="24"/>
        </w:rPr>
        <w:t>—в</w:t>
      </w:r>
      <w:proofErr w:type="gramEnd"/>
      <w:r w:rsidRPr="0056450B">
        <w:rPr>
          <w:rFonts w:ascii="Times New Roman" w:hAnsi="Times New Roman" w:cs="Times New Roman"/>
          <w:sz w:val="24"/>
          <w:szCs w:val="24"/>
        </w:rPr>
        <w:t xml:space="preserve">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56450B" w:rsidRPr="0056450B" w:rsidRDefault="0056450B" w:rsidP="0056450B">
      <w:pPr>
        <w:jc w:val="both"/>
        <w:rPr>
          <w:rFonts w:ascii="Times New Roman" w:hAnsi="Times New Roman" w:cs="Times New Roman"/>
          <w:sz w:val="24"/>
          <w:szCs w:val="24"/>
        </w:rPr>
      </w:pPr>
      <w:proofErr w:type="gramStart"/>
      <w:r w:rsidRPr="0056450B">
        <w:rPr>
          <w:rFonts w:ascii="Times New Roman" w:hAnsi="Times New Roman" w:cs="Times New Roman"/>
          <w:sz w:val="24"/>
          <w:szCs w:val="24"/>
        </w:rPr>
        <w:t>В соответствии с этим идеалом и нормативными правовыми актами Российской Федерации в сфере образования цель воспитания обучающихся школы: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w:t>
      </w:r>
      <w:proofErr w:type="gramEnd"/>
      <w:r w:rsidRPr="0056450B">
        <w:rPr>
          <w:rFonts w:ascii="Times New Roman" w:hAnsi="Times New Roman" w:cs="Times New Roman"/>
          <w:sz w:val="24"/>
          <w:szCs w:val="24"/>
        </w:rPr>
        <w:t xml:space="preserve">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6450B" w:rsidRPr="0056450B" w:rsidRDefault="0056450B" w:rsidP="0056450B">
      <w:pPr>
        <w:jc w:val="both"/>
        <w:rPr>
          <w:rFonts w:ascii="Times New Roman" w:hAnsi="Times New Roman" w:cs="Times New Roman"/>
          <w:sz w:val="24"/>
          <w:szCs w:val="24"/>
        </w:rPr>
      </w:pPr>
      <w:proofErr w:type="gramStart"/>
      <w:r w:rsidRPr="0056450B">
        <w:rPr>
          <w:rFonts w:ascii="Times New Roman" w:hAnsi="Times New Roman" w:cs="Times New Roman"/>
          <w:sz w:val="24"/>
          <w:szCs w:val="24"/>
        </w:rPr>
        <w:t>Задачи воспитания обучающихся школы: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w:t>
      </w:r>
      <w:proofErr w:type="gramEnd"/>
      <w:r w:rsidRPr="0056450B">
        <w:rPr>
          <w:rFonts w:ascii="Times New Roman" w:hAnsi="Times New Roman" w:cs="Times New Roman"/>
          <w:sz w:val="24"/>
          <w:szCs w:val="24"/>
        </w:rPr>
        <w:t xml:space="preserve"> Личностные результаты освоения </w:t>
      </w:r>
      <w:proofErr w:type="gramStart"/>
      <w:r w:rsidRPr="0056450B">
        <w:rPr>
          <w:rFonts w:ascii="Times New Roman" w:hAnsi="Times New Roman" w:cs="Times New Roman"/>
          <w:sz w:val="24"/>
          <w:szCs w:val="24"/>
        </w:rPr>
        <w:t>обучающимися</w:t>
      </w:r>
      <w:proofErr w:type="gramEnd"/>
      <w:r w:rsidRPr="0056450B">
        <w:rPr>
          <w:rFonts w:ascii="Times New Roman" w:hAnsi="Times New Roman" w:cs="Times New Roman"/>
          <w:sz w:val="24"/>
          <w:szCs w:val="24"/>
        </w:rPr>
        <w:t xml:space="preserve">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6450B" w:rsidRPr="0056450B" w:rsidRDefault="0056450B" w:rsidP="0056450B">
      <w:pPr>
        <w:jc w:val="both"/>
        <w:rPr>
          <w:rFonts w:ascii="Times New Roman" w:hAnsi="Times New Roman" w:cs="Times New Roman"/>
          <w:sz w:val="24"/>
          <w:szCs w:val="24"/>
        </w:rPr>
      </w:pPr>
      <w:r w:rsidRPr="0056450B">
        <w:rPr>
          <w:rFonts w:ascii="Times New Roman" w:hAnsi="Times New Roman" w:cs="Times New Roman"/>
          <w:sz w:val="24"/>
          <w:szCs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6450B" w:rsidRPr="0056450B" w:rsidRDefault="0056450B" w:rsidP="0056450B">
      <w:pPr>
        <w:jc w:val="both"/>
        <w:rPr>
          <w:rFonts w:ascii="Times New Roman" w:hAnsi="Times New Roman" w:cs="Times New Roman"/>
          <w:b/>
          <w:sz w:val="24"/>
          <w:szCs w:val="24"/>
        </w:rPr>
      </w:pPr>
      <w:bookmarkStart w:id="196" w:name="_Toc109838896"/>
      <w:r w:rsidRPr="0056450B">
        <w:rPr>
          <w:rFonts w:ascii="Times New Roman" w:hAnsi="Times New Roman" w:cs="Times New Roman"/>
          <w:b/>
          <w:sz w:val="24"/>
          <w:szCs w:val="24"/>
        </w:rPr>
        <w:t>1.2 Направления воспитания</w:t>
      </w:r>
      <w:bookmarkEnd w:id="196"/>
      <w:r w:rsidRPr="0056450B">
        <w:rPr>
          <w:rFonts w:ascii="Times New Roman" w:hAnsi="Times New Roman" w:cs="Times New Roman"/>
          <w:b/>
          <w:sz w:val="24"/>
          <w:szCs w:val="24"/>
        </w:rPr>
        <w:t xml:space="preserve"> </w:t>
      </w:r>
    </w:p>
    <w:p w:rsidR="0056450B" w:rsidRPr="0056450B" w:rsidRDefault="0056450B" w:rsidP="0056450B">
      <w:pPr>
        <w:jc w:val="both"/>
        <w:rPr>
          <w:rFonts w:ascii="Times New Roman" w:hAnsi="Times New Roman" w:cs="Times New Roman"/>
          <w:sz w:val="24"/>
          <w:szCs w:val="24"/>
        </w:rPr>
      </w:pPr>
      <w:r w:rsidRPr="0056450B">
        <w:rPr>
          <w:rFonts w:ascii="Times New Roman" w:hAnsi="Times New Roman" w:cs="Times New Roman"/>
          <w:sz w:val="24"/>
          <w:szCs w:val="24"/>
        </w:rPr>
        <w:t>Программа реализуется в единстве учебной и воспитательной деятельности школы  по основным направлениям воспитания в соответствии с ФГОС:</w:t>
      </w:r>
    </w:p>
    <w:p w:rsidR="0056450B" w:rsidRPr="0056450B" w:rsidRDefault="0056450B" w:rsidP="0056450B">
      <w:pPr>
        <w:jc w:val="both"/>
        <w:rPr>
          <w:rFonts w:ascii="Times New Roman" w:hAnsi="Times New Roman" w:cs="Times New Roman"/>
          <w:sz w:val="24"/>
          <w:szCs w:val="24"/>
        </w:rPr>
      </w:pPr>
      <w:r w:rsidRPr="0056450B">
        <w:rPr>
          <w:rFonts w:ascii="Times New Roman" w:hAnsi="Times New Roman" w:cs="Times New Roman"/>
          <w:sz w:val="24"/>
          <w:szCs w:val="24"/>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6450B" w:rsidRPr="0056450B" w:rsidRDefault="0056450B" w:rsidP="0056450B">
      <w:pPr>
        <w:jc w:val="both"/>
        <w:rPr>
          <w:rFonts w:ascii="Times New Roman" w:hAnsi="Times New Roman" w:cs="Times New Roman"/>
          <w:sz w:val="24"/>
          <w:szCs w:val="24"/>
        </w:rPr>
      </w:pPr>
      <w:r w:rsidRPr="0056450B">
        <w:rPr>
          <w:rFonts w:ascii="Times New Roman" w:hAnsi="Times New Roman" w:cs="Times New Roman"/>
          <w:sz w:val="24"/>
          <w:szCs w:val="24"/>
        </w:rPr>
        <w:t xml:space="preserve">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w:t>
      </w:r>
      <w:r w:rsidRPr="0056450B">
        <w:rPr>
          <w:rFonts w:ascii="Times New Roman" w:hAnsi="Times New Roman" w:cs="Times New Roman"/>
          <w:sz w:val="24"/>
          <w:szCs w:val="24"/>
        </w:rPr>
        <w:lastRenderedPageBreak/>
        <w:t>российского национального исторического сознания, российской культурной идентичности;</w:t>
      </w:r>
    </w:p>
    <w:p w:rsidR="0056450B" w:rsidRPr="0056450B" w:rsidRDefault="0056450B" w:rsidP="0056450B">
      <w:pPr>
        <w:jc w:val="both"/>
        <w:rPr>
          <w:rFonts w:ascii="Times New Roman" w:hAnsi="Times New Roman" w:cs="Times New Roman"/>
          <w:sz w:val="24"/>
          <w:szCs w:val="24"/>
        </w:rPr>
      </w:pPr>
      <w:r w:rsidRPr="0056450B">
        <w:rPr>
          <w:rFonts w:ascii="Times New Roman" w:hAnsi="Times New Roman" w:cs="Times New Roman"/>
          <w:sz w:val="24"/>
          <w:szCs w:val="24"/>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6450B" w:rsidRPr="0056450B" w:rsidRDefault="0056450B" w:rsidP="0056450B">
      <w:pPr>
        <w:jc w:val="both"/>
        <w:rPr>
          <w:rFonts w:ascii="Times New Roman" w:hAnsi="Times New Roman" w:cs="Times New Roman"/>
          <w:sz w:val="24"/>
          <w:szCs w:val="24"/>
        </w:rPr>
      </w:pPr>
      <w:r w:rsidRPr="0056450B">
        <w:rPr>
          <w:rFonts w:ascii="Times New Roman" w:hAnsi="Times New Roman" w:cs="Times New Roman"/>
          <w:sz w:val="24"/>
          <w:szCs w:val="24"/>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6450B" w:rsidRPr="0056450B" w:rsidRDefault="0056450B" w:rsidP="0056450B">
      <w:pPr>
        <w:jc w:val="both"/>
        <w:rPr>
          <w:rFonts w:ascii="Times New Roman" w:hAnsi="Times New Roman" w:cs="Times New Roman"/>
          <w:sz w:val="24"/>
          <w:szCs w:val="24"/>
        </w:rPr>
      </w:pPr>
      <w:r w:rsidRPr="0056450B">
        <w:rPr>
          <w:rFonts w:ascii="Times New Roman" w:hAnsi="Times New Roman" w:cs="Times New Roman"/>
          <w:sz w:val="24"/>
          <w:szCs w:val="24"/>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6450B" w:rsidRPr="0056450B" w:rsidRDefault="0056450B" w:rsidP="0056450B">
      <w:pPr>
        <w:jc w:val="both"/>
        <w:rPr>
          <w:rFonts w:ascii="Times New Roman" w:hAnsi="Times New Roman" w:cs="Times New Roman"/>
          <w:sz w:val="24"/>
          <w:szCs w:val="24"/>
        </w:rPr>
      </w:pPr>
      <w:r w:rsidRPr="0056450B">
        <w:rPr>
          <w:rFonts w:ascii="Times New Roman" w:hAnsi="Times New Roman" w:cs="Times New Roman"/>
          <w:sz w:val="24"/>
          <w:szCs w:val="24"/>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6450B" w:rsidRPr="0056450B" w:rsidRDefault="0056450B" w:rsidP="0056450B">
      <w:pPr>
        <w:jc w:val="both"/>
        <w:rPr>
          <w:rFonts w:ascii="Times New Roman" w:hAnsi="Times New Roman" w:cs="Times New Roman"/>
          <w:sz w:val="24"/>
          <w:szCs w:val="24"/>
        </w:rPr>
      </w:pPr>
      <w:r w:rsidRPr="0056450B">
        <w:rPr>
          <w:rFonts w:ascii="Times New Roman" w:hAnsi="Times New Roman" w:cs="Times New Roman"/>
          <w:sz w:val="24"/>
          <w:szCs w:val="24"/>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6450B" w:rsidRPr="0056450B" w:rsidRDefault="0056450B" w:rsidP="0056450B">
      <w:pPr>
        <w:jc w:val="both"/>
        <w:rPr>
          <w:rFonts w:ascii="Times New Roman" w:hAnsi="Times New Roman" w:cs="Times New Roman"/>
          <w:sz w:val="24"/>
          <w:szCs w:val="24"/>
        </w:rPr>
      </w:pPr>
      <w:r w:rsidRPr="0056450B">
        <w:rPr>
          <w:rFonts w:ascii="Times New Roman" w:hAnsi="Times New Roman" w:cs="Times New Roman"/>
          <w:sz w:val="24"/>
          <w:szCs w:val="24"/>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6450B" w:rsidRPr="0056450B" w:rsidRDefault="0056450B" w:rsidP="0056450B">
      <w:pPr>
        <w:jc w:val="both"/>
        <w:rPr>
          <w:rFonts w:ascii="Times New Roman" w:hAnsi="Times New Roman" w:cs="Times New Roman"/>
          <w:sz w:val="24"/>
          <w:szCs w:val="24"/>
        </w:rPr>
      </w:pPr>
    </w:p>
    <w:p w:rsidR="0056450B" w:rsidRPr="0056450B" w:rsidRDefault="0056450B" w:rsidP="0056450B">
      <w:pPr>
        <w:rPr>
          <w:rFonts w:ascii="Times New Roman" w:hAnsi="Times New Roman" w:cs="Times New Roman"/>
          <w:b/>
          <w:sz w:val="24"/>
          <w:szCs w:val="24"/>
        </w:rPr>
      </w:pPr>
      <w:bookmarkStart w:id="197" w:name="_Toc109838897"/>
      <w:bookmarkEnd w:id="195"/>
      <w:r w:rsidRPr="0056450B">
        <w:rPr>
          <w:rFonts w:ascii="Times New Roman" w:hAnsi="Times New Roman" w:cs="Times New Roman"/>
          <w:b/>
          <w:sz w:val="24"/>
          <w:szCs w:val="24"/>
        </w:rPr>
        <w:t>1.3 Целевые ориентиры результатов воспитания</w:t>
      </w:r>
      <w:bookmarkEnd w:id="197"/>
      <w:r w:rsidRPr="0056450B">
        <w:rPr>
          <w:rFonts w:ascii="Times New Roman" w:hAnsi="Times New Roman" w:cs="Times New Roman"/>
          <w:b/>
          <w:sz w:val="24"/>
          <w:szCs w:val="24"/>
        </w:rPr>
        <w:t xml:space="preserve"> </w:t>
      </w:r>
    </w:p>
    <w:p w:rsidR="0056450B" w:rsidRPr="0056450B" w:rsidRDefault="0056450B" w:rsidP="0056450B">
      <w:pPr>
        <w:rPr>
          <w:rFonts w:ascii="Times New Roman" w:hAnsi="Times New Roman" w:cs="Times New Roman"/>
          <w:b/>
          <w:sz w:val="24"/>
          <w:szCs w:val="24"/>
        </w:rPr>
      </w:pPr>
      <w:r w:rsidRPr="0056450B">
        <w:rPr>
          <w:rFonts w:ascii="Times New Roman" w:hAnsi="Times New Roman" w:cs="Times New Roman"/>
          <w:b/>
          <w:sz w:val="24"/>
          <w:szCs w:val="24"/>
        </w:rPr>
        <w:t>1.3.1.Целевые ориентиры результатов воспитания на уровне начального общего образования.</w:t>
      </w:r>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70"/>
      </w:tblGrid>
      <w:tr w:rsidR="0056450B" w:rsidRPr="0056450B" w:rsidTr="0056450B">
        <w:tc>
          <w:tcPr>
            <w:tcW w:w="10173"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Целевые ориентиры</w:t>
            </w:r>
          </w:p>
        </w:tc>
      </w:tr>
      <w:tr w:rsidR="0056450B" w:rsidRPr="0056450B" w:rsidTr="0056450B">
        <w:tc>
          <w:tcPr>
            <w:tcW w:w="10173"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Гражданско-патриотическое воспитание</w:t>
            </w:r>
          </w:p>
        </w:tc>
      </w:tr>
      <w:tr w:rsidR="0056450B" w:rsidRPr="0056450B" w:rsidTr="0056450B">
        <w:tc>
          <w:tcPr>
            <w:tcW w:w="10173"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Сознающий</w:t>
            </w:r>
            <w:proofErr w:type="gramEnd"/>
            <w:r w:rsidRPr="0056450B">
              <w:rPr>
                <w:rFonts w:ascii="Times New Roman" w:hAnsi="Times New Roman" w:cs="Times New Roman"/>
                <w:sz w:val="24"/>
                <w:szCs w:val="24"/>
              </w:rPr>
              <w:t xml:space="preserve"> принадлежность к своему народу и к общности граждан России, проявляющий уважение к своему и другим народам.</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Понимающий</w:t>
            </w:r>
            <w:proofErr w:type="gramEnd"/>
            <w:r w:rsidRPr="0056450B">
              <w:rPr>
                <w:rFonts w:ascii="Times New Roman" w:hAnsi="Times New Roman" w:cs="Times New Roman"/>
                <w:sz w:val="24"/>
                <w:szCs w:val="24"/>
              </w:rPr>
              <w:t xml:space="preserve"> свою сопричастность к прошлому, настоящему и будущему родного края, своей Родины — России, Российского государства.</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Понимающий</w:t>
            </w:r>
            <w:proofErr w:type="gramEnd"/>
            <w:r w:rsidRPr="0056450B">
              <w:rPr>
                <w:rFonts w:ascii="Times New Roman" w:hAnsi="Times New Roman" w:cs="Times New Roman"/>
                <w:sz w:val="24"/>
                <w:szCs w:val="24"/>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lastRenderedPageBreak/>
              <w:t>Имеющий</w:t>
            </w:r>
            <w:proofErr w:type="gramEnd"/>
            <w:r w:rsidRPr="0056450B">
              <w:rPr>
                <w:rFonts w:ascii="Times New Roman" w:hAnsi="Times New Roman" w:cs="Times New Roman"/>
                <w:sz w:val="24"/>
                <w:szCs w:val="24"/>
              </w:rPr>
              <w:t xml:space="preserve"> первоначальные представления о правах и ответственности человека в обществе, гражданских правах и обязанностях.</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Принимающий</w:t>
            </w:r>
            <w:proofErr w:type="gramEnd"/>
            <w:r w:rsidRPr="0056450B">
              <w:rPr>
                <w:rFonts w:ascii="Times New Roman" w:hAnsi="Times New Roman" w:cs="Times New Roman"/>
                <w:sz w:val="24"/>
                <w:szCs w:val="24"/>
              </w:rPr>
              <w:t xml:space="preserve"> участие в жизни класса, общеобразовательной организации, в доступной по возрасту социально значимой деятельности.</w:t>
            </w:r>
          </w:p>
        </w:tc>
      </w:tr>
      <w:tr w:rsidR="0056450B" w:rsidRPr="0056450B" w:rsidTr="0056450B">
        <w:tc>
          <w:tcPr>
            <w:tcW w:w="10173"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lastRenderedPageBreak/>
              <w:t>Духовно-нравственное воспитание</w:t>
            </w:r>
          </w:p>
        </w:tc>
      </w:tr>
      <w:tr w:rsidR="0056450B" w:rsidRPr="0056450B" w:rsidTr="0056450B">
        <w:tc>
          <w:tcPr>
            <w:tcW w:w="10173"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Уважающий</w:t>
            </w:r>
            <w:proofErr w:type="gramEnd"/>
            <w:r w:rsidRPr="0056450B">
              <w:rPr>
                <w:rFonts w:ascii="Times New Roman" w:hAnsi="Times New Roman" w:cs="Times New Roman"/>
                <w:sz w:val="24"/>
                <w:szCs w:val="24"/>
              </w:rPr>
              <w:t xml:space="preserve"> духовно-нравственную культуру своей семьи, своего народа, семейные ценности с учётом национальной, религиозной принадлежности.</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Сознающий</w:t>
            </w:r>
            <w:proofErr w:type="gramEnd"/>
            <w:r w:rsidRPr="0056450B">
              <w:rPr>
                <w:rFonts w:ascii="Times New Roman" w:hAnsi="Times New Roman" w:cs="Times New Roman"/>
                <w:sz w:val="24"/>
                <w:szCs w:val="24"/>
              </w:rPr>
              <w:t xml:space="preserve"> ценность каждой человеческой жизни, признающий индивидуальность и достоинство каждого человека.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56450B" w:rsidRPr="0056450B" w:rsidTr="0056450B">
        <w:tc>
          <w:tcPr>
            <w:tcW w:w="10173"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Эстетическое воспитание</w:t>
            </w:r>
          </w:p>
        </w:tc>
      </w:tr>
      <w:tr w:rsidR="0056450B" w:rsidRPr="0056450B" w:rsidTr="0056450B">
        <w:tc>
          <w:tcPr>
            <w:tcW w:w="10173"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Способный</w:t>
            </w:r>
            <w:proofErr w:type="gramEnd"/>
            <w:r w:rsidRPr="0056450B">
              <w:rPr>
                <w:rFonts w:ascii="Times New Roman" w:hAnsi="Times New Roman" w:cs="Times New Roman"/>
                <w:sz w:val="24"/>
                <w:szCs w:val="24"/>
              </w:rPr>
              <w:t xml:space="preserve"> воспринимать и чувствовать прекрасное в быту, природе, искусстве, творчестве людей.</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Проявляющий интерес и уважение к отечественной и мировой художественной культуре.</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Проявляющий</w:t>
            </w:r>
            <w:proofErr w:type="gramEnd"/>
            <w:r w:rsidRPr="0056450B">
              <w:rPr>
                <w:rFonts w:ascii="Times New Roman" w:hAnsi="Times New Roman" w:cs="Times New Roman"/>
                <w:sz w:val="24"/>
                <w:szCs w:val="24"/>
              </w:rPr>
              <w:t xml:space="preserve"> стремление к самовыражению в разных видах художественной деятельности, искусстве.</w:t>
            </w:r>
          </w:p>
        </w:tc>
      </w:tr>
      <w:tr w:rsidR="0056450B" w:rsidRPr="0056450B" w:rsidTr="0056450B">
        <w:tc>
          <w:tcPr>
            <w:tcW w:w="10173"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Физическое воспитание, формирование культуры здоровья и эмоционального благополучия</w:t>
            </w:r>
          </w:p>
        </w:tc>
      </w:tr>
      <w:tr w:rsidR="0056450B" w:rsidRPr="0056450B" w:rsidTr="0056450B">
        <w:trPr>
          <w:trHeight w:val="131"/>
        </w:trPr>
        <w:tc>
          <w:tcPr>
            <w:tcW w:w="10173"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Владеющий</w:t>
            </w:r>
            <w:proofErr w:type="gramEnd"/>
            <w:r w:rsidRPr="0056450B">
              <w:rPr>
                <w:rFonts w:ascii="Times New Roman" w:hAnsi="Times New Roman" w:cs="Times New Roman"/>
                <w:sz w:val="24"/>
                <w:szCs w:val="24"/>
              </w:rPr>
              <w:t xml:space="preserve"> основными навыками личной и общественной гигиены, безопасного поведения в быту, природе, обществе.</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Ориентированный</w:t>
            </w:r>
            <w:proofErr w:type="gramEnd"/>
            <w:r w:rsidRPr="0056450B">
              <w:rPr>
                <w:rFonts w:ascii="Times New Roman" w:hAnsi="Times New Roman" w:cs="Times New Roman"/>
                <w:sz w:val="24"/>
                <w:szCs w:val="24"/>
              </w:rPr>
              <w:t xml:space="preserve"> на физическое развитие с учётом возможностей здоровья, занятия физкультурой и спортом.</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Сознающий</w:t>
            </w:r>
            <w:proofErr w:type="gramEnd"/>
            <w:r w:rsidRPr="0056450B">
              <w:rPr>
                <w:rFonts w:ascii="Times New Roman" w:hAnsi="Times New Roman" w:cs="Times New Roman"/>
                <w:sz w:val="24"/>
                <w:szCs w:val="24"/>
              </w:rPr>
              <w:t xml:space="preserve"> и принимающий свою половую принадлежность, соответствующие ей психофизические и поведенческие особенности с учётом возраста.  </w:t>
            </w:r>
          </w:p>
        </w:tc>
      </w:tr>
      <w:tr w:rsidR="0056450B" w:rsidRPr="0056450B" w:rsidTr="0056450B">
        <w:trPr>
          <w:trHeight w:val="131"/>
        </w:trPr>
        <w:tc>
          <w:tcPr>
            <w:tcW w:w="10173"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Трудовое воспитание</w:t>
            </w:r>
          </w:p>
        </w:tc>
      </w:tr>
      <w:tr w:rsidR="0056450B" w:rsidRPr="0056450B" w:rsidTr="0056450B">
        <w:tc>
          <w:tcPr>
            <w:tcW w:w="10173"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Сознающий</w:t>
            </w:r>
            <w:proofErr w:type="gramEnd"/>
            <w:r w:rsidRPr="0056450B">
              <w:rPr>
                <w:rFonts w:ascii="Times New Roman" w:hAnsi="Times New Roman" w:cs="Times New Roman"/>
                <w:sz w:val="24"/>
                <w:szCs w:val="24"/>
              </w:rPr>
              <w:t xml:space="preserve"> ценность труда в жизни человека, семьи, общества. </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Проявляющий</w:t>
            </w:r>
            <w:proofErr w:type="gramEnd"/>
            <w:r w:rsidRPr="0056450B">
              <w:rPr>
                <w:rFonts w:ascii="Times New Roman" w:hAnsi="Times New Roman" w:cs="Times New Roman"/>
                <w:sz w:val="24"/>
                <w:szCs w:val="24"/>
              </w:rPr>
              <w:t xml:space="preserve"> уважение к труду, людям труда, бережное отношение к результатам труда, ответственное потребление.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lastRenderedPageBreak/>
              <w:t>Проявляющий интерес к разным профессиям.</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Участвующий в различных видах доступного по возрасту труда, трудовой деятельности.</w:t>
            </w:r>
          </w:p>
        </w:tc>
      </w:tr>
      <w:tr w:rsidR="0056450B" w:rsidRPr="0056450B" w:rsidTr="0056450B">
        <w:tc>
          <w:tcPr>
            <w:tcW w:w="10173"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lastRenderedPageBreak/>
              <w:t>Экологическое воспитание</w:t>
            </w:r>
          </w:p>
        </w:tc>
      </w:tr>
      <w:tr w:rsidR="0056450B" w:rsidRPr="0056450B" w:rsidTr="0056450B">
        <w:tc>
          <w:tcPr>
            <w:tcW w:w="10173"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Понимающий</w:t>
            </w:r>
            <w:proofErr w:type="gramEnd"/>
            <w:r w:rsidRPr="0056450B">
              <w:rPr>
                <w:rFonts w:ascii="Times New Roman" w:hAnsi="Times New Roman" w:cs="Times New Roman"/>
                <w:sz w:val="24"/>
                <w:szCs w:val="24"/>
              </w:rPr>
              <w:t xml:space="preserve"> ценность природы, зависимость жизни людей от природы, влияние людей на природу, окружающую среду.</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Выражающий</w:t>
            </w:r>
            <w:proofErr w:type="gramEnd"/>
            <w:r w:rsidRPr="0056450B">
              <w:rPr>
                <w:rFonts w:ascii="Times New Roman" w:hAnsi="Times New Roman" w:cs="Times New Roman"/>
                <w:sz w:val="24"/>
                <w:szCs w:val="24"/>
              </w:rPr>
              <w:t xml:space="preserve"> готовность в своей деятельности придерживаться экологических норм.</w:t>
            </w:r>
          </w:p>
        </w:tc>
      </w:tr>
      <w:tr w:rsidR="0056450B" w:rsidRPr="0056450B" w:rsidTr="0056450B">
        <w:tc>
          <w:tcPr>
            <w:tcW w:w="10173"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Ценности научного познания</w:t>
            </w:r>
          </w:p>
        </w:tc>
      </w:tr>
      <w:tr w:rsidR="0056450B" w:rsidRPr="0056450B" w:rsidTr="0056450B">
        <w:tc>
          <w:tcPr>
            <w:tcW w:w="10173"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Обладающий</w:t>
            </w:r>
            <w:proofErr w:type="gramEnd"/>
            <w:r w:rsidRPr="0056450B">
              <w:rPr>
                <w:rFonts w:ascii="Times New Roman" w:hAnsi="Times New Roman" w:cs="Times New Roman"/>
                <w:sz w:val="24"/>
                <w:szCs w:val="24"/>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Имеющий</w:t>
            </w:r>
            <w:proofErr w:type="gramEnd"/>
            <w:r w:rsidRPr="0056450B">
              <w:rPr>
                <w:rFonts w:ascii="Times New Roman" w:hAnsi="Times New Roman" w:cs="Times New Roman"/>
                <w:sz w:val="24"/>
                <w:szCs w:val="24"/>
              </w:rPr>
              <w:t xml:space="preserve"> первоначальные навыки наблюдений, систематизации и осмысления опыта в естественнонаучной и гуманитарной областях знания.</w:t>
            </w:r>
          </w:p>
        </w:tc>
      </w:tr>
    </w:tbl>
    <w:p w:rsidR="0056450B" w:rsidRPr="0056450B" w:rsidRDefault="0056450B" w:rsidP="0056450B">
      <w:pPr>
        <w:rPr>
          <w:rFonts w:ascii="Times New Roman" w:hAnsi="Times New Roman" w:cs="Times New Roman"/>
          <w:sz w:val="24"/>
          <w:szCs w:val="24"/>
        </w:rPr>
      </w:pP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1.3.2.Целевые ориентиры результатов воспитания на уровне основного общего образования.</w:t>
      </w:r>
    </w:p>
    <w:tbl>
      <w:tblPr>
        <w:tblW w:w="10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85"/>
      </w:tblGrid>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Целевые ориентиры</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Гражданское воспитание</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bookmarkStart w:id="198" w:name="_Hlk101094428"/>
            <w:proofErr w:type="gramStart"/>
            <w:r w:rsidRPr="0056450B">
              <w:rPr>
                <w:rFonts w:ascii="Times New Roman" w:hAnsi="Times New Roman" w:cs="Times New Roman"/>
                <w:sz w:val="24"/>
                <w:szCs w:val="24"/>
              </w:rPr>
              <w:t>Знающий</w:t>
            </w:r>
            <w:proofErr w:type="gramEnd"/>
            <w:r w:rsidRPr="0056450B">
              <w:rPr>
                <w:rFonts w:ascii="Times New Roman" w:hAnsi="Times New Roman" w:cs="Times New Roman"/>
                <w:sz w:val="24"/>
                <w:szCs w:val="24"/>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Понимающий</w:t>
            </w:r>
            <w:proofErr w:type="gramEnd"/>
            <w:r w:rsidRPr="0056450B">
              <w:rPr>
                <w:rFonts w:ascii="Times New Roman" w:hAnsi="Times New Roman" w:cs="Times New Roman"/>
                <w:sz w:val="24"/>
                <w:szCs w:val="24"/>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Проявляющий</w:t>
            </w:r>
            <w:proofErr w:type="gramEnd"/>
            <w:r w:rsidRPr="0056450B">
              <w:rPr>
                <w:rFonts w:ascii="Times New Roman" w:hAnsi="Times New Roman" w:cs="Times New Roman"/>
                <w:sz w:val="24"/>
                <w:szCs w:val="24"/>
              </w:rPr>
              <w:t xml:space="preserve"> уважение к государственным символам России, праздникам.</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Проявляющий</w:t>
            </w:r>
            <w:proofErr w:type="gramEnd"/>
            <w:r w:rsidRPr="0056450B">
              <w:rPr>
                <w:rFonts w:ascii="Times New Roman" w:hAnsi="Times New Roman" w:cs="Times New Roman"/>
                <w:sz w:val="24"/>
                <w:szCs w:val="24"/>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98"/>
            <w:proofErr w:type="gramEnd"/>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Патриотическое воспитание</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Сознающий свою национальную, этническую принадлежность, любящий свой народ, его традиции, культуру.</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lastRenderedPageBreak/>
              <w:t>Проявляющий</w:t>
            </w:r>
            <w:proofErr w:type="gramEnd"/>
            <w:r w:rsidRPr="0056450B">
              <w:rPr>
                <w:rFonts w:ascii="Times New Roman" w:hAnsi="Times New Roman" w:cs="Times New Roman"/>
                <w:sz w:val="24"/>
                <w:szCs w:val="24"/>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Принимающий</w:t>
            </w:r>
            <w:proofErr w:type="gramEnd"/>
            <w:r w:rsidRPr="0056450B">
              <w:rPr>
                <w:rFonts w:ascii="Times New Roman" w:hAnsi="Times New Roman" w:cs="Times New Roman"/>
                <w:sz w:val="24"/>
                <w:szCs w:val="24"/>
              </w:rPr>
              <w:t xml:space="preserve"> участие в мероприятиях патриотической направленности.</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lastRenderedPageBreak/>
              <w:t>Духовно-нравственное воспитание</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Выражающий</w:t>
            </w:r>
            <w:proofErr w:type="gramEnd"/>
            <w:r w:rsidRPr="0056450B">
              <w:rPr>
                <w:rFonts w:ascii="Times New Roman" w:hAnsi="Times New Roman" w:cs="Times New Roman"/>
                <w:sz w:val="24"/>
                <w:szCs w:val="24"/>
              </w:rPr>
              <w:t xml:space="preserve">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Выражающий</w:t>
            </w:r>
            <w:proofErr w:type="gramEnd"/>
            <w:r w:rsidRPr="0056450B">
              <w:rPr>
                <w:rFonts w:ascii="Times New Roman" w:hAnsi="Times New Roman" w:cs="Times New Roman"/>
                <w:sz w:val="24"/>
                <w:szCs w:val="24"/>
              </w:rPr>
              <w:t xml:space="preserve"> неприятие антигуманных и асоциальных поступков, поведения, противоречащих традиционным в России духовно-нравственным нормам и ценностям.</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Сознающий</w:t>
            </w:r>
            <w:proofErr w:type="gramEnd"/>
            <w:r w:rsidRPr="0056450B">
              <w:rPr>
                <w:rFonts w:ascii="Times New Roman" w:hAnsi="Times New Roman" w:cs="Times New Roman"/>
                <w:sz w:val="24"/>
                <w:szCs w:val="24"/>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Проявляющий</w:t>
            </w:r>
            <w:proofErr w:type="gramEnd"/>
            <w:r w:rsidRPr="0056450B">
              <w:rPr>
                <w:rFonts w:ascii="Times New Roman" w:hAnsi="Times New Roman" w:cs="Times New Roman"/>
                <w:sz w:val="24"/>
                <w:szCs w:val="24"/>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Эстетическое воспитание</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Выражающий</w:t>
            </w:r>
            <w:proofErr w:type="gramEnd"/>
            <w:r w:rsidRPr="0056450B">
              <w:rPr>
                <w:rFonts w:ascii="Times New Roman" w:hAnsi="Times New Roman" w:cs="Times New Roman"/>
                <w:sz w:val="24"/>
                <w:szCs w:val="24"/>
              </w:rPr>
              <w:t xml:space="preserve"> понимание ценности отечественного и мирового искусства, народных традиций и народного творчества в искусстве. </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Проявляющий</w:t>
            </w:r>
            <w:proofErr w:type="gramEnd"/>
            <w:r w:rsidRPr="0056450B">
              <w:rPr>
                <w:rFonts w:ascii="Times New Roman" w:hAnsi="Times New Roman" w:cs="Times New Roman"/>
                <w:sz w:val="24"/>
                <w:szCs w:val="24"/>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Сознающий</w:t>
            </w:r>
            <w:proofErr w:type="gramEnd"/>
            <w:r w:rsidRPr="0056450B">
              <w:rPr>
                <w:rFonts w:ascii="Times New Roman" w:hAnsi="Times New Roman" w:cs="Times New Roman"/>
                <w:sz w:val="24"/>
                <w:szCs w:val="24"/>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Ориентированный</w:t>
            </w:r>
            <w:proofErr w:type="gramEnd"/>
            <w:r w:rsidRPr="0056450B">
              <w:rPr>
                <w:rFonts w:ascii="Times New Roman" w:hAnsi="Times New Roman" w:cs="Times New Roman"/>
                <w:sz w:val="24"/>
                <w:szCs w:val="24"/>
              </w:rPr>
              <w:t xml:space="preserve"> на самовыражение в разных видах искусства, в художественном творчестве.</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Физическое воспитание, формирование культуры здоровья и эмоционального благополучия</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roofErr w:type="gramEnd"/>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lastRenderedPageBreak/>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Проявляющий</w:t>
            </w:r>
            <w:proofErr w:type="gramEnd"/>
            <w:r w:rsidRPr="0056450B">
              <w:rPr>
                <w:rFonts w:ascii="Times New Roman" w:hAnsi="Times New Roman" w:cs="Times New Roman"/>
                <w:sz w:val="24"/>
                <w:szCs w:val="24"/>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Умеющий</w:t>
            </w:r>
            <w:proofErr w:type="gramEnd"/>
            <w:r w:rsidRPr="0056450B">
              <w:rPr>
                <w:rFonts w:ascii="Times New Roman" w:hAnsi="Times New Roman" w:cs="Times New Roman"/>
                <w:sz w:val="24"/>
                <w:szCs w:val="24"/>
              </w:rPr>
              <w:t xml:space="preserve"> осознавать физическое и эмоциональное состояние (своё и других людей), стремящийся управлять собственным эмоциональным состоянием.</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Способный</w:t>
            </w:r>
            <w:proofErr w:type="gramEnd"/>
            <w:r w:rsidRPr="0056450B">
              <w:rPr>
                <w:rFonts w:ascii="Times New Roman" w:hAnsi="Times New Roman" w:cs="Times New Roman"/>
                <w:sz w:val="24"/>
                <w:szCs w:val="24"/>
              </w:rPr>
              <w:t xml:space="preserve"> адаптироваться к меняющимся социальным, информационным и природным условиям, стрессовым ситуациям. </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lastRenderedPageBreak/>
              <w:t>Трудовое воспитание</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Уважающий труд, результаты своего труда, труда других людей.</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Сознающий</w:t>
            </w:r>
            <w:proofErr w:type="gramEnd"/>
            <w:r w:rsidRPr="0056450B">
              <w:rPr>
                <w:rFonts w:ascii="Times New Roman" w:hAnsi="Times New Roman" w:cs="Times New Roman"/>
                <w:sz w:val="24"/>
                <w:szCs w:val="24"/>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Выражающий</w:t>
            </w:r>
            <w:proofErr w:type="gramEnd"/>
            <w:r w:rsidRPr="0056450B">
              <w:rPr>
                <w:rFonts w:ascii="Times New Roman" w:hAnsi="Times New Roman" w:cs="Times New Roman"/>
                <w:sz w:val="24"/>
                <w:szCs w:val="24"/>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Экологическое воспитание</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Сознающий</w:t>
            </w:r>
            <w:proofErr w:type="gramEnd"/>
            <w:r w:rsidRPr="0056450B">
              <w:rPr>
                <w:rFonts w:ascii="Times New Roman" w:hAnsi="Times New Roman" w:cs="Times New Roman"/>
                <w:sz w:val="24"/>
                <w:szCs w:val="24"/>
              </w:rPr>
              <w:t xml:space="preserve"> свою ответственность как гражданина и потребителя в условиях взаимосвязи природной, технологической и социальной сред.</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Выражающий активное неприятие действий, приносящих вред природе.</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Ориентированный</w:t>
            </w:r>
            <w:proofErr w:type="gramEnd"/>
            <w:r w:rsidRPr="0056450B">
              <w:rPr>
                <w:rFonts w:ascii="Times New Roman" w:hAnsi="Times New Roman" w:cs="Times New Roman"/>
                <w:sz w:val="24"/>
                <w:szCs w:val="24"/>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Участвующий в практической деятельности экологической, природоохранной направленности.</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Ценности научного познания</w:t>
            </w:r>
          </w:p>
        </w:tc>
      </w:tr>
      <w:tr w:rsidR="0056450B" w:rsidRPr="0056450B" w:rsidTr="0056450B">
        <w:trPr>
          <w:trHeight w:val="85"/>
        </w:trPr>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Выражающий</w:t>
            </w:r>
            <w:proofErr w:type="gramEnd"/>
            <w:r w:rsidRPr="0056450B">
              <w:rPr>
                <w:rFonts w:ascii="Times New Roman" w:hAnsi="Times New Roman" w:cs="Times New Roman"/>
                <w:sz w:val="24"/>
                <w:szCs w:val="24"/>
              </w:rPr>
              <w:t xml:space="preserve"> познавательные интересы в разных предметных областях с учётом индивидуальных интересов, способностей, достижений.</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Ориентированный</w:t>
            </w:r>
            <w:proofErr w:type="gramEnd"/>
            <w:r w:rsidRPr="0056450B">
              <w:rPr>
                <w:rFonts w:ascii="Times New Roman" w:hAnsi="Times New Roman" w:cs="Times New Roman"/>
                <w:sz w:val="24"/>
                <w:szCs w:val="24"/>
              </w:rPr>
              <w:t xml:space="preserve"> в деятельности на научные знания о природе и обществе, взаимосвязях человека с природной и социальной средой.</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Развивающий</w:t>
            </w:r>
            <w:proofErr w:type="gramEnd"/>
            <w:r w:rsidRPr="0056450B">
              <w:rPr>
                <w:rFonts w:ascii="Times New Roman" w:hAnsi="Times New Roman" w:cs="Times New Roman"/>
                <w:sz w:val="24"/>
                <w:szCs w:val="24"/>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lastRenderedPageBreak/>
              <w:t>Демонстрирующий</w:t>
            </w:r>
            <w:proofErr w:type="gramEnd"/>
            <w:r w:rsidRPr="0056450B">
              <w:rPr>
                <w:rFonts w:ascii="Times New Roman" w:hAnsi="Times New Roman" w:cs="Times New Roman"/>
                <w:sz w:val="24"/>
                <w:szCs w:val="24"/>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56450B" w:rsidRPr="0056450B" w:rsidRDefault="0056450B" w:rsidP="0056450B">
      <w:pPr>
        <w:rPr>
          <w:rFonts w:ascii="Times New Roman" w:hAnsi="Times New Roman" w:cs="Times New Roman"/>
          <w:sz w:val="24"/>
          <w:szCs w:val="24"/>
        </w:rPr>
      </w:pP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1.3.3. Целевые ориентиры результатов воспитания на уровне среднего общего образования.</w:t>
      </w:r>
    </w:p>
    <w:tbl>
      <w:tblPr>
        <w:tblW w:w="10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85"/>
      </w:tblGrid>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Целевые ориентиры</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Гражданское  воспитание</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bookmarkStart w:id="199" w:name="_Hlk101094179"/>
            <w:r w:rsidRPr="0056450B">
              <w:rPr>
                <w:rFonts w:ascii="Times New Roman" w:hAnsi="Times New Roman" w:cs="Times New Roman"/>
                <w:sz w:val="24"/>
                <w:szCs w:val="24"/>
              </w:rPr>
              <w:t xml:space="preserve">Осознанно </w:t>
            </w:r>
            <w:proofErr w:type="gramStart"/>
            <w:r w:rsidRPr="0056450B">
              <w:rPr>
                <w:rFonts w:ascii="Times New Roman" w:hAnsi="Times New Roman" w:cs="Times New Roman"/>
                <w:sz w:val="24"/>
                <w:szCs w:val="24"/>
              </w:rPr>
              <w:t>выражающий</w:t>
            </w:r>
            <w:proofErr w:type="gramEnd"/>
            <w:r w:rsidRPr="0056450B">
              <w:rPr>
                <w:rFonts w:ascii="Times New Roman" w:hAnsi="Times New Roman" w:cs="Times New Roman"/>
                <w:sz w:val="24"/>
                <w:szCs w:val="24"/>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Сознающий</w:t>
            </w:r>
            <w:proofErr w:type="gramEnd"/>
            <w:r w:rsidRPr="0056450B">
              <w:rPr>
                <w:rFonts w:ascii="Times New Roman" w:hAnsi="Times New Roman" w:cs="Times New Roman"/>
                <w:sz w:val="24"/>
                <w:szCs w:val="24"/>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Ориентированный</w:t>
            </w:r>
            <w:proofErr w:type="gramEnd"/>
            <w:r w:rsidRPr="0056450B">
              <w:rPr>
                <w:rFonts w:ascii="Times New Roman" w:hAnsi="Times New Roman" w:cs="Times New Roman"/>
                <w:sz w:val="24"/>
                <w:szCs w:val="24"/>
              </w:rPr>
              <w:t xml:space="preserve"> на активное гражданское участие на основе уважения закона и правопорядка, прав и свобод сограждан.</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Обладающий</w:t>
            </w:r>
            <w:proofErr w:type="gramEnd"/>
            <w:r w:rsidRPr="0056450B">
              <w:rPr>
                <w:rFonts w:ascii="Times New Roman" w:hAnsi="Times New Roman" w:cs="Times New Roman"/>
                <w:sz w:val="24"/>
                <w:szCs w:val="24"/>
              </w:rPr>
              <w:t xml:space="preserve">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199"/>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Патриотическое воспитание</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Выражающий</w:t>
            </w:r>
            <w:proofErr w:type="gramEnd"/>
            <w:r w:rsidRPr="0056450B">
              <w:rPr>
                <w:rFonts w:ascii="Times New Roman" w:hAnsi="Times New Roman" w:cs="Times New Roman"/>
                <w:sz w:val="24"/>
                <w:szCs w:val="24"/>
              </w:rPr>
              <w:t xml:space="preserve"> свою национальную, этническую принадлежность, приверженность к родной культуре, любовь к своему народу. </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Сознающий</w:t>
            </w:r>
            <w:proofErr w:type="gramEnd"/>
            <w:r w:rsidRPr="0056450B">
              <w:rPr>
                <w:rFonts w:ascii="Times New Roman" w:hAnsi="Times New Roman" w:cs="Times New Roman"/>
                <w:sz w:val="24"/>
                <w:szCs w:val="24"/>
              </w:rPr>
              <w:t xml:space="preserve"> причастность к многонациональному народу Российской Федерации, Российскому Отечеству, российскую культурную идентичность.</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Проявляющий</w:t>
            </w:r>
            <w:proofErr w:type="gramEnd"/>
            <w:r w:rsidRPr="0056450B">
              <w:rPr>
                <w:rFonts w:ascii="Times New Roman" w:hAnsi="Times New Roman" w:cs="Times New Roman"/>
                <w:sz w:val="24"/>
                <w:szCs w:val="24"/>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Проявляющий</w:t>
            </w:r>
            <w:proofErr w:type="gramEnd"/>
            <w:r w:rsidRPr="0056450B">
              <w:rPr>
                <w:rFonts w:ascii="Times New Roman" w:hAnsi="Times New Roman" w:cs="Times New Roman"/>
                <w:sz w:val="24"/>
                <w:szCs w:val="24"/>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Духовно-нравственное воспитание</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Проявляющий</w:t>
            </w:r>
            <w:proofErr w:type="gramEnd"/>
            <w:r w:rsidRPr="0056450B">
              <w:rPr>
                <w:rFonts w:ascii="Times New Roman" w:hAnsi="Times New Roman" w:cs="Times New Roman"/>
                <w:sz w:val="24"/>
                <w:szCs w:val="24"/>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lastRenderedPageBreak/>
              <w:t>Действующий</w:t>
            </w:r>
            <w:proofErr w:type="gramEnd"/>
            <w:r w:rsidRPr="0056450B">
              <w:rPr>
                <w:rFonts w:ascii="Times New Roman" w:hAnsi="Times New Roman" w:cs="Times New Roman"/>
                <w:sz w:val="24"/>
                <w:szCs w:val="24"/>
              </w:rPr>
              <w:t xml:space="preserve">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Проявляющий</w:t>
            </w:r>
            <w:proofErr w:type="gramEnd"/>
            <w:r w:rsidRPr="0056450B">
              <w:rPr>
                <w:rFonts w:ascii="Times New Roman" w:hAnsi="Times New Roman" w:cs="Times New Roman"/>
                <w:sz w:val="24"/>
                <w:szCs w:val="24"/>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Ориентированный</w:t>
            </w:r>
            <w:proofErr w:type="gramEnd"/>
            <w:r w:rsidRPr="0056450B">
              <w:rPr>
                <w:rFonts w:ascii="Times New Roman" w:hAnsi="Times New Roman" w:cs="Times New Roman"/>
                <w:sz w:val="24"/>
                <w:szCs w:val="24"/>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lastRenderedPageBreak/>
              <w:t>Эстетическое воспитание</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Выражающий</w:t>
            </w:r>
            <w:proofErr w:type="gramEnd"/>
            <w:r w:rsidRPr="0056450B">
              <w:rPr>
                <w:rFonts w:ascii="Times New Roman" w:hAnsi="Times New Roman" w:cs="Times New Roman"/>
                <w:sz w:val="24"/>
                <w:szCs w:val="24"/>
              </w:rPr>
              <w:t xml:space="preserve"> понимание ценности отечественного и мирового искусства, российского и мирового художественного наследия.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Проявляющий</w:t>
            </w:r>
            <w:proofErr w:type="gramEnd"/>
            <w:r w:rsidRPr="0056450B">
              <w:rPr>
                <w:rFonts w:ascii="Times New Roman" w:hAnsi="Times New Roman" w:cs="Times New Roman"/>
                <w:sz w:val="24"/>
                <w:szCs w:val="24"/>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Ориентированный</w:t>
            </w:r>
            <w:proofErr w:type="gramEnd"/>
            <w:r w:rsidRPr="0056450B">
              <w:rPr>
                <w:rFonts w:ascii="Times New Roman" w:hAnsi="Times New Roman" w:cs="Times New Roman"/>
                <w:sz w:val="24"/>
                <w:szCs w:val="24"/>
              </w:rPr>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Физическое воспитание, формирование культуры здоровья и эмоционального благополучия</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Понимающий</w:t>
            </w:r>
            <w:proofErr w:type="gramEnd"/>
            <w:r w:rsidRPr="0056450B">
              <w:rPr>
                <w:rFonts w:ascii="Times New Roman" w:hAnsi="Times New Roman" w:cs="Times New Roman"/>
                <w:sz w:val="24"/>
                <w:szCs w:val="24"/>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roofErr w:type="gramEnd"/>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lastRenderedPageBreak/>
              <w:t>Проявляющий</w:t>
            </w:r>
            <w:proofErr w:type="gramEnd"/>
            <w:r w:rsidRPr="0056450B">
              <w:rPr>
                <w:rFonts w:ascii="Times New Roman" w:hAnsi="Times New Roman" w:cs="Times New Roman"/>
                <w:sz w:val="24"/>
                <w:szCs w:val="24"/>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Демонстрирующий</w:t>
            </w:r>
            <w:proofErr w:type="gramEnd"/>
            <w:r w:rsidRPr="0056450B">
              <w:rPr>
                <w:rFonts w:ascii="Times New Roman" w:hAnsi="Times New Roman" w:cs="Times New Roman"/>
                <w:sz w:val="24"/>
                <w:szCs w:val="24"/>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lastRenderedPageBreak/>
              <w:t>Трудовое воспитание</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56450B">
              <w:rPr>
                <w:rFonts w:ascii="Times New Roman" w:hAnsi="Times New Roman" w:cs="Times New Roman"/>
                <w:sz w:val="24"/>
                <w:szCs w:val="24"/>
              </w:rPr>
              <w:t>ролях</w:t>
            </w:r>
            <w:proofErr w:type="gramEnd"/>
            <w:r w:rsidRPr="0056450B">
              <w:rPr>
                <w:rFonts w:ascii="Times New Roman" w:hAnsi="Times New Roman" w:cs="Times New Roman"/>
                <w:sz w:val="24"/>
                <w:szCs w:val="24"/>
              </w:rPr>
              <w:t>, в том числе предпринимательской деятельности в условиях самозанятости или наёмного труда.</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Выражающий</w:t>
            </w:r>
            <w:proofErr w:type="gramEnd"/>
            <w:r w:rsidRPr="0056450B">
              <w:rPr>
                <w:rFonts w:ascii="Times New Roman" w:hAnsi="Times New Roman" w:cs="Times New Roman"/>
                <w:sz w:val="24"/>
                <w:szCs w:val="24"/>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Понимающий</w:t>
            </w:r>
            <w:proofErr w:type="gramEnd"/>
            <w:r w:rsidRPr="0056450B">
              <w:rPr>
                <w:rFonts w:ascii="Times New Roman" w:hAnsi="Times New Roman" w:cs="Times New Roman"/>
                <w:sz w:val="24"/>
                <w:szCs w:val="24"/>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roofErr w:type="gramEnd"/>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Экологическое воспитание</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roofErr w:type="gramEnd"/>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Выражающий деятельное неприятие действий, приносящих вред природе.</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Применяющий</w:t>
            </w:r>
            <w:proofErr w:type="gramEnd"/>
            <w:r w:rsidRPr="0056450B">
              <w:rPr>
                <w:rFonts w:ascii="Times New Roman" w:hAnsi="Times New Roman" w:cs="Times New Roman"/>
                <w:sz w:val="24"/>
                <w:szCs w:val="24"/>
              </w:rPr>
              <w:t xml:space="preserve"> знания естественных и социальных наук для разумного, бережливого природопользования в быту, общественном пространстве.</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56450B" w:rsidRPr="0056450B" w:rsidTr="0056450B">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Ценности научного познания</w:t>
            </w:r>
          </w:p>
        </w:tc>
      </w:tr>
      <w:tr w:rsidR="0056450B" w:rsidRPr="0056450B" w:rsidTr="0056450B">
        <w:trPr>
          <w:trHeight w:val="85"/>
        </w:trPr>
        <w:tc>
          <w:tcPr>
            <w:tcW w:w="10178" w:type="dxa"/>
            <w:tcBorders>
              <w:top w:val="single" w:sz="4" w:space="0" w:color="000000"/>
              <w:left w:val="single" w:sz="4" w:space="0" w:color="000000"/>
              <w:bottom w:val="single" w:sz="4" w:space="0" w:color="000000"/>
              <w:right w:val="single" w:sz="4" w:space="0" w:color="000000"/>
            </w:tcBorders>
            <w:hideMark/>
          </w:tcPr>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Деятельно </w:t>
            </w:r>
            <w:proofErr w:type="gramStart"/>
            <w:r w:rsidRPr="0056450B">
              <w:rPr>
                <w:rFonts w:ascii="Times New Roman" w:hAnsi="Times New Roman" w:cs="Times New Roman"/>
                <w:sz w:val="24"/>
                <w:szCs w:val="24"/>
              </w:rPr>
              <w:t>выражающий</w:t>
            </w:r>
            <w:proofErr w:type="gramEnd"/>
            <w:r w:rsidRPr="0056450B">
              <w:rPr>
                <w:rFonts w:ascii="Times New Roman" w:hAnsi="Times New Roman" w:cs="Times New Roman"/>
                <w:sz w:val="24"/>
                <w:szCs w:val="24"/>
              </w:rPr>
              <w:t xml:space="preserve"> познавательные интересы в разных предметных областях с учётом своих интересов, способностей, достижений.</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Обладающий представлением о современной научной картине мира, достижениях науки и </w:t>
            </w:r>
            <w:r w:rsidRPr="0056450B">
              <w:rPr>
                <w:rFonts w:ascii="Times New Roman" w:hAnsi="Times New Roman" w:cs="Times New Roman"/>
                <w:sz w:val="24"/>
                <w:szCs w:val="24"/>
              </w:rPr>
              <w:lastRenderedPageBreak/>
              <w:t>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Демонстрирующий</w:t>
            </w:r>
            <w:proofErr w:type="gramEnd"/>
            <w:r w:rsidRPr="0056450B">
              <w:rPr>
                <w:rFonts w:ascii="Times New Roman" w:hAnsi="Times New Roman" w:cs="Times New Roman"/>
                <w:sz w:val="24"/>
                <w:szCs w:val="24"/>
              </w:rPr>
              <w:t xml:space="preserve"> навыки критического мышления, определения достоверной научной информации и критики антинаучных представлений.</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56450B" w:rsidRPr="0056450B" w:rsidRDefault="0056450B" w:rsidP="0056450B">
      <w:pPr>
        <w:rPr>
          <w:rFonts w:ascii="Times New Roman" w:hAnsi="Times New Roman" w:cs="Times New Roman"/>
          <w:sz w:val="24"/>
          <w:szCs w:val="24"/>
        </w:rPr>
      </w:pPr>
    </w:p>
    <w:p w:rsidR="0056450B" w:rsidRPr="00E62FF7" w:rsidRDefault="0056450B" w:rsidP="0056450B">
      <w:pPr>
        <w:rPr>
          <w:rFonts w:ascii="Times New Roman" w:hAnsi="Times New Roman" w:cs="Times New Roman"/>
          <w:b/>
          <w:sz w:val="24"/>
          <w:szCs w:val="24"/>
        </w:rPr>
      </w:pPr>
      <w:bookmarkStart w:id="200" w:name="_Toc109838898"/>
      <w:r w:rsidRPr="00E62FF7">
        <w:rPr>
          <w:rFonts w:ascii="Times New Roman" w:hAnsi="Times New Roman" w:cs="Times New Roman"/>
          <w:b/>
          <w:sz w:val="24"/>
          <w:szCs w:val="24"/>
        </w:rPr>
        <w:t>РАЗДЕЛ 2. СОДЕРЖАТЕЛЬНЫЙ</w:t>
      </w:r>
      <w:bookmarkEnd w:id="200"/>
    </w:p>
    <w:p w:rsidR="0056450B" w:rsidRPr="0056450B" w:rsidRDefault="0056450B" w:rsidP="0056450B">
      <w:pPr>
        <w:rPr>
          <w:rFonts w:ascii="Times New Roman" w:hAnsi="Times New Roman" w:cs="Times New Roman"/>
          <w:sz w:val="24"/>
          <w:szCs w:val="24"/>
        </w:rPr>
      </w:pPr>
    </w:p>
    <w:p w:rsidR="0056450B" w:rsidRPr="0056450B" w:rsidRDefault="0056450B" w:rsidP="0056450B">
      <w:pPr>
        <w:rPr>
          <w:rFonts w:ascii="Times New Roman" w:hAnsi="Times New Roman" w:cs="Times New Roman"/>
          <w:sz w:val="24"/>
          <w:szCs w:val="24"/>
        </w:rPr>
      </w:pPr>
      <w:bookmarkStart w:id="201" w:name="_Toc109838899"/>
      <w:r w:rsidRPr="0056450B">
        <w:rPr>
          <w:rFonts w:ascii="Times New Roman" w:hAnsi="Times New Roman" w:cs="Times New Roman"/>
          <w:sz w:val="24"/>
          <w:szCs w:val="24"/>
        </w:rPr>
        <w:t>2.1 Уклад общеобразовательной организации</w:t>
      </w:r>
      <w:bookmarkEnd w:id="201"/>
    </w:p>
    <w:p w:rsidR="0056450B" w:rsidRPr="0056450B" w:rsidRDefault="0056450B" w:rsidP="0056450B">
      <w:pPr>
        <w:rPr>
          <w:rFonts w:ascii="Times New Roman" w:hAnsi="Times New Roman" w:cs="Times New Roman"/>
          <w:sz w:val="24"/>
          <w:szCs w:val="24"/>
          <w:lang w:eastAsia="ko-KR"/>
        </w:rPr>
      </w:pPr>
      <w:r w:rsidRPr="0056450B">
        <w:rPr>
          <w:rFonts w:ascii="Times New Roman" w:hAnsi="Times New Roman" w:cs="Times New Roman"/>
          <w:sz w:val="24"/>
          <w:szCs w:val="24"/>
        </w:rPr>
        <w:t>Муниципальное бюджетное общеобразовательное учреждение «Средняя общеобразовательная школа №47» города Калуги расположено в микрорайоне Куровской, от центра города на удалении в 25 км, в ней обучается более 300 детей.  Все учащиеся друг друга знают.  Год основания 1957.</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Семьи имеют двух и более детей, в основном их родители это – служащие и   рабочие. Родители и более старшие родственники детей также обучались в этой школе. Социум микрорайона находится в тесной взаимосвязи. Школа в данном случае служит центром культуры, образования и воспитания детей.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Традиционными мероприятиями, в которых принимают участие обучающиеся и их родители: Праздник Первого звонка, осенние выставки, общешкольное родительское собрание «День матери», Новогодние праздники, конкурсные интеллектуальные турниры, Смотр строя и песни,  концерты, День Победы, Последние звонки, праздники Чести школы.</w:t>
      </w:r>
      <w:proofErr w:type="gramStart"/>
      <w:r w:rsidRPr="0056450B">
        <w:rPr>
          <w:rFonts w:ascii="Times New Roman" w:hAnsi="Times New Roman" w:cs="Times New Roman"/>
          <w:sz w:val="24"/>
          <w:szCs w:val="24"/>
        </w:rPr>
        <w:t xml:space="preserve">   .</w:t>
      </w:r>
      <w:proofErr w:type="gramEnd"/>
      <w:r w:rsidRPr="0056450B">
        <w:rPr>
          <w:rFonts w:ascii="Times New Roman" w:hAnsi="Times New Roman" w:cs="Times New Roman"/>
          <w:sz w:val="24"/>
          <w:szCs w:val="24"/>
        </w:rPr>
        <w:t xml:space="preserve"> На территории микрорайона существуют детские разновозрастные  группы по месту проживания, по интересам.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На территории микрорайона находится также МБОУ ДОД "ДШИ № 9" г. Калуги, филиал МБОУДО ДЮЦКО «Галактика» г. Калуги, МБУК "КДО" филиал Обуховский СДК. Спортивных сооружений  и спортивных дополнительных структур на территории – нет.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Процесс воспитания в МБОУ «Средняя общеобразовательная школа №47» основывается на следующих принципах взаимодействия педагогов и школьников:</w:t>
      </w:r>
    </w:p>
    <w:p w:rsidR="0056450B" w:rsidRPr="0036547D"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w:t>
      </w:r>
      <w:r w:rsidRPr="0036547D">
        <w:rPr>
          <w:rFonts w:ascii="Times New Roman" w:hAnsi="Times New Roman" w:cs="Times New Roman"/>
          <w:sz w:val="24"/>
          <w:szCs w:val="24"/>
        </w:rPr>
        <w:t>нахождении в образовательной организации;</w:t>
      </w:r>
    </w:p>
    <w:p w:rsidR="0056450B" w:rsidRPr="0036547D" w:rsidRDefault="0056450B" w:rsidP="0056450B">
      <w:pPr>
        <w:rPr>
          <w:rFonts w:ascii="Times New Roman" w:hAnsi="Times New Roman" w:cs="Times New Roman"/>
          <w:sz w:val="24"/>
          <w:szCs w:val="24"/>
        </w:rPr>
      </w:pPr>
      <w:r w:rsidRPr="0036547D">
        <w:rPr>
          <w:rFonts w:ascii="Times New Roman" w:hAnsi="Times New Roman" w:cs="Times New Roman"/>
          <w:sz w:val="24"/>
          <w:szCs w:val="24"/>
        </w:rPr>
        <w:t xml:space="preserve">- ориентирование  на создание в образовательной организации психологически комфортной среды для каждого ребенка и взрослого; </w:t>
      </w:r>
    </w:p>
    <w:p w:rsidR="0056450B" w:rsidRPr="0036547D" w:rsidRDefault="0056450B" w:rsidP="0056450B">
      <w:pPr>
        <w:rPr>
          <w:rFonts w:ascii="Times New Roman" w:hAnsi="Times New Roman" w:cs="Times New Roman"/>
          <w:sz w:val="24"/>
          <w:szCs w:val="24"/>
        </w:rPr>
      </w:pPr>
      <w:r w:rsidRPr="0036547D">
        <w:rPr>
          <w:rFonts w:ascii="Times New Roman" w:hAnsi="Times New Roman" w:cs="Times New Roman"/>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lastRenderedPageBreak/>
        <w:t>- организация основных совместных дел школьников и педагогов как предмета совместной заботы и взрослых, и детей;</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системность, целесообразность воспитания как условия его эффективности.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Основными традициями воспитания являются следующие: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-стержнем годового цикла воспитательной работы школы являются ключевые общешкольные дела (КТД – коллективные творческие дела);</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-в школе создаются такие условия, при которых по мере взросления ребенка увеличивается и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его роль в совместных делах (от пассивного наблюдателя до организатора);</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 -в проведении общешкольных дел поощряется конструктивное   взаимодействие школьников</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 xml:space="preserve">их социальная активность через конкурсы для смешанных команд (дети и родители, дети и </w:t>
      </w:r>
      <w:proofErr w:type="gramEnd"/>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учителя, обучающиеся разных классов),  через волонтёрство</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-педагоги школы ориентированы на формирование коллективов в рамках школьных классов,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объединений дополнительного образования и внеурочной деятельности, секций, школьной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детской организации, на установление в них доброжелательных и товарищеских взаимоотношений;</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 -ключевой фигурой воспитания в школе является классный руководитель,  реализующий </w:t>
      </w:r>
      <w:proofErr w:type="gramStart"/>
      <w:r w:rsidRPr="0056450B">
        <w:rPr>
          <w:rFonts w:ascii="Times New Roman" w:hAnsi="Times New Roman" w:cs="Times New Roman"/>
          <w:sz w:val="24"/>
          <w:szCs w:val="24"/>
        </w:rPr>
        <w:t>по</w:t>
      </w:r>
      <w:proofErr w:type="gramEnd"/>
      <w:r w:rsidRPr="0056450B">
        <w:rPr>
          <w:rFonts w:ascii="Times New Roman" w:hAnsi="Times New Roman" w:cs="Times New Roman"/>
          <w:sz w:val="24"/>
          <w:szCs w:val="24"/>
        </w:rPr>
        <w:t xml:space="preserve">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отношению к детям защитную, личностно развивающую, организационную, посредническую (в разрешении конфликтов) функции.</w:t>
      </w:r>
    </w:p>
    <w:p w:rsidR="0056450B" w:rsidRPr="0056450B" w:rsidRDefault="0056450B" w:rsidP="0056450B">
      <w:pPr>
        <w:rPr>
          <w:rFonts w:ascii="Times New Roman" w:hAnsi="Times New Roman" w:cs="Times New Roman"/>
          <w:sz w:val="24"/>
          <w:szCs w:val="24"/>
        </w:rPr>
      </w:pPr>
      <w:bookmarkStart w:id="202" w:name="_Toc109838900"/>
      <w:r w:rsidRPr="0056450B">
        <w:rPr>
          <w:rFonts w:ascii="Times New Roman" w:hAnsi="Times New Roman" w:cs="Times New Roman"/>
          <w:sz w:val="24"/>
          <w:szCs w:val="24"/>
        </w:rPr>
        <w:t>2.2 Виды, формы и содержание воспитательной деятельности</w:t>
      </w:r>
      <w:bookmarkEnd w:id="202"/>
    </w:p>
    <w:p w:rsidR="0056450B" w:rsidRPr="0056450B" w:rsidRDefault="0056450B" w:rsidP="00E62FF7">
      <w:pPr>
        <w:jc w:val="both"/>
        <w:rPr>
          <w:rFonts w:ascii="Times New Roman" w:hAnsi="Times New Roman" w:cs="Times New Roman"/>
          <w:sz w:val="24"/>
          <w:szCs w:val="24"/>
        </w:rPr>
      </w:pPr>
      <w:r w:rsidRPr="0056450B">
        <w:rPr>
          <w:rFonts w:ascii="Times New Roman" w:hAnsi="Times New Roman" w:cs="Times New Roman"/>
          <w:sz w:val="24"/>
          <w:szCs w:val="24"/>
        </w:rPr>
        <w:t>Урочная деятельность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56450B" w:rsidRPr="0056450B" w:rsidRDefault="0056450B" w:rsidP="00E62FF7">
      <w:pPr>
        <w:jc w:val="both"/>
        <w:rPr>
          <w:rFonts w:ascii="Times New Roman" w:hAnsi="Times New Roman" w:cs="Times New Roman"/>
          <w:sz w:val="24"/>
          <w:szCs w:val="24"/>
        </w:rPr>
      </w:pPr>
      <w:r w:rsidRPr="0056450B">
        <w:rPr>
          <w:rFonts w:ascii="Times New Roman" w:hAnsi="Times New Roman" w:cs="Times New Roman"/>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56450B" w:rsidRPr="0056450B" w:rsidRDefault="0056450B" w:rsidP="00E62FF7">
      <w:pPr>
        <w:jc w:val="both"/>
        <w:rPr>
          <w:rFonts w:ascii="Times New Roman" w:hAnsi="Times New Roman" w:cs="Times New Roman"/>
          <w:sz w:val="24"/>
          <w:szCs w:val="24"/>
        </w:rPr>
      </w:pPr>
      <w:r w:rsidRPr="0056450B">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56450B" w:rsidRPr="0056450B" w:rsidRDefault="0056450B" w:rsidP="00E62FF7">
      <w:pPr>
        <w:jc w:val="both"/>
        <w:rPr>
          <w:rFonts w:ascii="Times New Roman" w:hAnsi="Times New Roman" w:cs="Times New Roman"/>
          <w:sz w:val="24"/>
          <w:szCs w:val="24"/>
        </w:rPr>
      </w:pPr>
      <w:r w:rsidRPr="0056450B">
        <w:rPr>
          <w:rFonts w:ascii="Times New Roman" w:hAnsi="Times New Roman" w:cs="Times New Roman"/>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w:t>
      </w:r>
      <w:r w:rsidRPr="0056450B">
        <w:rPr>
          <w:rFonts w:ascii="Times New Roman" w:hAnsi="Times New Roman" w:cs="Times New Roman"/>
          <w:sz w:val="24"/>
          <w:szCs w:val="24"/>
        </w:rPr>
        <w:lastRenderedPageBreak/>
        <w:t>целевыми ориентирами результатов воспитания; реализацию приоритета воспитания в учебной деятельности;</w:t>
      </w:r>
    </w:p>
    <w:p w:rsidR="0056450B" w:rsidRPr="0056450B" w:rsidRDefault="0056450B" w:rsidP="00E62FF7">
      <w:pPr>
        <w:jc w:val="both"/>
        <w:rPr>
          <w:rFonts w:ascii="Times New Roman" w:hAnsi="Times New Roman" w:cs="Times New Roman"/>
          <w:sz w:val="24"/>
          <w:szCs w:val="24"/>
        </w:rPr>
      </w:pPr>
      <w:r w:rsidRPr="0056450B">
        <w:rPr>
          <w:rFonts w:ascii="Times New Roman" w:hAnsi="Times New Roman" w:cs="Times New Roman"/>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56450B" w:rsidRPr="0056450B" w:rsidRDefault="0056450B" w:rsidP="00E62FF7">
      <w:pPr>
        <w:jc w:val="both"/>
        <w:rPr>
          <w:rFonts w:ascii="Times New Roman" w:hAnsi="Times New Roman" w:cs="Times New Roman"/>
          <w:sz w:val="24"/>
          <w:szCs w:val="24"/>
        </w:rPr>
      </w:pPr>
      <w:r w:rsidRPr="0056450B">
        <w:rPr>
          <w:rFonts w:ascii="Times New Roman" w:hAnsi="Times New Roman" w:cs="Times New Roman"/>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56450B" w:rsidRPr="0056450B" w:rsidRDefault="0056450B" w:rsidP="00E62FF7">
      <w:pPr>
        <w:jc w:val="both"/>
        <w:rPr>
          <w:rFonts w:ascii="Times New Roman" w:hAnsi="Times New Roman" w:cs="Times New Roman"/>
          <w:sz w:val="24"/>
          <w:szCs w:val="24"/>
        </w:rPr>
      </w:pPr>
      <w:r w:rsidRPr="0056450B">
        <w:rPr>
          <w:rFonts w:ascii="Times New Roman" w:hAnsi="Times New Roman" w:cs="Times New Roman"/>
          <w:sz w:val="24"/>
          <w:szCs w:val="24"/>
        </w:rPr>
        <w:t xml:space="preserve">побуждение </w:t>
      </w:r>
      <w:proofErr w:type="gramStart"/>
      <w:r w:rsidRPr="0056450B">
        <w:rPr>
          <w:rFonts w:ascii="Times New Roman" w:hAnsi="Times New Roman" w:cs="Times New Roman"/>
          <w:sz w:val="24"/>
          <w:szCs w:val="24"/>
        </w:rPr>
        <w:t>обучающихся</w:t>
      </w:r>
      <w:proofErr w:type="gramEnd"/>
      <w:r w:rsidRPr="0056450B">
        <w:rPr>
          <w:rFonts w:ascii="Times New Roman" w:hAnsi="Times New Roman" w:cs="Times New Roman"/>
          <w:sz w:val="24"/>
          <w:szCs w:val="24"/>
        </w:rPr>
        <w:t xml:space="preserve">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56450B" w:rsidRPr="0056450B" w:rsidRDefault="0056450B" w:rsidP="00E62FF7">
      <w:pPr>
        <w:jc w:val="both"/>
        <w:rPr>
          <w:rFonts w:ascii="Times New Roman" w:hAnsi="Times New Roman" w:cs="Times New Roman"/>
          <w:sz w:val="24"/>
          <w:szCs w:val="24"/>
        </w:rPr>
      </w:pPr>
      <w:r w:rsidRPr="0056450B">
        <w:rPr>
          <w:rFonts w:ascii="Times New Roman" w:hAnsi="Times New Roman" w:cs="Times New Roman"/>
          <w:sz w:val="24"/>
          <w:szCs w:val="24"/>
        </w:rPr>
        <w:t xml:space="preserve">организацию шефства </w:t>
      </w:r>
      <w:proofErr w:type="gramStart"/>
      <w:r w:rsidRPr="0056450B">
        <w:rPr>
          <w:rFonts w:ascii="Times New Roman" w:hAnsi="Times New Roman" w:cs="Times New Roman"/>
          <w:sz w:val="24"/>
          <w:szCs w:val="24"/>
        </w:rPr>
        <w:t>мотивированных</w:t>
      </w:r>
      <w:proofErr w:type="gramEnd"/>
      <w:r w:rsidRPr="0056450B">
        <w:rPr>
          <w:rFonts w:ascii="Times New Roman" w:hAnsi="Times New Roman" w:cs="Times New Roman"/>
          <w:sz w:val="24"/>
          <w:szCs w:val="24"/>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6450B" w:rsidRPr="0056450B" w:rsidRDefault="0056450B" w:rsidP="00E62FF7">
      <w:pPr>
        <w:jc w:val="both"/>
        <w:rPr>
          <w:rFonts w:ascii="Times New Roman" w:hAnsi="Times New Roman" w:cs="Times New Roman"/>
          <w:sz w:val="24"/>
          <w:szCs w:val="24"/>
        </w:rPr>
      </w:pPr>
      <w:r w:rsidRPr="0056450B">
        <w:rPr>
          <w:rFonts w:ascii="Times New Roman" w:hAnsi="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56450B" w:rsidRPr="0056450B" w:rsidRDefault="0056450B" w:rsidP="00E62FF7">
      <w:pPr>
        <w:jc w:val="both"/>
        <w:rPr>
          <w:rFonts w:ascii="Times New Roman" w:hAnsi="Times New Roman" w:cs="Times New Roman"/>
          <w:sz w:val="24"/>
          <w:szCs w:val="24"/>
        </w:rPr>
      </w:pP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Внеурочная деятельность </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ОСНОВНОЕ ОБЩЕЕ ОБРАЗОВАНИЕ</w:t>
      </w:r>
    </w:p>
    <w:tbl>
      <w:tblPr>
        <w:tblW w:w="0" w:type="auto"/>
        <w:tblLook w:val="04A0" w:firstRow="1" w:lastRow="0" w:firstColumn="1" w:lastColumn="0" w:noHBand="0" w:noVBand="1"/>
      </w:tblPr>
      <w:tblGrid>
        <w:gridCol w:w="792"/>
        <w:gridCol w:w="3991"/>
        <w:gridCol w:w="3448"/>
        <w:gridCol w:w="1340"/>
      </w:tblGrid>
      <w:tr w:rsidR="0056450B" w:rsidRPr="00E62FF7" w:rsidTr="0036547D">
        <w:tc>
          <w:tcPr>
            <w:tcW w:w="792"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w:t>
            </w:r>
          </w:p>
        </w:tc>
        <w:tc>
          <w:tcPr>
            <w:tcW w:w="3991"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Объединения по внеурочной деятельности и доп. образованию</w:t>
            </w:r>
          </w:p>
        </w:tc>
        <w:tc>
          <w:tcPr>
            <w:tcW w:w="3448"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Направления</w:t>
            </w:r>
          </w:p>
        </w:tc>
        <w:tc>
          <w:tcPr>
            <w:tcW w:w="1340"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Класс</w:t>
            </w:r>
          </w:p>
        </w:tc>
      </w:tr>
      <w:tr w:rsidR="0056450B" w:rsidRPr="00E62FF7" w:rsidTr="0036547D">
        <w:tc>
          <w:tcPr>
            <w:tcW w:w="792"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1</w:t>
            </w:r>
          </w:p>
        </w:tc>
        <w:tc>
          <w:tcPr>
            <w:tcW w:w="3991" w:type="dxa"/>
            <w:tcBorders>
              <w:top w:val="single" w:sz="4" w:space="0" w:color="auto"/>
              <w:left w:val="single" w:sz="4" w:space="0" w:color="auto"/>
              <w:bottom w:val="single" w:sz="4" w:space="0" w:color="auto"/>
              <w:right w:val="single" w:sz="4" w:space="0" w:color="auto"/>
            </w:tcBorders>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«Практикум по решению математических задач»</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«География на «5»»</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«Обществознание на «5»»</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«Информатика на «5»»</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 xml:space="preserve"> «Русский как иностранный»</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«Физика легко»</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«Русский на «5»»</w:t>
            </w:r>
          </w:p>
          <w:p w:rsidR="0056450B" w:rsidRPr="00E62FF7" w:rsidRDefault="0056450B" w:rsidP="0056450B">
            <w:pPr>
              <w:rPr>
                <w:rFonts w:ascii="Times New Roman" w:hAnsi="Times New Roman" w:cs="Times New Roman"/>
                <w:sz w:val="24"/>
                <w:szCs w:val="24"/>
              </w:rPr>
            </w:pPr>
          </w:p>
        </w:tc>
        <w:tc>
          <w:tcPr>
            <w:tcW w:w="3448" w:type="dxa"/>
            <w:tcBorders>
              <w:top w:val="single" w:sz="4" w:space="0" w:color="auto"/>
              <w:left w:val="single" w:sz="4" w:space="0" w:color="auto"/>
              <w:bottom w:val="single" w:sz="4" w:space="0" w:color="auto"/>
              <w:right w:val="single" w:sz="4" w:space="0" w:color="auto"/>
            </w:tcBorders>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Внеурочная деятельность по учебным предметам образовательной программы</w:t>
            </w:r>
          </w:p>
          <w:p w:rsidR="0056450B" w:rsidRPr="00E62FF7" w:rsidRDefault="0056450B" w:rsidP="0056450B">
            <w:pPr>
              <w:rPr>
                <w:rFonts w:ascii="Times New Roman" w:hAnsi="Times New Roman" w:cs="Times New Roman"/>
                <w:sz w:val="24"/>
                <w:szCs w:val="24"/>
              </w:rPr>
            </w:pPr>
          </w:p>
        </w:tc>
        <w:tc>
          <w:tcPr>
            <w:tcW w:w="1340" w:type="dxa"/>
            <w:tcBorders>
              <w:top w:val="single" w:sz="4" w:space="0" w:color="auto"/>
              <w:left w:val="single" w:sz="4" w:space="0" w:color="auto"/>
              <w:bottom w:val="single" w:sz="4" w:space="0" w:color="auto"/>
              <w:right w:val="single" w:sz="4" w:space="0" w:color="auto"/>
            </w:tcBorders>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9 кл.</w:t>
            </w:r>
          </w:p>
          <w:p w:rsidR="0056450B" w:rsidRPr="00E62FF7" w:rsidRDefault="0056450B" w:rsidP="0056450B">
            <w:pPr>
              <w:rPr>
                <w:rFonts w:ascii="Times New Roman" w:hAnsi="Times New Roman" w:cs="Times New Roman"/>
                <w:sz w:val="24"/>
                <w:szCs w:val="24"/>
              </w:rPr>
            </w:pP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9</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9 кл</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9кл.</w:t>
            </w:r>
          </w:p>
          <w:p w:rsidR="00E62FF7" w:rsidRDefault="00E62FF7" w:rsidP="0056450B">
            <w:pPr>
              <w:rPr>
                <w:rFonts w:ascii="Times New Roman" w:hAnsi="Times New Roman" w:cs="Times New Roman"/>
                <w:sz w:val="24"/>
                <w:szCs w:val="24"/>
              </w:rPr>
            </w:pPr>
            <w:r w:rsidRPr="00E62FF7">
              <w:rPr>
                <w:rFonts w:ascii="Times New Roman" w:hAnsi="Times New Roman" w:cs="Times New Roman"/>
                <w:sz w:val="24"/>
                <w:szCs w:val="24"/>
              </w:rPr>
              <w:t>5-9</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9</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9</w:t>
            </w:r>
          </w:p>
          <w:p w:rsidR="0056450B" w:rsidRPr="00E62FF7" w:rsidRDefault="0056450B" w:rsidP="0056450B">
            <w:pPr>
              <w:rPr>
                <w:rFonts w:ascii="Times New Roman" w:hAnsi="Times New Roman" w:cs="Times New Roman"/>
                <w:sz w:val="24"/>
                <w:szCs w:val="24"/>
              </w:rPr>
            </w:pPr>
          </w:p>
        </w:tc>
      </w:tr>
      <w:tr w:rsidR="0056450B" w:rsidRPr="00E62FF7" w:rsidTr="0036547D">
        <w:trPr>
          <w:trHeight w:val="1558"/>
        </w:trPr>
        <w:tc>
          <w:tcPr>
            <w:tcW w:w="792"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lastRenderedPageBreak/>
              <w:t>2</w:t>
            </w:r>
          </w:p>
        </w:tc>
        <w:tc>
          <w:tcPr>
            <w:tcW w:w="3991"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«Читательская грамотность»</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«Экспериментальная физика»</w:t>
            </w:r>
          </w:p>
        </w:tc>
        <w:tc>
          <w:tcPr>
            <w:tcW w:w="3448" w:type="dxa"/>
            <w:tcBorders>
              <w:top w:val="single" w:sz="4" w:space="0" w:color="auto"/>
              <w:left w:val="single" w:sz="4" w:space="0" w:color="auto"/>
              <w:bottom w:val="single" w:sz="4" w:space="0" w:color="auto"/>
              <w:right w:val="single" w:sz="4" w:space="0" w:color="auto"/>
            </w:tcBorders>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Внеурочная деятельность по формированию функциональной грамотности</w:t>
            </w:r>
          </w:p>
          <w:p w:rsidR="0056450B" w:rsidRPr="00E62FF7" w:rsidRDefault="0056450B" w:rsidP="0056450B">
            <w:pPr>
              <w:rPr>
                <w:rFonts w:ascii="Times New Roman" w:hAnsi="Times New Roman" w:cs="Times New Roman"/>
                <w:sz w:val="24"/>
                <w:szCs w:val="24"/>
              </w:rPr>
            </w:pPr>
          </w:p>
        </w:tc>
        <w:tc>
          <w:tcPr>
            <w:tcW w:w="1340" w:type="dxa"/>
            <w:tcBorders>
              <w:top w:val="single" w:sz="4" w:space="0" w:color="auto"/>
              <w:left w:val="single" w:sz="4" w:space="0" w:color="auto"/>
              <w:bottom w:val="single" w:sz="4" w:space="0" w:color="auto"/>
              <w:right w:val="single" w:sz="4" w:space="0" w:color="auto"/>
            </w:tcBorders>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5 кл.</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7-8</w:t>
            </w:r>
          </w:p>
          <w:p w:rsidR="0056450B" w:rsidRPr="00E62FF7" w:rsidRDefault="0056450B" w:rsidP="0056450B">
            <w:pPr>
              <w:rPr>
                <w:rFonts w:ascii="Times New Roman" w:hAnsi="Times New Roman" w:cs="Times New Roman"/>
                <w:sz w:val="24"/>
                <w:szCs w:val="24"/>
              </w:rPr>
            </w:pPr>
          </w:p>
        </w:tc>
      </w:tr>
      <w:tr w:rsidR="0056450B" w:rsidRPr="00E62FF7" w:rsidTr="0036547D">
        <w:tc>
          <w:tcPr>
            <w:tcW w:w="792" w:type="dxa"/>
            <w:tcBorders>
              <w:top w:val="single" w:sz="4" w:space="0" w:color="auto"/>
              <w:left w:val="single" w:sz="4" w:space="0" w:color="auto"/>
              <w:bottom w:val="single" w:sz="4" w:space="0" w:color="auto"/>
              <w:right w:val="single" w:sz="4" w:space="0" w:color="auto"/>
            </w:tcBorders>
            <w:hideMark/>
          </w:tcPr>
          <w:p w:rsidR="0056450B" w:rsidRPr="00E62FF7" w:rsidRDefault="0036547D" w:rsidP="0056450B">
            <w:pPr>
              <w:rPr>
                <w:rFonts w:ascii="Times New Roman" w:hAnsi="Times New Roman" w:cs="Times New Roman"/>
                <w:sz w:val="24"/>
                <w:szCs w:val="24"/>
              </w:rPr>
            </w:pPr>
            <w:r>
              <w:rPr>
                <w:rFonts w:ascii="Times New Roman" w:hAnsi="Times New Roman" w:cs="Times New Roman"/>
                <w:sz w:val="24"/>
                <w:szCs w:val="24"/>
              </w:rPr>
              <w:t>3</w:t>
            </w:r>
          </w:p>
        </w:tc>
        <w:tc>
          <w:tcPr>
            <w:tcW w:w="3991"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«Россия</w:t>
            </w:r>
            <w:r w:rsidR="00E62FF7">
              <w:rPr>
                <w:rFonts w:ascii="Times New Roman" w:hAnsi="Times New Roman" w:cs="Times New Roman"/>
                <w:sz w:val="24"/>
                <w:szCs w:val="24"/>
              </w:rPr>
              <w:t xml:space="preserve"> </w:t>
            </w:r>
            <w:r w:rsidRPr="00E62FF7">
              <w:rPr>
                <w:rFonts w:ascii="Times New Roman" w:hAnsi="Times New Roman" w:cs="Times New Roman"/>
                <w:sz w:val="24"/>
                <w:szCs w:val="24"/>
              </w:rPr>
              <w:t>- мои горизонты»</w:t>
            </w:r>
          </w:p>
        </w:tc>
        <w:tc>
          <w:tcPr>
            <w:tcW w:w="3448"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Профориентация</w:t>
            </w:r>
          </w:p>
        </w:tc>
        <w:tc>
          <w:tcPr>
            <w:tcW w:w="1340"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6-11</w:t>
            </w:r>
          </w:p>
        </w:tc>
      </w:tr>
      <w:tr w:rsidR="0056450B" w:rsidRPr="00E62FF7" w:rsidTr="0036547D">
        <w:trPr>
          <w:trHeight w:val="1275"/>
        </w:trPr>
        <w:tc>
          <w:tcPr>
            <w:tcW w:w="792" w:type="dxa"/>
            <w:tcBorders>
              <w:top w:val="single" w:sz="4" w:space="0" w:color="auto"/>
              <w:left w:val="single" w:sz="4" w:space="0" w:color="auto"/>
              <w:bottom w:val="single" w:sz="4" w:space="0" w:color="auto"/>
              <w:right w:val="single" w:sz="4" w:space="0" w:color="auto"/>
            </w:tcBorders>
            <w:hideMark/>
          </w:tcPr>
          <w:p w:rsidR="0056450B" w:rsidRPr="00E62FF7" w:rsidRDefault="0036547D" w:rsidP="0056450B">
            <w:pPr>
              <w:rPr>
                <w:rFonts w:ascii="Times New Roman" w:hAnsi="Times New Roman" w:cs="Times New Roman"/>
                <w:sz w:val="24"/>
                <w:szCs w:val="24"/>
              </w:rPr>
            </w:pPr>
            <w:r>
              <w:rPr>
                <w:rFonts w:ascii="Times New Roman" w:hAnsi="Times New Roman" w:cs="Times New Roman"/>
                <w:sz w:val="24"/>
                <w:szCs w:val="24"/>
              </w:rPr>
              <w:t>4</w:t>
            </w:r>
          </w:p>
        </w:tc>
        <w:tc>
          <w:tcPr>
            <w:tcW w:w="3991" w:type="dxa"/>
            <w:tcBorders>
              <w:top w:val="single" w:sz="4" w:space="0" w:color="auto"/>
              <w:left w:val="single" w:sz="4" w:space="0" w:color="auto"/>
              <w:bottom w:val="single" w:sz="4" w:space="0" w:color="auto"/>
              <w:right w:val="single" w:sz="4" w:space="0" w:color="auto"/>
            </w:tcBorders>
          </w:tcPr>
          <w:p w:rsidR="0056450B" w:rsidRPr="00E62FF7" w:rsidRDefault="00E62FF7" w:rsidP="0056450B">
            <w:pPr>
              <w:rPr>
                <w:rFonts w:ascii="Times New Roman" w:hAnsi="Times New Roman" w:cs="Times New Roman"/>
                <w:sz w:val="24"/>
                <w:szCs w:val="24"/>
              </w:rPr>
            </w:pPr>
            <w:r>
              <w:rPr>
                <w:rFonts w:ascii="Times New Roman" w:hAnsi="Times New Roman" w:cs="Times New Roman"/>
                <w:sz w:val="24"/>
                <w:szCs w:val="24"/>
              </w:rPr>
              <w:t>«Волейбол»</w:t>
            </w:r>
          </w:p>
          <w:p w:rsidR="0056450B" w:rsidRPr="00E62FF7" w:rsidRDefault="00E62FF7" w:rsidP="0056450B">
            <w:pPr>
              <w:rPr>
                <w:rFonts w:ascii="Times New Roman" w:hAnsi="Times New Roman" w:cs="Times New Roman"/>
                <w:sz w:val="24"/>
                <w:szCs w:val="24"/>
              </w:rPr>
            </w:pPr>
            <w:r>
              <w:rPr>
                <w:rFonts w:ascii="Times New Roman" w:hAnsi="Times New Roman" w:cs="Times New Roman"/>
                <w:sz w:val="24"/>
                <w:szCs w:val="24"/>
              </w:rPr>
              <w:t xml:space="preserve"> «Баскетбол»</w:t>
            </w:r>
          </w:p>
          <w:p w:rsidR="0056450B" w:rsidRPr="00E62FF7" w:rsidRDefault="00E62FF7" w:rsidP="0056450B">
            <w:pPr>
              <w:rPr>
                <w:rFonts w:ascii="Times New Roman" w:hAnsi="Times New Roman" w:cs="Times New Roman"/>
                <w:sz w:val="24"/>
                <w:szCs w:val="24"/>
              </w:rPr>
            </w:pPr>
            <w:r>
              <w:rPr>
                <w:rFonts w:ascii="Times New Roman" w:hAnsi="Times New Roman" w:cs="Times New Roman"/>
                <w:sz w:val="24"/>
                <w:szCs w:val="24"/>
              </w:rPr>
              <w:t xml:space="preserve"> «Теннис»</w:t>
            </w:r>
          </w:p>
        </w:tc>
        <w:tc>
          <w:tcPr>
            <w:tcW w:w="3448"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Спортивно-оздоровительное направление</w:t>
            </w:r>
          </w:p>
        </w:tc>
        <w:tc>
          <w:tcPr>
            <w:tcW w:w="1340"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6-11 кл.</w:t>
            </w:r>
          </w:p>
        </w:tc>
      </w:tr>
      <w:tr w:rsidR="0056450B" w:rsidRPr="00E62FF7" w:rsidTr="0036547D">
        <w:trPr>
          <w:trHeight w:val="375"/>
        </w:trPr>
        <w:tc>
          <w:tcPr>
            <w:tcW w:w="792" w:type="dxa"/>
            <w:tcBorders>
              <w:top w:val="single" w:sz="4" w:space="0" w:color="auto"/>
              <w:left w:val="single" w:sz="4" w:space="0" w:color="auto"/>
              <w:bottom w:val="single" w:sz="4" w:space="0" w:color="auto"/>
              <w:right w:val="single" w:sz="4" w:space="0" w:color="auto"/>
            </w:tcBorders>
            <w:hideMark/>
          </w:tcPr>
          <w:p w:rsidR="0056450B" w:rsidRPr="00E62FF7" w:rsidRDefault="0036547D" w:rsidP="0056450B">
            <w:pPr>
              <w:rPr>
                <w:rFonts w:ascii="Times New Roman" w:hAnsi="Times New Roman" w:cs="Times New Roman"/>
                <w:sz w:val="24"/>
                <w:szCs w:val="24"/>
              </w:rPr>
            </w:pPr>
            <w:r>
              <w:rPr>
                <w:rFonts w:ascii="Times New Roman" w:hAnsi="Times New Roman" w:cs="Times New Roman"/>
                <w:sz w:val="24"/>
                <w:szCs w:val="24"/>
              </w:rPr>
              <w:t>5</w:t>
            </w:r>
          </w:p>
        </w:tc>
        <w:tc>
          <w:tcPr>
            <w:tcW w:w="3991"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 xml:space="preserve">«Разговоры о </w:t>
            </w:r>
            <w:proofErr w:type="gramStart"/>
            <w:r w:rsidRPr="00E62FF7">
              <w:rPr>
                <w:rFonts w:ascii="Times New Roman" w:hAnsi="Times New Roman" w:cs="Times New Roman"/>
                <w:sz w:val="24"/>
                <w:szCs w:val="24"/>
              </w:rPr>
              <w:t>важном</w:t>
            </w:r>
            <w:proofErr w:type="gramEnd"/>
            <w:r w:rsidRPr="00E62FF7">
              <w:rPr>
                <w:rFonts w:ascii="Times New Roman" w:hAnsi="Times New Roman" w:cs="Times New Roman"/>
                <w:sz w:val="24"/>
                <w:szCs w:val="24"/>
              </w:rPr>
              <w:t>»</w:t>
            </w:r>
          </w:p>
        </w:tc>
        <w:tc>
          <w:tcPr>
            <w:tcW w:w="3448"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Традиционные и духовно-нравственные ценности и воспитание патриотизма</w:t>
            </w:r>
          </w:p>
        </w:tc>
        <w:tc>
          <w:tcPr>
            <w:tcW w:w="1340"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5-9</w:t>
            </w:r>
          </w:p>
        </w:tc>
      </w:tr>
    </w:tbl>
    <w:p w:rsidR="0056450B" w:rsidRPr="00E62FF7" w:rsidRDefault="0056450B" w:rsidP="0056450B">
      <w:pPr>
        <w:rPr>
          <w:rFonts w:ascii="Times New Roman" w:hAnsi="Times New Roman" w:cs="Times New Roman"/>
          <w:sz w:val="24"/>
          <w:szCs w:val="24"/>
        </w:rPr>
      </w:pPr>
    </w:p>
    <w:p w:rsidR="0056450B" w:rsidRPr="00E62FF7" w:rsidRDefault="0056450B" w:rsidP="0056450B">
      <w:pPr>
        <w:rPr>
          <w:rFonts w:ascii="Times New Roman" w:hAnsi="Times New Roman" w:cs="Times New Roman"/>
          <w:sz w:val="24"/>
          <w:szCs w:val="24"/>
        </w:rPr>
      </w:pPr>
    </w:p>
    <w:tbl>
      <w:tblPr>
        <w:tblW w:w="0" w:type="auto"/>
        <w:tblLook w:val="04A0" w:firstRow="1" w:lastRow="0" w:firstColumn="1" w:lastColumn="0" w:noHBand="0" w:noVBand="1"/>
      </w:tblPr>
      <w:tblGrid>
        <w:gridCol w:w="776"/>
        <w:gridCol w:w="2161"/>
        <w:gridCol w:w="4009"/>
        <w:gridCol w:w="2625"/>
      </w:tblGrid>
      <w:tr w:rsidR="0056450B" w:rsidRPr="00E62FF7" w:rsidTr="00E62FF7">
        <w:tc>
          <w:tcPr>
            <w:tcW w:w="776"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№п</w:t>
            </w:r>
            <w:proofErr w:type="gramStart"/>
            <w:r w:rsidRPr="00E62FF7">
              <w:rPr>
                <w:rFonts w:ascii="Times New Roman" w:eastAsia="Batang" w:hAnsi="Times New Roman" w:cs="Times New Roman"/>
                <w:sz w:val="24"/>
                <w:szCs w:val="24"/>
              </w:rPr>
              <w:t>.п</w:t>
            </w:r>
            <w:proofErr w:type="gramEnd"/>
          </w:p>
        </w:tc>
        <w:tc>
          <w:tcPr>
            <w:tcW w:w="2161"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Педагог</w:t>
            </w:r>
          </w:p>
        </w:tc>
        <w:tc>
          <w:tcPr>
            <w:tcW w:w="4009"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 xml:space="preserve">Объединения по внеурочной деятельности </w:t>
            </w:r>
          </w:p>
        </w:tc>
        <w:tc>
          <w:tcPr>
            <w:tcW w:w="2625"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Объединения по доп. образованию</w:t>
            </w:r>
          </w:p>
        </w:tc>
      </w:tr>
      <w:tr w:rsidR="0056450B" w:rsidRPr="00E62FF7" w:rsidTr="00E62FF7">
        <w:trPr>
          <w:trHeight w:val="159"/>
        </w:trPr>
        <w:tc>
          <w:tcPr>
            <w:tcW w:w="776" w:type="dxa"/>
            <w:tcBorders>
              <w:top w:val="single" w:sz="4" w:space="0" w:color="auto"/>
              <w:left w:val="single" w:sz="4" w:space="0" w:color="auto"/>
              <w:bottom w:val="single" w:sz="4" w:space="0" w:color="auto"/>
              <w:right w:val="single" w:sz="4" w:space="0" w:color="auto"/>
            </w:tcBorders>
            <w:hideMark/>
          </w:tcPr>
          <w:p w:rsidR="0056450B" w:rsidRPr="00E62FF7" w:rsidRDefault="00E62FF7" w:rsidP="0056450B">
            <w:pPr>
              <w:rPr>
                <w:rFonts w:ascii="Times New Roman" w:hAnsi="Times New Roman" w:cs="Times New Roman"/>
                <w:sz w:val="24"/>
                <w:szCs w:val="24"/>
              </w:rPr>
            </w:pPr>
            <w:r>
              <w:rPr>
                <w:rFonts w:ascii="Times New Roman" w:eastAsia="Batang" w:hAnsi="Times New Roman" w:cs="Times New Roman"/>
                <w:sz w:val="24"/>
                <w:szCs w:val="24"/>
              </w:rPr>
              <w:t>1</w:t>
            </w:r>
          </w:p>
        </w:tc>
        <w:tc>
          <w:tcPr>
            <w:tcW w:w="2161"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Соколова Т.</w:t>
            </w:r>
            <w:proofErr w:type="gramStart"/>
            <w:r w:rsidRPr="00E62FF7">
              <w:rPr>
                <w:rFonts w:ascii="Times New Roman" w:eastAsia="Batang" w:hAnsi="Times New Roman" w:cs="Times New Roman"/>
                <w:sz w:val="24"/>
                <w:szCs w:val="24"/>
              </w:rPr>
              <w:t>В</w:t>
            </w:r>
            <w:proofErr w:type="gramEnd"/>
          </w:p>
        </w:tc>
        <w:tc>
          <w:tcPr>
            <w:tcW w:w="4009"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«Код будущего»</w:t>
            </w:r>
          </w:p>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«Информатика на 5»(1ч.)</w:t>
            </w:r>
          </w:p>
        </w:tc>
        <w:tc>
          <w:tcPr>
            <w:tcW w:w="2625"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«Робототехника»</w:t>
            </w:r>
          </w:p>
        </w:tc>
      </w:tr>
      <w:tr w:rsidR="0056450B" w:rsidRPr="00E62FF7" w:rsidTr="00E62FF7">
        <w:trPr>
          <w:trHeight w:val="210"/>
        </w:trPr>
        <w:tc>
          <w:tcPr>
            <w:tcW w:w="776" w:type="dxa"/>
            <w:tcBorders>
              <w:top w:val="single" w:sz="4" w:space="0" w:color="auto"/>
              <w:left w:val="single" w:sz="4" w:space="0" w:color="auto"/>
              <w:bottom w:val="single" w:sz="4" w:space="0" w:color="auto"/>
              <w:right w:val="single" w:sz="4" w:space="0" w:color="auto"/>
            </w:tcBorders>
            <w:hideMark/>
          </w:tcPr>
          <w:p w:rsidR="0056450B" w:rsidRPr="00E62FF7" w:rsidRDefault="00E62FF7" w:rsidP="0056450B">
            <w:pPr>
              <w:rPr>
                <w:rFonts w:ascii="Times New Roman" w:hAnsi="Times New Roman" w:cs="Times New Roman"/>
                <w:sz w:val="24"/>
                <w:szCs w:val="24"/>
              </w:rPr>
            </w:pPr>
            <w:r>
              <w:rPr>
                <w:rFonts w:ascii="Times New Roman" w:eastAsia="Batang" w:hAnsi="Times New Roman" w:cs="Times New Roman"/>
                <w:sz w:val="24"/>
                <w:szCs w:val="24"/>
              </w:rPr>
              <w:t>2</w:t>
            </w:r>
          </w:p>
        </w:tc>
        <w:tc>
          <w:tcPr>
            <w:tcW w:w="2161"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Самарина Л.Е</w:t>
            </w:r>
          </w:p>
        </w:tc>
        <w:tc>
          <w:tcPr>
            <w:tcW w:w="4009"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«География на 5» (2ч.)</w:t>
            </w:r>
          </w:p>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«Обществознание на 5»(1ч.)</w:t>
            </w:r>
          </w:p>
        </w:tc>
        <w:tc>
          <w:tcPr>
            <w:tcW w:w="2625"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«Краеведение»(1ч.)</w:t>
            </w:r>
          </w:p>
        </w:tc>
      </w:tr>
      <w:tr w:rsidR="0056450B" w:rsidRPr="00E62FF7" w:rsidTr="00E62FF7">
        <w:trPr>
          <w:trHeight w:val="189"/>
        </w:trPr>
        <w:tc>
          <w:tcPr>
            <w:tcW w:w="776" w:type="dxa"/>
            <w:tcBorders>
              <w:top w:val="single" w:sz="4" w:space="0" w:color="auto"/>
              <w:left w:val="single" w:sz="4" w:space="0" w:color="auto"/>
              <w:bottom w:val="single" w:sz="4" w:space="0" w:color="auto"/>
              <w:right w:val="single" w:sz="4" w:space="0" w:color="auto"/>
            </w:tcBorders>
            <w:hideMark/>
          </w:tcPr>
          <w:p w:rsidR="0056450B" w:rsidRPr="00E62FF7" w:rsidRDefault="00E62FF7" w:rsidP="0056450B">
            <w:pPr>
              <w:rPr>
                <w:rFonts w:ascii="Times New Roman" w:hAnsi="Times New Roman" w:cs="Times New Roman"/>
                <w:sz w:val="24"/>
                <w:szCs w:val="24"/>
              </w:rPr>
            </w:pPr>
            <w:r>
              <w:rPr>
                <w:rFonts w:ascii="Times New Roman" w:eastAsia="Batang" w:hAnsi="Times New Roman" w:cs="Times New Roman"/>
                <w:sz w:val="24"/>
                <w:szCs w:val="24"/>
              </w:rPr>
              <w:t>3</w:t>
            </w:r>
          </w:p>
        </w:tc>
        <w:tc>
          <w:tcPr>
            <w:tcW w:w="2161"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Черняева Л.</w:t>
            </w:r>
            <w:proofErr w:type="gramStart"/>
            <w:r w:rsidRPr="00E62FF7">
              <w:rPr>
                <w:rFonts w:ascii="Times New Roman" w:eastAsia="Batang" w:hAnsi="Times New Roman" w:cs="Times New Roman"/>
                <w:sz w:val="24"/>
                <w:szCs w:val="24"/>
              </w:rPr>
              <w:t>В</w:t>
            </w:r>
            <w:proofErr w:type="gramEnd"/>
          </w:p>
        </w:tc>
        <w:tc>
          <w:tcPr>
            <w:tcW w:w="4009"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«Практикум по решению математических задач» (9кл., 2ч.)</w:t>
            </w:r>
          </w:p>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«За страницами учебника математики» (5кл., 1ч.)</w:t>
            </w:r>
          </w:p>
        </w:tc>
        <w:tc>
          <w:tcPr>
            <w:tcW w:w="2625"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Школьное научное общество</w:t>
            </w:r>
          </w:p>
        </w:tc>
      </w:tr>
      <w:tr w:rsidR="0056450B" w:rsidRPr="00E62FF7" w:rsidTr="00E62FF7">
        <w:trPr>
          <w:trHeight w:val="144"/>
        </w:trPr>
        <w:tc>
          <w:tcPr>
            <w:tcW w:w="776" w:type="dxa"/>
            <w:tcBorders>
              <w:top w:val="single" w:sz="4" w:space="0" w:color="auto"/>
              <w:left w:val="single" w:sz="4" w:space="0" w:color="auto"/>
              <w:bottom w:val="single" w:sz="4" w:space="0" w:color="auto"/>
              <w:right w:val="single" w:sz="4" w:space="0" w:color="auto"/>
            </w:tcBorders>
            <w:hideMark/>
          </w:tcPr>
          <w:p w:rsidR="0056450B" w:rsidRPr="00E62FF7" w:rsidRDefault="00E62FF7" w:rsidP="0056450B">
            <w:pPr>
              <w:rPr>
                <w:rFonts w:ascii="Times New Roman" w:hAnsi="Times New Roman" w:cs="Times New Roman"/>
                <w:sz w:val="24"/>
                <w:szCs w:val="24"/>
              </w:rPr>
            </w:pPr>
            <w:r>
              <w:rPr>
                <w:rFonts w:ascii="Times New Roman" w:eastAsia="Batang" w:hAnsi="Times New Roman" w:cs="Times New Roman"/>
                <w:sz w:val="24"/>
                <w:szCs w:val="24"/>
              </w:rPr>
              <w:t>4</w:t>
            </w:r>
          </w:p>
        </w:tc>
        <w:tc>
          <w:tcPr>
            <w:tcW w:w="2161"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Хорохоркина Т.А</w:t>
            </w:r>
          </w:p>
        </w:tc>
        <w:tc>
          <w:tcPr>
            <w:tcW w:w="4009"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«Экоклуб» (6-8 кл, 2ч.)</w:t>
            </w:r>
          </w:p>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«За страницами учебника биологии» (10 кл., 1ч.)</w:t>
            </w:r>
          </w:p>
        </w:tc>
        <w:tc>
          <w:tcPr>
            <w:tcW w:w="2625"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Ботанический сад (2ч.)</w:t>
            </w:r>
          </w:p>
        </w:tc>
      </w:tr>
      <w:tr w:rsidR="0056450B" w:rsidRPr="00E62FF7" w:rsidTr="00E62FF7">
        <w:trPr>
          <w:trHeight w:val="114"/>
        </w:trPr>
        <w:tc>
          <w:tcPr>
            <w:tcW w:w="776" w:type="dxa"/>
            <w:tcBorders>
              <w:top w:val="single" w:sz="4" w:space="0" w:color="auto"/>
              <w:left w:val="single" w:sz="4" w:space="0" w:color="auto"/>
              <w:bottom w:val="single" w:sz="4" w:space="0" w:color="auto"/>
              <w:right w:val="single" w:sz="4" w:space="0" w:color="auto"/>
            </w:tcBorders>
            <w:hideMark/>
          </w:tcPr>
          <w:p w:rsidR="0056450B" w:rsidRPr="00E62FF7" w:rsidRDefault="00E62FF7" w:rsidP="0056450B">
            <w:pPr>
              <w:rPr>
                <w:rFonts w:ascii="Times New Roman" w:hAnsi="Times New Roman" w:cs="Times New Roman"/>
                <w:sz w:val="24"/>
                <w:szCs w:val="24"/>
              </w:rPr>
            </w:pPr>
            <w:r>
              <w:rPr>
                <w:rFonts w:ascii="Times New Roman" w:eastAsia="Batang" w:hAnsi="Times New Roman" w:cs="Times New Roman"/>
                <w:sz w:val="24"/>
                <w:szCs w:val="24"/>
              </w:rPr>
              <w:t>5</w:t>
            </w:r>
          </w:p>
        </w:tc>
        <w:tc>
          <w:tcPr>
            <w:tcW w:w="2161"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Синягина Г.Н</w:t>
            </w:r>
          </w:p>
        </w:tc>
        <w:tc>
          <w:tcPr>
            <w:tcW w:w="4009"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«Читательская грамотность» (5кл,1ч.)</w:t>
            </w:r>
          </w:p>
          <w:p w:rsidR="0056450B" w:rsidRPr="00E62FF7" w:rsidRDefault="0056450B" w:rsidP="0056450B">
            <w:pPr>
              <w:rPr>
                <w:rFonts w:ascii="Times New Roman" w:eastAsia="Batang" w:hAnsi="Times New Roman" w:cs="Times New Roman"/>
                <w:sz w:val="24"/>
                <w:szCs w:val="24"/>
              </w:rPr>
            </w:pPr>
            <w:r w:rsidRPr="00E62FF7">
              <w:rPr>
                <w:rFonts w:ascii="Times New Roman" w:eastAsia="Batang" w:hAnsi="Times New Roman" w:cs="Times New Roman"/>
                <w:sz w:val="24"/>
                <w:szCs w:val="24"/>
              </w:rPr>
              <w:t>«Русский как иностранный» (5-11к., 2ч.)</w:t>
            </w:r>
          </w:p>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«Русский на 5» (9кл., 2ч.)</w:t>
            </w:r>
          </w:p>
        </w:tc>
        <w:tc>
          <w:tcPr>
            <w:tcW w:w="2625" w:type="dxa"/>
            <w:tcBorders>
              <w:top w:val="single" w:sz="4" w:space="0" w:color="auto"/>
              <w:left w:val="single" w:sz="4" w:space="0" w:color="auto"/>
              <w:bottom w:val="single" w:sz="4" w:space="0" w:color="auto"/>
              <w:right w:val="single" w:sz="4" w:space="0" w:color="auto"/>
            </w:tcBorders>
          </w:tcPr>
          <w:p w:rsidR="0056450B" w:rsidRPr="00E62FF7" w:rsidRDefault="0056450B" w:rsidP="0056450B">
            <w:pPr>
              <w:rPr>
                <w:rFonts w:ascii="Times New Roman" w:hAnsi="Times New Roman" w:cs="Times New Roman"/>
                <w:sz w:val="24"/>
                <w:szCs w:val="24"/>
              </w:rPr>
            </w:pPr>
          </w:p>
        </w:tc>
      </w:tr>
      <w:tr w:rsidR="0056450B" w:rsidRPr="00E62FF7" w:rsidTr="00E62FF7">
        <w:trPr>
          <w:trHeight w:val="165"/>
        </w:trPr>
        <w:tc>
          <w:tcPr>
            <w:tcW w:w="776" w:type="dxa"/>
            <w:tcBorders>
              <w:top w:val="single" w:sz="4" w:space="0" w:color="auto"/>
              <w:left w:val="single" w:sz="4" w:space="0" w:color="auto"/>
              <w:bottom w:val="single" w:sz="4" w:space="0" w:color="auto"/>
              <w:right w:val="single" w:sz="4" w:space="0" w:color="auto"/>
            </w:tcBorders>
            <w:hideMark/>
          </w:tcPr>
          <w:p w:rsidR="0056450B" w:rsidRPr="00E62FF7" w:rsidRDefault="00E62FF7" w:rsidP="0056450B">
            <w:pPr>
              <w:rPr>
                <w:rFonts w:ascii="Times New Roman" w:hAnsi="Times New Roman" w:cs="Times New Roman"/>
                <w:sz w:val="24"/>
                <w:szCs w:val="24"/>
              </w:rPr>
            </w:pPr>
            <w:r>
              <w:rPr>
                <w:rFonts w:ascii="Times New Roman" w:eastAsia="Batang" w:hAnsi="Times New Roman" w:cs="Times New Roman"/>
                <w:sz w:val="24"/>
                <w:szCs w:val="24"/>
              </w:rPr>
              <w:t>6</w:t>
            </w:r>
          </w:p>
        </w:tc>
        <w:tc>
          <w:tcPr>
            <w:tcW w:w="2161"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Елькина А.В</w:t>
            </w:r>
          </w:p>
        </w:tc>
        <w:tc>
          <w:tcPr>
            <w:tcW w:w="4009" w:type="dxa"/>
            <w:tcBorders>
              <w:top w:val="single" w:sz="4" w:space="0" w:color="auto"/>
              <w:left w:val="single" w:sz="4" w:space="0" w:color="auto"/>
              <w:bottom w:val="single" w:sz="4" w:space="0" w:color="auto"/>
              <w:right w:val="single" w:sz="4" w:space="0" w:color="auto"/>
            </w:tcBorders>
          </w:tcPr>
          <w:p w:rsidR="0056450B" w:rsidRPr="00E62FF7" w:rsidRDefault="0056450B" w:rsidP="0056450B">
            <w:pPr>
              <w:rPr>
                <w:rFonts w:ascii="Times New Roman" w:hAnsi="Times New Roman" w:cs="Times New Roman"/>
                <w:sz w:val="24"/>
                <w:szCs w:val="24"/>
              </w:rPr>
            </w:pPr>
          </w:p>
        </w:tc>
        <w:tc>
          <w:tcPr>
            <w:tcW w:w="2625"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«Мультимедиа»</w:t>
            </w:r>
          </w:p>
        </w:tc>
      </w:tr>
    </w:tbl>
    <w:p w:rsidR="0056450B" w:rsidRDefault="0056450B" w:rsidP="0056450B">
      <w:pPr>
        <w:rPr>
          <w:rFonts w:ascii="Times New Roman" w:hAnsi="Times New Roman" w:cs="Times New Roman"/>
          <w:sz w:val="24"/>
          <w:szCs w:val="24"/>
        </w:rPr>
      </w:pPr>
    </w:p>
    <w:p w:rsidR="0036547D" w:rsidRDefault="0036547D" w:rsidP="0056450B">
      <w:pPr>
        <w:rPr>
          <w:rFonts w:ascii="Times New Roman" w:hAnsi="Times New Roman" w:cs="Times New Roman"/>
          <w:sz w:val="24"/>
          <w:szCs w:val="24"/>
        </w:rPr>
      </w:pPr>
    </w:p>
    <w:p w:rsidR="0036547D" w:rsidRPr="00E62FF7" w:rsidRDefault="0036547D" w:rsidP="0056450B">
      <w:pPr>
        <w:rPr>
          <w:rFonts w:ascii="Times New Roman" w:hAnsi="Times New Roman" w:cs="Times New Roman"/>
          <w:sz w:val="24"/>
          <w:szCs w:val="24"/>
        </w:rPr>
      </w:pP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lastRenderedPageBreak/>
        <w:t>Внеурочная деятельность и допобразование в 5-9 классах</w:t>
      </w:r>
    </w:p>
    <w:tbl>
      <w:tblPr>
        <w:tblW w:w="0" w:type="auto"/>
        <w:tblLook w:val="04A0" w:firstRow="1" w:lastRow="0" w:firstColumn="1" w:lastColumn="0" w:noHBand="0" w:noVBand="1"/>
      </w:tblPr>
      <w:tblGrid>
        <w:gridCol w:w="1385"/>
        <w:gridCol w:w="1598"/>
        <w:gridCol w:w="1598"/>
        <w:gridCol w:w="1696"/>
        <w:gridCol w:w="1696"/>
        <w:gridCol w:w="1598"/>
      </w:tblGrid>
      <w:tr w:rsidR="0056450B" w:rsidRPr="00E62FF7" w:rsidTr="0056450B">
        <w:tc>
          <w:tcPr>
            <w:tcW w:w="1807" w:type="dxa"/>
            <w:tcBorders>
              <w:top w:val="single" w:sz="4" w:space="0" w:color="auto"/>
              <w:left w:val="single" w:sz="4" w:space="0" w:color="auto"/>
              <w:bottom w:val="single" w:sz="4" w:space="0" w:color="auto"/>
              <w:right w:val="single" w:sz="4" w:space="0" w:color="auto"/>
            </w:tcBorders>
          </w:tcPr>
          <w:p w:rsidR="0056450B" w:rsidRPr="00E62FF7" w:rsidRDefault="0056450B" w:rsidP="0056450B">
            <w:pPr>
              <w:rPr>
                <w:rFonts w:ascii="Times New Roman" w:hAnsi="Times New Roman" w:cs="Times New Roman"/>
                <w:sz w:val="24"/>
                <w:szCs w:val="24"/>
              </w:rPr>
            </w:pPr>
          </w:p>
        </w:tc>
        <w:tc>
          <w:tcPr>
            <w:tcW w:w="1674"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 xml:space="preserve">  5класс</w:t>
            </w:r>
          </w:p>
        </w:tc>
        <w:tc>
          <w:tcPr>
            <w:tcW w:w="1370"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6 класс</w:t>
            </w:r>
          </w:p>
        </w:tc>
        <w:tc>
          <w:tcPr>
            <w:tcW w:w="1302"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7 класс</w:t>
            </w:r>
          </w:p>
        </w:tc>
        <w:tc>
          <w:tcPr>
            <w:tcW w:w="1264"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8 класс</w:t>
            </w:r>
          </w:p>
        </w:tc>
        <w:tc>
          <w:tcPr>
            <w:tcW w:w="1928"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9 класс</w:t>
            </w:r>
          </w:p>
        </w:tc>
      </w:tr>
      <w:tr w:rsidR="0056450B" w:rsidRPr="00E62FF7" w:rsidTr="0056450B">
        <w:trPr>
          <w:trHeight w:val="2622"/>
        </w:trPr>
        <w:tc>
          <w:tcPr>
            <w:tcW w:w="1807"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Внеурочная деятельность</w:t>
            </w:r>
          </w:p>
        </w:tc>
        <w:tc>
          <w:tcPr>
            <w:tcW w:w="1674" w:type="dxa"/>
            <w:tcBorders>
              <w:top w:val="single" w:sz="4" w:space="0" w:color="auto"/>
              <w:left w:val="single" w:sz="4" w:space="0" w:color="auto"/>
              <w:bottom w:val="single" w:sz="4" w:space="0" w:color="auto"/>
              <w:right w:val="single" w:sz="4" w:space="0" w:color="auto"/>
            </w:tcBorders>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«Читательская грамотность» «Русский как иностранный»</w:t>
            </w:r>
          </w:p>
          <w:p w:rsidR="0056450B" w:rsidRPr="00E62FF7" w:rsidRDefault="0056450B" w:rsidP="0056450B">
            <w:pPr>
              <w:rPr>
                <w:rFonts w:ascii="Times New Roman" w:hAnsi="Times New Roman" w:cs="Times New Roman"/>
                <w:sz w:val="24"/>
                <w:szCs w:val="24"/>
              </w:rPr>
            </w:pPr>
          </w:p>
          <w:p w:rsidR="0056450B" w:rsidRPr="00E62FF7" w:rsidRDefault="0056450B" w:rsidP="0056450B">
            <w:pPr>
              <w:rPr>
                <w:rFonts w:ascii="Times New Roman" w:hAnsi="Times New Roman" w:cs="Times New Roman"/>
                <w:sz w:val="24"/>
                <w:szCs w:val="24"/>
              </w:rPr>
            </w:pPr>
          </w:p>
        </w:tc>
        <w:tc>
          <w:tcPr>
            <w:tcW w:w="1370"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«Экоклуб»</w:t>
            </w:r>
            <w:r w:rsidRPr="00E62FF7">
              <w:rPr>
                <w:rFonts w:ascii="Times New Roman" w:hAnsi="Times New Roman" w:cs="Times New Roman"/>
                <w:sz w:val="24"/>
                <w:szCs w:val="24"/>
              </w:rPr>
              <w:t xml:space="preserve"> </w:t>
            </w:r>
            <w:r w:rsidRPr="00E62FF7">
              <w:rPr>
                <w:rFonts w:ascii="Times New Roman" w:eastAsia="Batang" w:hAnsi="Times New Roman" w:cs="Times New Roman"/>
                <w:sz w:val="24"/>
                <w:szCs w:val="24"/>
              </w:rPr>
              <w:t>«Русский как иностранный»</w:t>
            </w:r>
          </w:p>
        </w:tc>
        <w:tc>
          <w:tcPr>
            <w:tcW w:w="1302"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«Край родной»</w:t>
            </w:r>
          </w:p>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«Экоклуб»</w:t>
            </w:r>
            <w:r w:rsidRPr="00E62FF7">
              <w:rPr>
                <w:rFonts w:ascii="Times New Roman" w:hAnsi="Times New Roman" w:cs="Times New Roman"/>
                <w:sz w:val="24"/>
                <w:szCs w:val="24"/>
              </w:rPr>
              <w:t xml:space="preserve"> </w:t>
            </w:r>
            <w:r w:rsidRPr="00E62FF7">
              <w:rPr>
                <w:rFonts w:ascii="Times New Roman" w:eastAsia="Batang" w:hAnsi="Times New Roman" w:cs="Times New Roman"/>
                <w:sz w:val="24"/>
                <w:szCs w:val="24"/>
              </w:rPr>
              <w:t>«Русский как иностранный»</w:t>
            </w:r>
          </w:p>
        </w:tc>
        <w:tc>
          <w:tcPr>
            <w:tcW w:w="1264"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«Край родной»</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«Экоклуб» «Русский как иностранный»</w:t>
            </w:r>
          </w:p>
        </w:tc>
        <w:tc>
          <w:tcPr>
            <w:tcW w:w="1928"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«Код будущего»</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«Информатика на 5»</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«География на 5» (2ч.)</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«Обществознание на 5»(1ч.)</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«Край родной»</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«Практикум по решению математических задач» «Русский как иностранный»</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«Русский на 5»</w:t>
            </w:r>
          </w:p>
          <w:p w:rsidR="0056450B" w:rsidRPr="00E62FF7" w:rsidRDefault="0056450B" w:rsidP="0056450B">
            <w:pPr>
              <w:rPr>
                <w:rFonts w:ascii="Times New Roman" w:hAnsi="Times New Roman" w:cs="Times New Roman"/>
                <w:sz w:val="24"/>
                <w:szCs w:val="24"/>
              </w:rPr>
            </w:pPr>
            <w:r w:rsidRPr="00E62FF7">
              <w:rPr>
                <w:rFonts w:ascii="Times New Roman" w:eastAsia="Batang" w:hAnsi="Times New Roman" w:cs="Times New Roman"/>
                <w:sz w:val="24"/>
                <w:szCs w:val="24"/>
              </w:rPr>
              <w:t>«Практикум по физике»</w:t>
            </w:r>
          </w:p>
        </w:tc>
      </w:tr>
      <w:tr w:rsidR="0056450B" w:rsidRPr="00E62FF7" w:rsidTr="0056450B">
        <w:trPr>
          <w:trHeight w:val="120"/>
        </w:trPr>
        <w:tc>
          <w:tcPr>
            <w:tcW w:w="1807"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Дополнительное образование</w:t>
            </w:r>
          </w:p>
        </w:tc>
        <w:tc>
          <w:tcPr>
            <w:tcW w:w="1674"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Ботанический сад</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«Фото, медиалаборатория»</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Фольклорный ансамбль «Зорянка»,</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«Хор»</w:t>
            </w:r>
          </w:p>
        </w:tc>
        <w:tc>
          <w:tcPr>
            <w:tcW w:w="1370"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Ботанический сад</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 xml:space="preserve"> «Фото, медиалаборатория»</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Фольклорный ансамбль «Зорянка»,</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«Хор»</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«Баскетбол»</w:t>
            </w:r>
            <w:proofErr w:type="gramStart"/>
            <w:r w:rsidRPr="00E62FF7">
              <w:rPr>
                <w:rFonts w:ascii="Times New Roman" w:hAnsi="Times New Roman" w:cs="Times New Roman"/>
                <w:sz w:val="24"/>
                <w:szCs w:val="24"/>
              </w:rPr>
              <w:t xml:space="preserve"> ,</w:t>
            </w:r>
            <w:proofErr w:type="gramEnd"/>
            <w:r w:rsidRPr="00E62FF7">
              <w:rPr>
                <w:rFonts w:ascii="Times New Roman" w:hAnsi="Times New Roman" w:cs="Times New Roman"/>
                <w:sz w:val="24"/>
                <w:szCs w:val="24"/>
              </w:rPr>
              <w:t xml:space="preserve"> </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 xml:space="preserve">«Волейбол», «Теннис», </w:t>
            </w:r>
          </w:p>
        </w:tc>
        <w:tc>
          <w:tcPr>
            <w:tcW w:w="1302"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Ботанический сад</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 xml:space="preserve"> «Фото, медиалаборатория»</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Фольклорный ансамбль «Зорянка»,</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«Хор»</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«Баскетбол»</w:t>
            </w:r>
            <w:proofErr w:type="gramStart"/>
            <w:r w:rsidRPr="00E62FF7">
              <w:rPr>
                <w:rFonts w:ascii="Times New Roman" w:hAnsi="Times New Roman" w:cs="Times New Roman"/>
                <w:sz w:val="24"/>
                <w:szCs w:val="24"/>
              </w:rPr>
              <w:t xml:space="preserve"> ,</w:t>
            </w:r>
            <w:proofErr w:type="gramEnd"/>
            <w:r w:rsidRPr="00E62FF7">
              <w:rPr>
                <w:rFonts w:ascii="Times New Roman" w:hAnsi="Times New Roman" w:cs="Times New Roman"/>
                <w:sz w:val="24"/>
                <w:szCs w:val="24"/>
              </w:rPr>
              <w:t xml:space="preserve"> </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«Волейбол», «Теннис»,</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«Экспериментальная физика»</w:t>
            </w:r>
          </w:p>
        </w:tc>
        <w:tc>
          <w:tcPr>
            <w:tcW w:w="1264" w:type="dxa"/>
            <w:tcBorders>
              <w:top w:val="single" w:sz="4" w:space="0" w:color="auto"/>
              <w:left w:val="single" w:sz="4" w:space="0" w:color="auto"/>
              <w:bottom w:val="single" w:sz="4" w:space="0" w:color="auto"/>
              <w:right w:val="single" w:sz="4" w:space="0" w:color="auto"/>
            </w:tcBorders>
            <w:hideMark/>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 xml:space="preserve">Ботанический сад </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«Баскетбол»</w:t>
            </w:r>
            <w:proofErr w:type="gramStart"/>
            <w:r w:rsidRPr="00E62FF7">
              <w:rPr>
                <w:rFonts w:ascii="Times New Roman" w:hAnsi="Times New Roman" w:cs="Times New Roman"/>
                <w:sz w:val="24"/>
                <w:szCs w:val="24"/>
              </w:rPr>
              <w:t xml:space="preserve"> ,</w:t>
            </w:r>
            <w:proofErr w:type="gramEnd"/>
            <w:r w:rsidRPr="00E62FF7">
              <w:rPr>
                <w:rFonts w:ascii="Times New Roman" w:hAnsi="Times New Roman" w:cs="Times New Roman"/>
                <w:sz w:val="24"/>
                <w:szCs w:val="24"/>
              </w:rPr>
              <w:t xml:space="preserve"> </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«Волейбол», «Теннис»,</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«Экспериментальная физика»</w:t>
            </w:r>
          </w:p>
        </w:tc>
        <w:tc>
          <w:tcPr>
            <w:tcW w:w="1928" w:type="dxa"/>
            <w:tcBorders>
              <w:top w:val="single" w:sz="4" w:space="0" w:color="auto"/>
              <w:left w:val="single" w:sz="4" w:space="0" w:color="auto"/>
              <w:bottom w:val="single" w:sz="4" w:space="0" w:color="auto"/>
              <w:right w:val="single" w:sz="4" w:space="0" w:color="auto"/>
            </w:tcBorders>
          </w:tcPr>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 xml:space="preserve">Ботанический сад </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«Фото, медиалаборатория»</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«Баскетбол»</w:t>
            </w:r>
            <w:proofErr w:type="gramStart"/>
            <w:r w:rsidRPr="00E62FF7">
              <w:rPr>
                <w:rFonts w:ascii="Times New Roman" w:hAnsi="Times New Roman" w:cs="Times New Roman"/>
                <w:sz w:val="24"/>
                <w:szCs w:val="24"/>
              </w:rPr>
              <w:t xml:space="preserve"> ,</w:t>
            </w:r>
            <w:proofErr w:type="gramEnd"/>
            <w:r w:rsidRPr="00E62FF7">
              <w:rPr>
                <w:rFonts w:ascii="Times New Roman" w:hAnsi="Times New Roman" w:cs="Times New Roman"/>
                <w:sz w:val="24"/>
                <w:szCs w:val="24"/>
              </w:rPr>
              <w:t xml:space="preserve"> </w:t>
            </w: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t>«Волейбол», «Теннис»,</w:t>
            </w:r>
          </w:p>
          <w:p w:rsidR="0056450B" w:rsidRPr="00E62FF7" w:rsidRDefault="0056450B" w:rsidP="0056450B">
            <w:pPr>
              <w:rPr>
                <w:rFonts w:ascii="Times New Roman" w:hAnsi="Times New Roman" w:cs="Times New Roman"/>
                <w:sz w:val="24"/>
                <w:szCs w:val="24"/>
              </w:rPr>
            </w:pPr>
          </w:p>
        </w:tc>
      </w:tr>
    </w:tbl>
    <w:p w:rsidR="0056450B" w:rsidRPr="00E62FF7" w:rsidRDefault="0056450B" w:rsidP="0056450B">
      <w:pPr>
        <w:rPr>
          <w:rFonts w:ascii="Times New Roman" w:hAnsi="Times New Roman" w:cs="Times New Roman"/>
          <w:sz w:val="24"/>
          <w:szCs w:val="24"/>
        </w:rPr>
      </w:pPr>
    </w:p>
    <w:p w:rsidR="0056450B" w:rsidRPr="00E62FF7" w:rsidRDefault="0056450B" w:rsidP="0056450B">
      <w:pPr>
        <w:rPr>
          <w:rFonts w:ascii="Times New Roman" w:hAnsi="Times New Roman" w:cs="Times New Roman"/>
          <w:sz w:val="24"/>
          <w:szCs w:val="24"/>
        </w:rPr>
      </w:pPr>
      <w:r w:rsidRPr="00E62FF7">
        <w:rPr>
          <w:rFonts w:ascii="Times New Roman" w:hAnsi="Times New Roman" w:cs="Times New Roman"/>
          <w:sz w:val="24"/>
          <w:szCs w:val="24"/>
        </w:rPr>
        <w:lastRenderedPageBreak/>
        <w:t>Классное руководство</w:t>
      </w:r>
      <w:r w:rsidR="0036547D">
        <w:rPr>
          <w:rFonts w:ascii="Times New Roman" w:hAnsi="Times New Roman" w:cs="Times New Roman"/>
          <w:sz w:val="24"/>
          <w:szCs w:val="24"/>
        </w:rPr>
        <w:t>:</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rsidRPr="0056450B">
        <w:rPr>
          <w:rFonts w:ascii="Times New Roman" w:hAnsi="Times New Roman" w:cs="Times New Roman"/>
          <w:sz w:val="24"/>
          <w:szCs w:val="24"/>
        </w:rPr>
        <w:t>обучающимся</w:t>
      </w:r>
      <w:proofErr w:type="gramEnd"/>
      <w:r w:rsidRPr="0056450B">
        <w:rPr>
          <w:rFonts w:ascii="Times New Roman" w:hAnsi="Times New Roman" w:cs="Times New Roman"/>
          <w:sz w:val="24"/>
          <w:szCs w:val="24"/>
        </w:rPr>
        <w:t xml:space="preserve"> в их подготовке, проведении и анализе;</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выработку совместно с </w:t>
      </w:r>
      <w:proofErr w:type="gramStart"/>
      <w:r w:rsidRPr="0056450B">
        <w:rPr>
          <w:rFonts w:ascii="Times New Roman" w:hAnsi="Times New Roman" w:cs="Times New Roman"/>
          <w:sz w:val="24"/>
          <w:szCs w:val="24"/>
        </w:rPr>
        <w:t>обучающимися</w:t>
      </w:r>
      <w:proofErr w:type="gramEnd"/>
      <w:r w:rsidRPr="0056450B">
        <w:rPr>
          <w:rFonts w:ascii="Times New Roman" w:hAnsi="Times New Roman" w:cs="Times New Roman"/>
          <w:sz w:val="24"/>
          <w:szCs w:val="24"/>
        </w:rPr>
        <w:t xml:space="preserve"> правил поведения класса, участие в выработке таких правил поведения в общеобразовательной организации;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индивидуальную работу с </w:t>
      </w:r>
      <w:proofErr w:type="gramStart"/>
      <w:r w:rsidRPr="0056450B">
        <w:rPr>
          <w:rFonts w:ascii="Times New Roman" w:hAnsi="Times New Roman" w:cs="Times New Roman"/>
          <w:sz w:val="24"/>
          <w:szCs w:val="24"/>
        </w:rPr>
        <w:t>обучающимися</w:t>
      </w:r>
      <w:proofErr w:type="gramEnd"/>
      <w:r w:rsidRPr="0056450B">
        <w:rPr>
          <w:rFonts w:ascii="Times New Roman" w:hAnsi="Times New Roman" w:cs="Times New Roman"/>
          <w:sz w:val="24"/>
          <w:szCs w:val="24"/>
        </w:rPr>
        <w:t xml:space="preserve"> класса по ведению личных портфолио, в которых они фиксируют свои учебные, творческие, спортивные, личностные достижения;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roofErr w:type="gramEnd"/>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lastRenderedPageBreak/>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проведение в классе праздников, конкурсов, соревнований и т. п.</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Основные школьные дела</w:t>
      </w:r>
      <w:r w:rsidR="0036547D">
        <w:rPr>
          <w:rFonts w:ascii="Times New Roman" w:hAnsi="Times New Roman" w:cs="Times New Roman"/>
          <w:sz w:val="24"/>
          <w:szCs w:val="24"/>
        </w:rPr>
        <w:t>:</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roofErr w:type="gramEnd"/>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участие во всероссийских акциях, посвящённых значимым событиям в России, мире;</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общеобразовательной организации, своей местности;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социальные проекты школы,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проводимые для жителей микрорайона,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roofErr w:type="gramEnd"/>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roofErr w:type="gramEnd"/>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Внешкольные мероприятия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Реализация воспитательного потенциала внешкольных мероприятий предусматривает: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общие внешкольные мероприятия, в том числе организуемые совместно с социальными партнёрами школы;</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экскурсии, походы выходного дня (в музей, картинную галерею, технопарк, на предприятие и др.), организуемые в классах классными руководителями, в том числе </w:t>
      </w:r>
      <w:r w:rsidRPr="0056450B">
        <w:rPr>
          <w:rFonts w:ascii="Times New Roman" w:hAnsi="Times New Roman" w:cs="Times New Roman"/>
          <w:sz w:val="24"/>
          <w:szCs w:val="24"/>
        </w:rPr>
        <w:lastRenderedPageBreak/>
        <w:t>совместно с родителями (законными представителями) обучающихся с привлечением их к планированию, организации, проведению, оценке мероприятия;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Организация предметно-пространственной среды</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оформление внешнего вида здания, фасада, холла при входе</w:t>
      </w:r>
      <w:bookmarkStart w:id="203" w:name="_Hlk106819027"/>
      <w:r w:rsidRPr="0056450B">
        <w:rPr>
          <w:rFonts w:ascii="Times New Roman" w:hAnsi="Times New Roman" w:cs="Times New Roman"/>
          <w:sz w:val="24"/>
          <w:szCs w:val="24"/>
        </w:rPr>
        <w:t xml:space="preserve"> в </w:t>
      </w:r>
      <w:bookmarkEnd w:id="203"/>
      <w:r w:rsidRPr="0056450B">
        <w:rPr>
          <w:rFonts w:ascii="Times New Roman" w:hAnsi="Times New Roman" w:cs="Times New Roman"/>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оформление, поддержание, использование в воспитательном процессе «мест гражданского почитания» в помещениях школы 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lastRenderedPageBreak/>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популяризацию символики общеобразовательной организации (эмблема, флаг, логотип, элементы костюма </w:t>
      </w:r>
      <w:proofErr w:type="gramStart"/>
      <w:r w:rsidRPr="0056450B">
        <w:rPr>
          <w:rFonts w:ascii="Times New Roman" w:hAnsi="Times New Roman" w:cs="Times New Roman"/>
          <w:sz w:val="24"/>
          <w:szCs w:val="24"/>
        </w:rPr>
        <w:t>обучающихся</w:t>
      </w:r>
      <w:proofErr w:type="gramEnd"/>
      <w:r w:rsidRPr="0056450B">
        <w:rPr>
          <w:rFonts w:ascii="Times New Roman" w:hAnsi="Times New Roman" w:cs="Times New Roman"/>
          <w:sz w:val="24"/>
          <w:szCs w:val="24"/>
        </w:rPr>
        <w:t xml:space="preserve"> и т. п.), используемой как повседневно, так и в торжественные моменты;</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поддержание </w:t>
      </w:r>
      <w:proofErr w:type="gramStart"/>
      <w:r w:rsidRPr="0056450B">
        <w:rPr>
          <w:rFonts w:ascii="Times New Roman" w:hAnsi="Times New Roman" w:cs="Times New Roman"/>
          <w:sz w:val="24"/>
          <w:szCs w:val="24"/>
        </w:rPr>
        <w:t>эстетического вида</w:t>
      </w:r>
      <w:proofErr w:type="gramEnd"/>
      <w:r w:rsidRPr="0056450B">
        <w:rPr>
          <w:rFonts w:ascii="Times New Roman" w:hAnsi="Times New Roman" w:cs="Times New Roman"/>
          <w:sz w:val="24"/>
          <w:szCs w:val="24"/>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разработку и оформление простран</w:t>
      </w:r>
      <w:proofErr w:type="gramStart"/>
      <w:r w:rsidRPr="0056450B">
        <w:rPr>
          <w:rFonts w:ascii="Times New Roman" w:hAnsi="Times New Roman" w:cs="Times New Roman"/>
          <w:sz w:val="24"/>
          <w:szCs w:val="24"/>
        </w:rPr>
        <w:t>ств пр</w:t>
      </w:r>
      <w:proofErr w:type="gramEnd"/>
      <w:r w:rsidRPr="0056450B">
        <w:rPr>
          <w:rFonts w:ascii="Times New Roman" w:hAnsi="Times New Roman" w:cs="Times New Roman"/>
          <w:sz w:val="24"/>
          <w:szCs w:val="24"/>
        </w:rPr>
        <w:t xml:space="preserve">оведения значимых событий, праздников, церемоний, торжественных линеек, творческих вечеров (событийный дизайн);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Предметно-пространственная среда строится как максимально доступная для </w:t>
      </w:r>
      <w:proofErr w:type="gramStart"/>
      <w:r w:rsidRPr="0056450B">
        <w:rPr>
          <w:rFonts w:ascii="Times New Roman" w:hAnsi="Times New Roman" w:cs="Times New Roman"/>
          <w:sz w:val="24"/>
          <w:szCs w:val="24"/>
        </w:rPr>
        <w:t>обучающихся</w:t>
      </w:r>
      <w:proofErr w:type="gramEnd"/>
      <w:r w:rsidRPr="0056450B">
        <w:rPr>
          <w:rFonts w:ascii="Times New Roman" w:hAnsi="Times New Roman" w:cs="Times New Roman"/>
          <w:sz w:val="24"/>
          <w:szCs w:val="24"/>
        </w:rPr>
        <w:t xml:space="preserve"> с особыми образовательными потребностями.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Взаимодействие с родителями (законными представителями)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Реализация воспитательного потенциала взаимодействия с родителями (законными представителями) </w:t>
      </w:r>
      <w:proofErr w:type="gramStart"/>
      <w:r w:rsidRPr="0056450B">
        <w:rPr>
          <w:rFonts w:ascii="Times New Roman" w:hAnsi="Times New Roman" w:cs="Times New Roman"/>
          <w:sz w:val="24"/>
          <w:szCs w:val="24"/>
        </w:rPr>
        <w:t>обучающихся</w:t>
      </w:r>
      <w:proofErr w:type="gramEnd"/>
      <w:r w:rsidRPr="0056450B">
        <w:rPr>
          <w:rFonts w:ascii="Times New Roman" w:hAnsi="Times New Roman" w:cs="Times New Roman"/>
          <w:sz w:val="24"/>
          <w:szCs w:val="24"/>
        </w:rPr>
        <w:t xml:space="preserve"> предусматривает:</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создание и деятельность в школе,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lastRenderedPageBreak/>
        <w:t>родительские дни, в которые родители (законные представители) могут посещать уроки и внеурочные занятия;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родительские форумы на интернет-сайте общеобразовательной организации, </w:t>
      </w:r>
      <w:proofErr w:type="gramStart"/>
      <w:r w:rsidRPr="0056450B">
        <w:rPr>
          <w:rFonts w:ascii="Times New Roman" w:hAnsi="Times New Roman" w:cs="Times New Roman"/>
          <w:sz w:val="24"/>
          <w:szCs w:val="24"/>
        </w:rPr>
        <w:t>интернет-сообщества</w:t>
      </w:r>
      <w:proofErr w:type="gramEnd"/>
      <w:r w:rsidRPr="0056450B">
        <w:rPr>
          <w:rFonts w:ascii="Times New Roman" w:hAnsi="Times New Roman" w:cs="Times New Roman"/>
          <w:sz w:val="24"/>
          <w:szCs w:val="24"/>
        </w:rPr>
        <w:t xml:space="preserve">, группы с участием педагогов, на которых обсуждаются интересующие родителей вопросы, согласуется совместная деятельность;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204" w:name="_Hlk85440179"/>
      <w:bookmarkEnd w:id="204"/>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Самоуправление</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Реализация воспитательного потенциала ученического самоуправления в школе  предусматривает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организацию и деятельность органов ученического самоуправления (совет обучающихся), избранных </w:t>
      </w:r>
      <w:proofErr w:type="gramStart"/>
      <w:r w:rsidRPr="0056450B">
        <w:rPr>
          <w:rFonts w:ascii="Times New Roman" w:hAnsi="Times New Roman" w:cs="Times New Roman"/>
          <w:sz w:val="24"/>
          <w:szCs w:val="24"/>
        </w:rPr>
        <w:t>обучающимися</w:t>
      </w:r>
      <w:proofErr w:type="gramEnd"/>
      <w:r w:rsidRPr="0056450B">
        <w:rPr>
          <w:rFonts w:ascii="Times New Roman" w:hAnsi="Times New Roman" w:cs="Times New Roman"/>
          <w:sz w:val="24"/>
          <w:szCs w:val="24"/>
        </w:rPr>
        <w:t>;</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защиту органами ученического самоуправления законных интересов и прав обучающихся;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Профилактика и безопасность</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lastRenderedPageBreak/>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roofErr w:type="gramEnd"/>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разработку и реализацию профилактических программ, направленных на работу как с </w:t>
      </w:r>
      <w:proofErr w:type="gramStart"/>
      <w:r w:rsidRPr="0056450B">
        <w:rPr>
          <w:rFonts w:ascii="Times New Roman" w:hAnsi="Times New Roman" w:cs="Times New Roman"/>
          <w:sz w:val="24"/>
          <w:szCs w:val="24"/>
        </w:rPr>
        <w:t>девиантными</w:t>
      </w:r>
      <w:proofErr w:type="gramEnd"/>
      <w:r w:rsidRPr="0056450B">
        <w:rPr>
          <w:rFonts w:ascii="Times New Roman" w:hAnsi="Times New Roman" w:cs="Times New Roman"/>
          <w:sz w:val="24"/>
          <w:szCs w:val="24"/>
        </w:rPr>
        <w:t xml:space="preserve"> обучающимися, так и с их окружением; организацию межведомственного взаимодействия;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56450B">
        <w:rPr>
          <w:rFonts w:ascii="Times New Roman" w:hAnsi="Times New Roman" w:cs="Times New Roman"/>
          <w:sz w:val="24"/>
          <w:szCs w:val="24"/>
        </w:rPr>
        <w:t>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roofErr w:type="gramEnd"/>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roofErr w:type="gramEnd"/>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 </w:t>
      </w:r>
      <w:proofErr w:type="gramStart"/>
      <w:r w:rsidRPr="0056450B">
        <w:rPr>
          <w:rFonts w:ascii="Times New Roman" w:hAnsi="Times New Roman" w:cs="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roofErr w:type="gramEnd"/>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Социальное партнёрство</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Реализация воспитательного потенциала социального партнёрства школы предусматривает:</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участие представителей организаций-партнёров в проведении отдельных уроков, мастер-классов, внеурочных занятий, внешкольных мероприятий соответствующей тематической направленности;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lastRenderedPageBreak/>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Профориентация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Реализация воспитательного потенциала профориентационной работы предусматривает: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организацию на базе детского лагеря при школе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участие в работе всероссийских профориентационных проектов;</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освоение </w:t>
      </w:r>
      <w:proofErr w:type="gramStart"/>
      <w:r w:rsidRPr="0056450B">
        <w:rPr>
          <w:rFonts w:ascii="Times New Roman" w:hAnsi="Times New Roman" w:cs="Times New Roman"/>
          <w:sz w:val="24"/>
          <w:szCs w:val="24"/>
        </w:rPr>
        <w:t>обучающимися</w:t>
      </w:r>
      <w:proofErr w:type="gramEnd"/>
      <w:r w:rsidRPr="0056450B">
        <w:rPr>
          <w:rFonts w:ascii="Times New Roman" w:hAnsi="Times New Roman" w:cs="Times New Roman"/>
          <w:sz w:val="24"/>
          <w:szCs w:val="24"/>
        </w:rPr>
        <w:t xml:space="preserve">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 Школьные медиа</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w:t>
      </w:r>
      <w:r w:rsidRPr="0056450B">
        <w:rPr>
          <w:rFonts w:ascii="Times New Roman" w:hAnsi="Times New Roman" w:cs="Times New Roman"/>
          <w:sz w:val="24"/>
          <w:szCs w:val="24"/>
        </w:rPr>
        <w:lastRenderedPageBreak/>
        <w:t>форм деятельности (на основе класса дополнительного образования «Фото, видео и медиа лаборатория):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 разновозрастный редакционный совет учащихся и консультирующих их взрослых, целью которого является освещение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(школьная газета «PRO нас»);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roofErr w:type="gramEnd"/>
    </w:p>
    <w:p w:rsidR="0056450B" w:rsidRPr="0056450B" w:rsidRDefault="0056450B" w:rsidP="0056450B">
      <w:pPr>
        <w:rPr>
          <w:rFonts w:ascii="Times New Roman" w:hAnsi="Times New Roman" w:cs="Times New Roman"/>
          <w:sz w:val="24"/>
          <w:szCs w:val="24"/>
        </w:rPr>
      </w:pP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Школьный музей</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Очень важно, чтобы любовь к родной школе, родной земле в жизни подрастающего поколения стала доброй созидательной силой по отношению к окружающему миру и к себе. Человек — созидатель должен быть способным к реальным действиям и поступкам, улучшающим его внутренний мир и окружающую жизнь. Для правильного осмысления сложившейся ситуации и для необходимого воспитательного воздействия нужен ―ключ‖, положительный пример конкретных людей, таких же, как они сами, кому можно доверять, кто сталкивался с такими же проблемами и их преодолевал. Таким ―ключом‖ в воспитательной работе школы может стать школьный музей, деятельность которого будет основана на принципах музейной педагогики. Специфика гражданского воспитания учащихся средствами музейной педагогики связана с формированием музейно-визуальной компетентности школьников. Именно она позволяет осуществлять музейно-коммуникационный анализ на основе широкого круга знаний об элементах зрительного образа, средствах и приемах композиционного решения экспозиции, ценности, свойств музейного предмета и его функций в экспозиции, а также знаний об отображаемом экспозицией явлении. Гражданское воспитание школьников средствами музейной педагогики позволяет полноценно и эффективно влиять на процесс формирования мотивационно-ценностного, интеллектуального, деятельностного, эмоционально-волевого компонентов гражданственности. Зачем нужна музейная педагогика в школе? Она может оказать неоценимую помощь в процессе воспитания, может помочь ребенку стать творческой личностью, помогает ему прожить не одну свою жизнь, а сотни других жизней, включает в сферу культуры. В этой сфере нет места вандализму - интересно не разрушать, а созидать.</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 Цели музейной педагогики в школе: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sym w:font="Symbol" w:char="F0B7"/>
      </w:r>
      <w:r w:rsidRPr="0056450B">
        <w:rPr>
          <w:rFonts w:ascii="Times New Roman" w:hAnsi="Times New Roman" w:cs="Times New Roman"/>
          <w:sz w:val="24"/>
          <w:szCs w:val="24"/>
        </w:rPr>
        <w:t xml:space="preserve"> Развивать эмоциональную сферу детей и воспитывать у учащихся любовь к родному краю;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lastRenderedPageBreak/>
        <w:sym w:font="Symbol" w:char="F0B7"/>
      </w:r>
      <w:r w:rsidRPr="0056450B">
        <w:rPr>
          <w:rFonts w:ascii="Times New Roman" w:hAnsi="Times New Roman" w:cs="Times New Roman"/>
          <w:sz w:val="24"/>
          <w:szCs w:val="24"/>
        </w:rPr>
        <w:t xml:space="preserve"> Формировать у учащихся способность проникать во внутренний мир (предназначение, историю, пользу, культурно-экономическое значение) предметов, постигать их истинную ценность;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sym w:font="Symbol" w:char="F0B7"/>
      </w:r>
      <w:r w:rsidRPr="0056450B">
        <w:rPr>
          <w:rFonts w:ascii="Times New Roman" w:hAnsi="Times New Roman" w:cs="Times New Roman"/>
          <w:sz w:val="24"/>
          <w:szCs w:val="24"/>
        </w:rPr>
        <w:t xml:space="preserve"> Воспитывать у учащихся элементы исторического сознания;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 </w:t>
      </w:r>
      <w:r w:rsidRPr="0056450B">
        <w:rPr>
          <w:rFonts w:ascii="Times New Roman" w:hAnsi="Times New Roman" w:cs="Times New Roman"/>
          <w:sz w:val="24"/>
          <w:szCs w:val="24"/>
        </w:rPr>
        <w:sym w:font="Symbol" w:char="F0B7"/>
      </w:r>
      <w:r w:rsidRPr="0056450B">
        <w:rPr>
          <w:rFonts w:ascii="Times New Roman" w:hAnsi="Times New Roman" w:cs="Times New Roman"/>
          <w:sz w:val="24"/>
          <w:szCs w:val="24"/>
        </w:rPr>
        <w:t xml:space="preserve"> Формировать у учащихся конкретные знания в области истории, воспитывать у учащихся чувства национального самосознания и любви к истории родного края.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 Задачи музейной педагогики: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sym w:font="Symbol" w:char="F0B7"/>
      </w:r>
      <w:r w:rsidRPr="0056450B">
        <w:rPr>
          <w:rFonts w:ascii="Times New Roman" w:hAnsi="Times New Roman" w:cs="Times New Roman"/>
          <w:sz w:val="24"/>
          <w:szCs w:val="24"/>
        </w:rPr>
        <w:t xml:space="preserve"> Воспитание любви к школе, уважения к учителям, работникам школы;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sym w:font="Symbol" w:char="F0B7"/>
      </w:r>
      <w:r w:rsidRPr="0056450B">
        <w:rPr>
          <w:rFonts w:ascii="Times New Roman" w:hAnsi="Times New Roman" w:cs="Times New Roman"/>
          <w:sz w:val="24"/>
          <w:szCs w:val="24"/>
        </w:rPr>
        <w:t xml:space="preserve"> Воспитание любви к родному краю и людям, заботящимся о его процветании; </w:t>
      </w:r>
      <w:r w:rsidRPr="0056450B">
        <w:rPr>
          <w:rFonts w:ascii="Times New Roman" w:hAnsi="Times New Roman" w:cs="Times New Roman"/>
          <w:sz w:val="24"/>
          <w:szCs w:val="24"/>
        </w:rPr>
        <w:sym w:font="Symbol" w:char="F0B7"/>
      </w:r>
      <w:r w:rsidRPr="0056450B">
        <w:rPr>
          <w:rFonts w:ascii="Times New Roman" w:hAnsi="Times New Roman" w:cs="Times New Roman"/>
          <w:sz w:val="24"/>
          <w:szCs w:val="24"/>
        </w:rPr>
        <w:t xml:space="preserve"> Формирование самосознания, становления активной жизненной позиции, умения успешно адаптироваться в окружающем мире;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sym w:font="Symbol" w:char="F0B7"/>
      </w:r>
      <w:r w:rsidRPr="0056450B">
        <w:rPr>
          <w:rFonts w:ascii="Times New Roman" w:hAnsi="Times New Roman" w:cs="Times New Roman"/>
          <w:sz w:val="24"/>
          <w:szCs w:val="24"/>
        </w:rPr>
        <w:t xml:space="preserve"> Развитие творческих и организаторских способностей, предоставление возможности реализоваться в соответствии со своими склонностями и интересами, выявить свою неповторимую индивидуальность;</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 </w:t>
      </w:r>
      <w:r w:rsidRPr="0056450B">
        <w:rPr>
          <w:rFonts w:ascii="Times New Roman" w:hAnsi="Times New Roman" w:cs="Times New Roman"/>
          <w:sz w:val="24"/>
          <w:szCs w:val="24"/>
        </w:rPr>
        <w:sym w:font="Symbol" w:char="F0B7"/>
      </w:r>
      <w:r w:rsidRPr="0056450B">
        <w:rPr>
          <w:rFonts w:ascii="Times New Roman" w:hAnsi="Times New Roman" w:cs="Times New Roman"/>
          <w:sz w:val="24"/>
          <w:szCs w:val="24"/>
        </w:rPr>
        <w:t xml:space="preserve"> Формирование детско-взрослой совместной деятельности на материале музейной практики;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sym w:font="Symbol" w:char="F0B7"/>
      </w:r>
      <w:r w:rsidRPr="0056450B">
        <w:rPr>
          <w:rFonts w:ascii="Times New Roman" w:hAnsi="Times New Roman" w:cs="Times New Roman"/>
          <w:sz w:val="24"/>
          <w:szCs w:val="24"/>
        </w:rPr>
        <w:t xml:space="preserve"> Освоение нового типа учебных занятий, формирование профессиональной компетентности музейного педагога;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sym w:font="Symbol" w:char="F0B7"/>
      </w:r>
      <w:r w:rsidRPr="0056450B">
        <w:rPr>
          <w:rFonts w:ascii="Times New Roman" w:hAnsi="Times New Roman" w:cs="Times New Roman"/>
          <w:sz w:val="24"/>
          <w:szCs w:val="24"/>
        </w:rPr>
        <w:t xml:space="preserve"> Формирование системы критериев и механизмов оценки образовательного результата музейной педагогики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Цель программы – повышение уровня гражданского и патриотического воспитания учащихся средствами музейной педагогики.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РАЗДЕЛ 3. ОРГАНИЗАЦИОННЫЙ</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3.1 Кадровое обеспечение</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Реализацию  программы воспитания в школе обеспечивают:</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-директор школы;</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-советник директора по воспитанию;</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-заместитель директора по воспитательной работе – 1 человек,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-заместитель директора по учебно-воспитательной работе- 2 человека;</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-классные руководители – 13 человек;</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-учителя – 18 человек</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-педагоги  дополнительного образования;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-педагог-психолог</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-библиотекарь</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В реализации Программы воспитания участвуют специалисты  ГБУ ко Областного молодежного центра,  ЦРТД и </w:t>
      </w:r>
      <w:proofErr w:type="gramStart"/>
      <w:r w:rsidRPr="0056450B">
        <w:rPr>
          <w:rFonts w:ascii="Times New Roman" w:hAnsi="Times New Roman" w:cs="Times New Roman"/>
          <w:sz w:val="24"/>
          <w:szCs w:val="24"/>
        </w:rPr>
        <w:t>Ю</w:t>
      </w:r>
      <w:proofErr w:type="gramEnd"/>
      <w:r w:rsidRPr="0056450B">
        <w:rPr>
          <w:rFonts w:ascii="Times New Roman" w:hAnsi="Times New Roman" w:cs="Times New Roman"/>
          <w:sz w:val="24"/>
          <w:szCs w:val="24"/>
        </w:rPr>
        <w:t xml:space="preserve"> «Созвездие» г. Калуги, МБОУДО ДЮЦКО «Галактика» </w:t>
      </w:r>
      <w:r w:rsidRPr="0056450B">
        <w:rPr>
          <w:rFonts w:ascii="Times New Roman" w:hAnsi="Times New Roman" w:cs="Times New Roman"/>
          <w:sz w:val="24"/>
          <w:szCs w:val="24"/>
        </w:rPr>
        <w:lastRenderedPageBreak/>
        <w:t>г. Калуги, МБОУ ДОД "ДШИ № 9" г. Калуги, МБУК "КДО" филиал Обуховский СДК., УФСНК КО,  ГУЗ КО «Наркологический диспансер Калужской области», ОЦ СПИДА и ИЗ. Инспекция по делам несовершеннолетних, Комиссия по делам несовершеннолетних, Федерация Тхэквандо Калужской области и другие.</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Заключены договора о взаимодействии и сотрудничестве:</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1. С  ГКУ </w:t>
      </w:r>
      <w:proofErr w:type="gramStart"/>
      <w:r w:rsidRPr="0056450B">
        <w:rPr>
          <w:rFonts w:ascii="Times New Roman" w:hAnsi="Times New Roman" w:cs="Times New Roman"/>
          <w:sz w:val="24"/>
          <w:szCs w:val="24"/>
        </w:rPr>
        <w:t>КО</w:t>
      </w:r>
      <w:proofErr w:type="gramEnd"/>
      <w:r w:rsidRPr="0056450B">
        <w:rPr>
          <w:rFonts w:ascii="Times New Roman" w:hAnsi="Times New Roman" w:cs="Times New Roman"/>
          <w:sz w:val="24"/>
          <w:szCs w:val="24"/>
        </w:rPr>
        <w:t xml:space="preserve"> «Центр занятости населения Калужской области»;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2. Договор о сотрудничестве с КФФГБУ ВО « РАНХ и ГС»</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3.Договор о сотрудничестве по профориентационной работе с ГБПОУ </w:t>
      </w:r>
      <w:proofErr w:type="gramStart"/>
      <w:r w:rsidRPr="0056450B">
        <w:rPr>
          <w:rFonts w:ascii="Times New Roman" w:hAnsi="Times New Roman" w:cs="Times New Roman"/>
          <w:sz w:val="24"/>
          <w:szCs w:val="24"/>
        </w:rPr>
        <w:t>КО</w:t>
      </w:r>
      <w:proofErr w:type="gramEnd"/>
      <w:r w:rsidRPr="0056450B">
        <w:rPr>
          <w:rFonts w:ascii="Times New Roman" w:hAnsi="Times New Roman" w:cs="Times New Roman"/>
          <w:sz w:val="24"/>
          <w:szCs w:val="24"/>
        </w:rPr>
        <w:t xml:space="preserve"> «Калужский кадетский многопрофильный техникум» им.   А.Т. Карпова</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4.Договор о сотрудничестве по профориентационной работе с ГАПОУ </w:t>
      </w:r>
      <w:proofErr w:type="gramStart"/>
      <w:r w:rsidRPr="0056450B">
        <w:rPr>
          <w:rFonts w:ascii="Times New Roman" w:hAnsi="Times New Roman" w:cs="Times New Roman"/>
          <w:sz w:val="24"/>
          <w:szCs w:val="24"/>
        </w:rPr>
        <w:t>КО</w:t>
      </w:r>
      <w:proofErr w:type="gramEnd"/>
      <w:r w:rsidRPr="0056450B">
        <w:rPr>
          <w:rFonts w:ascii="Times New Roman" w:hAnsi="Times New Roman" w:cs="Times New Roman"/>
          <w:sz w:val="24"/>
          <w:szCs w:val="24"/>
        </w:rPr>
        <w:t xml:space="preserve"> «Калужский колледж экономики и технологий»</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5. Договор о сотрудничестве  с МБОУДО  ДЮЦКО «Галактика» г</w:t>
      </w:r>
      <w:proofErr w:type="gramStart"/>
      <w:r w:rsidRPr="0056450B">
        <w:rPr>
          <w:rFonts w:ascii="Times New Roman" w:hAnsi="Times New Roman" w:cs="Times New Roman"/>
          <w:sz w:val="24"/>
          <w:szCs w:val="24"/>
        </w:rPr>
        <w:t>.К</w:t>
      </w:r>
      <w:proofErr w:type="gramEnd"/>
      <w:r w:rsidRPr="0056450B">
        <w:rPr>
          <w:rFonts w:ascii="Times New Roman" w:hAnsi="Times New Roman" w:cs="Times New Roman"/>
          <w:sz w:val="24"/>
          <w:szCs w:val="24"/>
        </w:rPr>
        <w:t>алуга</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6. Договор с ООО «КЗКГ» о шефской помощи.</w:t>
      </w:r>
    </w:p>
    <w:p w:rsidR="0056450B" w:rsidRPr="0056450B" w:rsidRDefault="0056450B" w:rsidP="0056450B">
      <w:pPr>
        <w:rPr>
          <w:rFonts w:ascii="Times New Roman" w:hAnsi="Times New Roman" w:cs="Times New Roman"/>
          <w:sz w:val="24"/>
          <w:szCs w:val="24"/>
        </w:rPr>
      </w:pP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3.2 Нормативно-методическое обеспечение</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-Режим занятий обучающихся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-Положение о классном руководстве;</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-Положение о Совете </w:t>
      </w:r>
      <w:proofErr w:type="gramStart"/>
      <w:r w:rsidRPr="0056450B">
        <w:rPr>
          <w:rFonts w:ascii="Times New Roman" w:hAnsi="Times New Roman" w:cs="Times New Roman"/>
          <w:sz w:val="24"/>
          <w:szCs w:val="24"/>
        </w:rPr>
        <w:t>обучающихся</w:t>
      </w:r>
      <w:proofErr w:type="gramEnd"/>
      <w:r w:rsidRPr="0056450B">
        <w:rPr>
          <w:rFonts w:ascii="Times New Roman" w:hAnsi="Times New Roman" w:cs="Times New Roman"/>
          <w:sz w:val="24"/>
          <w:szCs w:val="24"/>
        </w:rPr>
        <w:t>;</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-Положение о Совете родителей обучающихся;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-Положение о Совете профилактики;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Программа воспитания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Ежегодный план образовательных событий</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3.3 Требования к условиям работы с обучающимися с особыми образовательными потребностями</w:t>
      </w:r>
      <w:proofErr w:type="gramEnd"/>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(описываются эти условия).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Особыми задачами воспитания </w:t>
      </w:r>
      <w:proofErr w:type="gramStart"/>
      <w:r w:rsidRPr="0056450B">
        <w:rPr>
          <w:rFonts w:ascii="Times New Roman" w:hAnsi="Times New Roman" w:cs="Times New Roman"/>
          <w:sz w:val="24"/>
          <w:szCs w:val="24"/>
        </w:rPr>
        <w:t>обучающихся</w:t>
      </w:r>
      <w:proofErr w:type="gramEnd"/>
      <w:r w:rsidRPr="0056450B">
        <w:rPr>
          <w:rFonts w:ascii="Times New Roman" w:hAnsi="Times New Roman" w:cs="Times New Roman"/>
          <w:sz w:val="24"/>
          <w:szCs w:val="24"/>
        </w:rPr>
        <w:t xml:space="preserve"> с особыми образовательными потребностями являются: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lastRenderedPageBreak/>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56450B">
        <w:rPr>
          <w:rFonts w:ascii="Times New Roman" w:hAnsi="Times New Roman" w:cs="Times New Roman"/>
          <w:sz w:val="24"/>
          <w:szCs w:val="24"/>
        </w:rPr>
        <w:t>медико-социальной</w:t>
      </w:r>
      <w:proofErr w:type="gramEnd"/>
      <w:r w:rsidRPr="0056450B">
        <w:rPr>
          <w:rFonts w:ascii="Times New Roman" w:hAnsi="Times New Roman" w:cs="Times New Roman"/>
          <w:sz w:val="24"/>
          <w:szCs w:val="24"/>
        </w:rPr>
        <w:t xml:space="preserve"> компетентности.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При организации воспитания </w:t>
      </w:r>
      <w:proofErr w:type="gramStart"/>
      <w:r w:rsidRPr="0056450B">
        <w:rPr>
          <w:rFonts w:ascii="Times New Roman" w:hAnsi="Times New Roman" w:cs="Times New Roman"/>
          <w:sz w:val="24"/>
          <w:szCs w:val="24"/>
        </w:rPr>
        <w:t>обучающихся</w:t>
      </w:r>
      <w:proofErr w:type="gramEnd"/>
      <w:r w:rsidRPr="0056450B">
        <w:rPr>
          <w:rFonts w:ascii="Times New Roman" w:hAnsi="Times New Roman" w:cs="Times New Roman"/>
          <w:sz w:val="24"/>
          <w:szCs w:val="24"/>
        </w:rPr>
        <w:t xml:space="preserve"> с особыми образовательными потребностями необходимо ориентироваться на:</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 создание оптимальных условий совместного воспитания и </w:t>
      </w:r>
      <w:proofErr w:type="gramStart"/>
      <w:r w:rsidRPr="0056450B">
        <w:rPr>
          <w:rFonts w:ascii="Times New Roman" w:hAnsi="Times New Roman" w:cs="Times New Roman"/>
          <w:sz w:val="24"/>
          <w:szCs w:val="24"/>
        </w:rPr>
        <w:t>обучения</w:t>
      </w:r>
      <w:proofErr w:type="gramEnd"/>
      <w:r w:rsidRPr="0056450B">
        <w:rPr>
          <w:rFonts w:ascii="Times New Roman" w:hAnsi="Times New Roman" w:cs="Times New Roman"/>
          <w:sz w:val="24"/>
          <w:szCs w:val="24"/>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личностно-ориентированный подход в организации всех видов деятельности обучающихся с особыми образовательными потребностями.</w:t>
      </w:r>
    </w:p>
    <w:p w:rsidR="0056450B" w:rsidRPr="0056450B" w:rsidRDefault="0056450B" w:rsidP="0056450B">
      <w:pPr>
        <w:rPr>
          <w:rFonts w:ascii="Times New Roman" w:hAnsi="Times New Roman" w:cs="Times New Roman"/>
          <w:sz w:val="24"/>
          <w:szCs w:val="24"/>
        </w:rPr>
      </w:pP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3.4 Система поощрения социальной успешности и проявлений активной жизненной позиции обучающихся</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56450B">
        <w:rPr>
          <w:rFonts w:ascii="Times New Roman" w:hAnsi="Times New Roman" w:cs="Times New Roman"/>
          <w:sz w:val="24"/>
          <w:szCs w:val="24"/>
        </w:rPr>
        <w:t xml:space="preserve"> Система проявлений активной жизненной позиции и поощрения социальной успешности обучающихся строится на принципах:</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т. п.);</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56450B">
        <w:rPr>
          <w:rFonts w:ascii="Times New Roman" w:hAnsi="Times New Roman" w:cs="Times New Roman"/>
          <w:sz w:val="24"/>
          <w:szCs w:val="24"/>
        </w:rPr>
        <w:t>обучающимися</w:t>
      </w:r>
      <w:proofErr w:type="gramEnd"/>
      <w:r w:rsidRPr="0056450B">
        <w:rPr>
          <w:rFonts w:ascii="Times New Roman" w:hAnsi="Times New Roman" w:cs="Times New Roman"/>
          <w:sz w:val="24"/>
          <w:szCs w:val="24"/>
        </w:rPr>
        <w:t>, получившими и не получившими награды);</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lastRenderedPageBreak/>
        <w:t>дифференцированности поощрений (наличие уровней и типов наград позволяет продлить стимулирующее действие системы поощрения).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56450B" w:rsidRPr="0056450B" w:rsidRDefault="0056450B" w:rsidP="0056450B">
      <w:pPr>
        <w:rPr>
          <w:rFonts w:ascii="Times New Roman" w:hAnsi="Times New Roman" w:cs="Times New Roman"/>
          <w:sz w:val="24"/>
          <w:szCs w:val="24"/>
        </w:rPr>
      </w:pPr>
      <w:proofErr w:type="gramStart"/>
      <w:r w:rsidRPr="0056450B">
        <w:rPr>
          <w:rFonts w:ascii="Times New Roman" w:hAnsi="Times New Roman" w:cs="Times New Roman"/>
          <w:sz w:val="24"/>
          <w:szCs w:val="24"/>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roofErr w:type="gramEnd"/>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Благотворительность предусматривает публичную презентацию благотворителей и их деятельности.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3.5 Анализ воспитательного процесса</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Основные принципы самоанализа воспитательной работы:</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взаимное уважение всех участников образовательных отношений;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приоритет анализа сущностных сторон воспитания ориентирует на </w:t>
      </w:r>
      <w:proofErr w:type="gramStart"/>
      <w:r w:rsidRPr="0056450B">
        <w:rPr>
          <w:rFonts w:ascii="Times New Roman" w:hAnsi="Times New Roman" w:cs="Times New Roman"/>
          <w:sz w:val="24"/>
          <w:szCs w:val="24"/>
        </w:rPr>
        <w:t>изучение</w:t>
      </w:r>
      <w:proofErr w:type="gramEnd"/>
      <w:r w:rsidRPr="0056450B">
        <w:rPr>
          <w:rFonts w:ascii="Times New Roman" w:hAnsi="Times New Roman" w:cs="Times New Roman"/>
          <w:sz w:val="24"/>
          <w:szCs w:val="24"/>
        </w:rPr>
        <w:t xml:space="preserve">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lastRenderedPageBreak/>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распределённая ответственность за результаты личностного развития </w:t>
      </w:r>
      <w:proofErr w:type="gramStart"/>
      <w:r w:rsidRPr="0056450B">
        <w:rPr>
          <w:rFonts w:ascii="Times New Roman" w:hAnsi="Times New Roman" w:cs="Times New Roman"/>
          <w:sz w:val="24"/>
          <w:szCs w:val="24"/>
        </w:rPr>
        <w:t>обучающихся</w:t>
      </w:r>
      <w:proofErr w:type="gramEnd"/>
      <w:r w:rsidRPr="0056450B">
        <w:rPr>
          <w:rFonts w:ascii="Times New Roman" w:hAnsi="Times New Roman" w:cs="Times New Roman"/>
          <w:sz w:val="24"/>
          <w:szCs w:val="24"/>
        </w:rPr>
        <w:t xml:space="preserve">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Основные направления анализа воспитательного процесса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1. Результаты воспитания, социализации и саморазвития </w:t>
      </w:r>
      <w:proofErr w:type="gramStart"/>
      <w:r w:rsidRPr="0056450B">
        <w:rPr>
          <w:rFonts w:ascii="Times New Roman" w:hAnsi="Times New Roman" w:cs="Times New Roman"/>
          <w:sz w:val="24"/>
          <w:szCs w:val="24"/>
        </w:rPr>
        <w:t>обучающихся</w:t>
      </w:r>
      <w:proofErr w:type="gramEnd"/>
      <w:r w:rsidRPr="0056450B">
        <w:rPr>
          <w:rFonts w:ascii="Times New Roman" w:hAnsi="Times New Roman" w:cs="Times New Roman"/>
          <w:sz w:val="24"/>
          <w:szCs w:val="24"/>
        </w:rPr>
        <w:t xml:space="preserve">.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w:t>
      </w:r>
      <w:proofErr w:type="gramStart"/>
      <w:r w:rsidRPr="0056450B">
        <w:rPr>
          <w:rFonts w:ascii="Times New Roman" w:hAnsi="Times New Roman" w:cs="Times New Roman"/>
          <w:sz w:val="24"/>
          <w:szCs w:val="24"/>
        </w:rPr>
        <w:t>обучающихся</w:t>
      </w:r>
      <w:proofErr w:type="gramEnd"/>
      <w:r w:rsidRPr="0056450B">
        <w:rPr>
          <w:rFonts w:ascii="Times New Roman" w:hAnsi="Times New Roman" w:cs="Times New Roman"/>
          <w:sz w:val="24"/>
          <w:szCs w:val="24"/>
        </w:rPr>
        <w:t xml:space="preserve"> в каждом классе.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w:t>
      </w:r>
      <w:proofErr w:type="gramStart"/>
      <w:r w:rsidRPr="0056450B">
        <w:rPr>
          <w:rFonts w:ascii="Times New Roman" w:hAnsi="Times New Roman" w:cs="Times New Roman"/>
          <w:sz w:val="24"/>
          <w:szCs w:val="24"/>
        </w:rPr>
        <w:t>вопросах</w:t>
      </w:r>
      <w:proofErr w:type="gramEnd"/>
      <w:r w:rsidRPr="0056450B">
        <w:rPr>
          <w:rFonts w:ascii="Times New Roman" w:hAnsi="Times New Roman" w:cs="Times New Roman"/>
          <w:sz w:val="24"/>
          <w:szCs w:val="24"/>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2. Состояние совместной деятельности обучающихся и взрослых.</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реализации воспитательного потенциала урочной деятельности;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организуемой внеурочной деятельности обучающихся;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деятельности классных руководителей и их классов;</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проводимых общешкольных основных дел, мероприятий;</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внешкольных мероприятий; </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lastRenderedPageBreak/>
        <w:t>создания и поддержки предметно-пространственной среды;</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взаимодействия с родительским сообществом;</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деятельности ученического самоуправления;</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деятельности по профилактике и безопасности;</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реализации потенциала социального партнёрства;</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деятельности по профориентации </w:t>
      </w:r>
      <w:proofErr w:type="gramStart"/>
      <w:r w:rsidRPr="0056450B">
        <w:rPr>
          <w:rFonts w:ascii="Times New Roman" w:hAnsi="Times New Roman" w:cs="Times New Roman"/>
          <w:sz w:val="24"/>
          <w:szCs w:val="24"/>
        </w:rPr>
        <w:t>обучающихся</w:t>
      </w:r>
      <w:proofErr w:type="gramEnd"/>
      <w:r w:rsidRPr="0056450B">
        <w:rPr>
          <w:rFonts w:ascii="Times New Roman" w:hAnsi="Times New Roman" w:cs="Times New Roman"/>
          <w:sz w:val="24"/>
          <w:szCs w:val="24"/>
        </w:rPr>
        <w:t>;</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и т. д. по дополнительным модулям, иным позициям в п. 2.2.</w:t>
      </w:r>
    </w:p>
    <w:p w:rsidR="0056450B"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5163B7" w:rsidRPr="0056450B" w:rsidRDefault="0056450B" w:rsidP="0056450B">
      <w:pPr>
        <w:rPr>
          <w:rFonts w:ascii="Times New Roman" w:hAnsi="Times New Roman" w:cs="Times New Roman"/>
          <w:sz w:val="24"/>
          <w:szCs w:val="24"/>
        </w:rPr>
      </w:pPr>
      <w:r w:rsidRPr="0056450B">
        <w:rPr>
          <w:rFonts w:ascii="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bookmarkEnd w:id="189"/>
    <w:p w:rsidR="000C141B" w:rsidRDefault="000C141B" w:rsidP="0046009C">
      <w:pPr>
        <w:widowControl w:val="0"/>
        <w:spacing w:after="0" w:line="240" w:lineRule="auto"/>
        <w:jc w:val="center"/>
        <w:rPr>
          <w:rFonts w:ascii="Times New Roman" w:eastAsia="Calibri" w:hAnsi="Times New Roman" w:cs="Times New Roman"/>
          <w:b/>
          <w:sz w:val="24"/>
          <w:szCs w:val="24"/>
          <w:lang w:eastAsia="x-none"/>
        </w:rPr>
      </w:pPr>
      <w:proofErr w:type="gramStart"/>
      <w:r w:rsidRPr="002735CB">
        <w:rPr>
          <w:rFonts w:ascii="Times New Roman" w:eastAsia="Calibri" w:hAnsi="Times New Roman" w:cs="Times New Roman"/>
          <w:b/>
          <w:sz w:val="24"/>
          <w:szCs w:val="24"/>
          <w:lang w:val="en-US" w:eastAsia="x-none"/>
        </w:rPr>
        <w:t>III</w:t>
      </w:r>
      <w:r w:rsidR="003B66FA" w:rsidRPr="002735CB">
        <w:rPr>
          <w:rFonts w:ascii="Times New Roman" w:eastAsia="Calibri" w:hAnsi="Times New Roman" w:cs="Times New Roman"/>
          <w:b/>
          <w:sz w:val="24"/>
          <w:szCs w:val="24"/>
          <w:lang w:eastAsia="x-none"/>
        </w:rPr>
        <w:t xml:space="preserve"> </w:t>
      </w:r>
      <w:r w:rsidRPr="002735CB">
        <w:rPr>
          <w:rFonts w:ascii="Times New Roman" w:eastAsia="Calibri" w:hAnsi="Times New Roman" w:cs="Times New Roman"/>
          <w:b/>
          <w:sz w:val="24"/>
          <w:szCs w:val="24"/>
          <w:lang w:eastAsia="x-none"/>
        </w:rPr>
        <w:t xml:space="preserve"> ОРГАНИЗАЦИОННЫЙ</w:t>
      </w:r>
      <w:proofErr w:type="gramEnd"/>
      <w:r w:rsidRPr="002735CB">
        <w:rPr>
          <w:rFonts w:ascii="Times New Roman" w:eastAsia="Calibri" w:hAnsi="Times New Roman" w:cs="Times New Roman"/>
          <w:b/>
          <w:sz w:val="24"/>
          <w:szCs w:val="24"/>
          <w:lang w:eastAsia="x-none"/>
        </w:rPr>
        <w:t xml:space="preserve"> РАЗДЕЛ </w:t>
      </w:r>
    </w:p>
    <w:p w:rsidR="0036547D" w:rsidRPr="002735CB" w:rsidRDefault="0036547D" w:rsidP="0046009C">
      <w:pPr>
        <w:widowControl w:val="0"/>
        <w:spacing w:after="0" w:line="240" w:lineRule="auto"/>
        <w:jc w:val="center"/>
        <w:rPr>
          <w:rFonts w:ascii="Times New Roman" w:eastAsia="Calibri" w:hAnsi="Times New Roman" w:cs="Times New Roman"/>
          <w:b/>
          <w:sz w:val="24"/>
          <w:szCs w:val="24"/>
          <w:lang w:eastAsia="x-none"/>
        </w:rPr>
      </w:pPr>
    </w:p>
    <w:p w:rsidR="000C141B" w:rsidRPr="002735CB" w:rsidRDefault="000C141B" w:rsidP="0046009C">
      <w:pPr>
        <w:keepNext/>
        <w:keepLines/>
        <w:widowControl w:val="0"/>
        <w:spacing w:after="0" w:line="240" w:lineRule="auto"/>
        <w:ind w:firstLine="708"/>
        <w:jc w:val="both"/>
        <w:outlineLvl w:val="6"/>
        <w:rPr>
          <w:rFonts w:ascii="Times New Roman" w:eastAsia="Times New Roman" w:hAnsi="Times New Roman" w:cs="Times New Roman"/>
          <w:b/>
          <w:iCs/>
          <w:sz w:val="24"/>
          <w:szCs w:val="24"/>
          <w:lang w:eastAsia="x-none"/>
        </w:rPr>
      </w:pPr>
      <w:r w:rsidRPr="002735CB">
        <w:rPr>
          <w:rFonts w:ascii="Times New Roman" w:eastAsia="Times New Roman" w:hAnsi="Times New Roman" w:cs="Times New Roman"/>
          <w:b/>
          <w:iCs/>
          <w:sz w:val="24"/>
          <w:szCs w:val="24"/>
          <w:lang w:eastAsia="x-none"/>
        </w:rPr>
        <w:t>3.1 .  Учебный план основного общего образования.</w:t>
      </w:r>
    </w:p>
    <w:p w:rsidR="000C141B" w:rsidRPr="002735CB" w:rsidRDefault="000C141B" w:rsidP="0046009C">
      <w:pPr>
        <w:widowControl w:val="0"/>
        <w:spacing w:after="0" w:line="240" w:lineRule="auto"/>
        <w:ind w:firstLine="709"/>
        <w:jc w:val="both"/>
        <w:rPr>
          <w:rFonts w:ascii="Times New Roman" w:eastAsia="Calibri" w:hAnsi="Times New Roman" w:cs="Times New Roman"/>
          <w:sz w:val="24"/>
          <w:szCs w:val="24"/>
          <w:lang w:eastAsia="x-none"/>
        </w:rPr>
      </w:pPr>
      <w:r w:rsidRPr="002735CB">
        <w:rPr>
          <w:rFonts w:ascii="Times New Roman" w:eastAsia="Calibri" w:hAnsi="Times New Roman" w:cs="Times New Roman"/>
          <w:sz w:val="24"/>
          <w:szCs w:val="24"/>
          <w:lang w:eastAsia="x-none"/>
        </w:rPr>
        <w:t>Учебный план МБОУ «Средняя общеобразовательная школа №47» г. Калуги   обеспечивает реализацию требований ФГОС ООО, определяет общие рамки отбора учебного материала, формирования перечня резуль</w:t>
      </w:r>
      <w:r w:rsidR="00D830E2" w:rsidRPr="002735CB">
        <w:rPr>
          <w:rFonts w:ascii="Times New Roman" w:eastAsia="Calibri" w:hAnsi="Times New Roman" w:cs="Times New Roman"/>
          <w:sz w:val="24"/>
          <w:szCs w:val="24"/>
          <w:lang w:eastAsia="x-none"/>
        </w:rPr>
        <w:t xml:space="preserve">татов образования и организации </w:t>
      </w:r>
      <w:r w:rsidRPr="002735CB">
        <w:rPr>
          <w:rFonts w:ascii="Times New Roman" w:eastAsia="Calibri" w:hAnsi="Times New Roman" w:cs="Times New Roman"/>
          <w:sz w:val="24"/>
          <w:szCs w:val="24"/>
          <w:lang w:eastAsia="x-none"/>
        </w:rPr>
        <w:t>образовательной деятельности.</w:t>
      </w:r>
      <w:r w:rsidRPr="002735CB">
        <w:rPr>
          <w:rFonts w:ascii="Times New Roman" w:eastAsia="Calibri" w:hAnsi="Times New Roman" w:cs="Times New Roman"/>
          <w:sz w:val="24"/>
          <w:szCs w:val="24"/>
          <w:lang w:eastAsia="x-none"/>
        </w:rPr>
        <w:br/>
        <w:t xml:space="preserve">В качестве Учебного плана МБОУ «Средняя общеобразовательная школа №47» г. Калуги взят Федеральный учебный план ВАРИАНТ 1 </w:t>
      </w:r>
    </w:p>
    <w:p w:rsidR="000C141B" w:rsidRPr="002735CB" w:rsidRDefault="000C141B" w:rsidP="0046009C">
      <w:pPr>
        <w:widowControl w:val="0"/>
        <w:spacing w:after="0" w:line="240" w:lineRule="auto"/>
        <w:ind w:firstLine="709"/>
        <w:jc w:val="both"/>
        <w:rPr>
          <w:rFonts w:ascii="Times New Roman" w:eastAsia="Calibri" w:hAnsi="Times New Roman" w:cs="Times New Roman"/>
          <w:sz w:val="24"/>
          <w:szCs w:val="24"/>
          <w:lang w:eastAsia="x-none"/>
        </w:rPr>
      </w:pPr>
      <w:r w:rsidRPr="002735CB">
        <w:rPr>
          <w:rFonts w:ascii="Times New Roman" w:eastAsia="Calibri" w:hAnsi="Times New Roman" w:cs="Times New Roman"/>
          <w:sz w:val="24"/>
          <w:szCs w:val="24"/>
          <w:lang w:eastAsia="x-none"/>
        </w:rPr>
        <w:t xml:space="preserve">Учебный план состоит из двух частей: обязательной части </w:t>
      </w:r>
      <w:r w:rsidRPr="002735CB">
        <w:rPr>
          <w:rFonts w:ascii="Times New Roman" w:eastAsia="Calibri" w:hAnsi="Times New Roman" w:cs="Times New Roman"/>
          <w:sz w:val="24"/>
          <w:szCs w:val="24"/>
          <w:lang w:eastAsia="x-none"/>
        </w:rPr>
        <w:br/>
        <w:t>и части, формируемой участниками образовательных отношений.</w:t>
      </w:r>
    </w:p>
    <w:p w:rsidR="000C141B" w:rsidRPr="002735CB" w:rsidRDefault="000C141B" w:rsidP="0046009C">
      <w:pPr>
        <w:widowControl w:val="0"/>
        <w:spacing w:after="0" w:line="240" w:lineRule="auto"/>
        <w:ind w:firstLine="709"/>
        <w:jc w:val="both"/>
        <w:rPr>
          <w:rFonts w:ascii="Times New Roman" w:eastAsia="Calibri" w:hAnsi="Times New Roman" w:cs="Times New Roman"/>
          <w:sz w:val="24"/>
          <w:szCs w:val="24"/>
          <w:lang w:eastAsia="x-none"/>
        </w:rPr>
      </w:pPr>
      <w:r w:rsidRPr="002735CB">
        <w:rPr>
          <w:rFonts w:ascii="Times New Roman" w:eastAsia="Calibri" w:hAnsi="Times New Roman" w:cs="Times New Roman"/>
          <w:sz w:val="24"/>
          <w:szCs w:val="24"/>
          <w:lang w:eastAsia="x-none"/>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0C141B" w:rsidRPr="002735CB" w:rsidRDefault="000C141B" w:rsidP="0046009C">
      <w:pPr>
        <w:widowControl w:val="0"/>
        <w:spacing w:after="0" w:line="240" w:lineRule="auto"/>
        <w:ind w:firstLine="709"/>
        <w:jc w:val="both"/>
        <w:rPr>
          <w:rFonts w:ascii="Times New Roman" w:eastAsia="Calibri" w:hAnsi="Times New Roman" w:cs="Times New Roman"/>
          <w:sz w:val="24"/>
          <w:szCs w:val="24"/>
          <w:lang w:eastAsia="x-none"/>
        </w:rPr>
      </w:pPr>
      <w:proofErr w:type="gramStart"/>
      <w:r w:rsidRPr="002735CB">
        <w:rPr>
          <w:rFonts w:ascii="Times New Roman" w:eastAsia="Calibri" w:hAnsi="Times New Roman" w:cs="Times New Roman"/>
          <w:sz w:val="24"/>
          <w:szCs w:val="24"/>
          <w:lang w:eastAsia="x-none"/>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roofErr w:type="gramEnd"/>
    </w:p>
    <w:p w:rsidR="000C141B" w:rsidRPr="002735CB" w:rsidRDefault="000C141B" w:rsidP="0046009C">
      <w:pPr>
        <w:widowControl w:val="0"/>
        <w:spacing w:after="0" w:line="240" w:lineRule="auto"/>
        <w:ind w:firstLine="709"/>
        <w:jc w:val="both"/>
        <w:rPr>
          <w:rFonts w:ascii="Times New Roman" w:eastAsia="Calibri" w:hAnsi="Times New Roman" w:cs="Times New Roman"/>
          <w:sz w:val="24"/>
          <w:szCs w:val="24"/>
          <w:lang w:eastAsia="x-none"/>
        </w:rPr>
      </w:pPr>
      <w:r w:rsidRPr="002735CB">
        <w:rPr>
          <w:rFonts w:ascii="Times New Roman" w:eastAsia="Calibri" w:hAnsi="Times New Roman" w:cs="Times New Roman"/>
          <w:sz w:val="24"/>
          <w:szCs w:val="24"/>
          <w:lang w:eastAsia="x-none"/>
        </w:rPr>
        <w:t xml:space="preserve">Время, отводимое на данную часть федерального учебного плана, может быть использовано </w:t>
      </w:r>
      <w:proofErr w:type="gramStart"/>
      <w:r w:rsidRPr="002735CB">
        <w:rPr>
          <w:rFonts w:ascii="Times New Roman" w:eastAsia="Calibri" w:hAnsi="Times New Roman" w:cs="Times New Roman"/>
          <w:sz w:val="24"/>
          <w:szCs w:val="24"/>
          <w:lang w:eastAsia="x-none"/>
        </w:rPr>
        <w:t>на</w:t>
      </w:r>
      <w:proofErr w:type="gramEnd"/>
      <w:r w:rsidRPr="002735CB">
        <w:rPr>
          <w:rFonts w:ascii="Times New Roman" w:eastAsia="Calibri" w:hAnsi="Times New Roman" w:cs="Times New Roman"/>
          <w:sz w:val="24"/>
          <w:szCs w:val="24"/>
          <w:lang w:eastAsia="x-none"/>
        </w:rPr>
        <w:t>:</w:t>
      </w:r>
    </w:p>
    <w:p w:rsidR="000C141B" w:rsidRPr="002735CB" w:rsidRDefault="000C141B" w:rsidP="0046009C">
      <w:pPr>
        <w:widowControl w:val="0"/>
        <w:spacing w:after="0" w:line="240" w:lineRule="auto"/>
        <w:ind w:firstLine="709"/>
        <w:jc w:val="both"/>
        <w:rPr>
          <w:rFonts w:ascii="Times New Roman" w:eastAsia="Calibri" w:hAnsi="Times New Roman" w:cs="Times New Roman"/>
          <w:sz w:val="24"/>
          <w:szCs w:val="24"/>
          <w:lang w:eastAsia="x-none"/>
        </w:rPr>
      </w:pPr>
      <w:r w:rsidRPr="002735CB">
        <w:rPr>
          <w:rFonts w:ascii="Times New Roman" w:eastAsia="Calibri" w:hAnsi="Times New Roman" w:cs="Times New Roman"/>
          <w:sz w:val="24"/>
          <w:szCs w:val="24"/>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rsidR="000C141B" w:rsidRPr="002735CB" w:rsidRDefault="000C141B" w:rsidP="0046009C">
      <w:pPr>
        <w:widowControl w:val="0"/>
        <w:spacing w:after="0" w:line="240" w:lineRule="auto"/>
        <w:ind w:firstLine="709"/>
        <w:jc w:val="both"/>
        <w:rPr>
          <w:rFonts w:ascii="Times New Roman" w:eastAsia="Calibri" w:hAnsi="Times New Roman" w:cs="Times New Roman"/>
          <w:sz w:val="24"/>
          <w:szCs w:val="24"/>
          <w:lang w:eastAsia="x-none"/>
        </w:rPr>
      </w:pPr>
      <w:r w:rsidRPr="002735CB">
        <w:rPr>
          <w:rFonts w:ascii="Times New Roman" w:eastAsia="Calibri" w:hAnsi="Times New Roman" w:cs="Times New Roman"/>
          <w:sz w:val="24"/>
          <w:szCs w:val="24"/>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C141B" w:rsidRPr="002735CB" w:rsidRDefault="000C141B" w:rsidP="0046009C">
      <w:pPr>
        <w:widowControl w:val="0"/>
        <w:spacing w:after="0" w:line="240" w:lineRule="auto"/>
        <w:ind w:firstLine="709"/>
        <w:jc w:val="both"/>
        <w:rPr>
          <w:rFonts w:ascii="Times New Roman" w:eastAsia="Calibri" w:hAnsi="Times New Roman" w:cs="Times New Roman"/>
          <w:sz w:val="24"/>
          <w:szCs w:val="24"/>
          <w:lang w:eastAsia="x-none"/>
        </w:rPr>
      </w:pPr>
      <w:r w:rsidRPr="002735CB">
        <w:rPr>
          <w:rFonts w:ascii="Times New Roman" w:eastAsia="Calibri" w:hAnsi="Times New Roman" w:cs="Times New Roman"/>
          <w:sz w:val="24"/>
          <w:szCs w:val="24"/>
          <w:lang w:eastAsia="x-none"/>
        </w:rPr>
        <w:t xml:space="preserve">другие виды учебной, воспитательной, спортивной и иной деятельности </w:t>
      </w:r>
      <w:proofErr w:type="gramStart"/>
      <w:r w:rsidRPr="002735CB">
        <w:rPr>
          <w:rFonts w:ascii="Times New Roman" w:eastAsia="Calibri" w:hAnsi="Times New Roman" w:cs="Times New Roman"/>
          <w:sz w:val="24"/>
          <w:szCs w:val="24"/>
          <w:lang w:eastAsia="x-none"/>
        </w:rPr>
        <w:t>обучающихся</w:t>
      </w:r>
      <w:proofErr w:type="gramEnd"/>
      <w:r w:rsidRPr="002735CB">
        <w:rPr>
          <w:rFonts w:ascii="Times New Roman" w:eastAsia="Calibri" w:hAnsi="Times New Roman" w:cs="Times New Roman"/>
          <w:sz w:val="24"/>
          <w:szCs w:val="24"/>
          <w:lang w:eastAsia="x-none"/>
        </w:rPr>
        <w:t>.</w:t>
      </w:r>
    </w:p>
    <w:p w:rsidR="000C141B" w:rsidRPr="002735CB" w:rsidRDefault="000C141B" w:rsidP="0046009C">
      <w:pPr>
        <w:widowControl w:val="0"/>
        <w:spacing w:after="0" w:line="240" w:lineRule="auto"/>
        <w:ind w:firstLine="709"/>
        <w:jc w:val="both"/>
        <w:rPr>
          <w:rFonts w:ascii="Times New Roman" w:eastAsia="Calibri" w:hAnsi="Times New Roman" w:cs="Times New Roman"/>
          <w:sz w:val="24"/>
          <w:szCs w:val="24"/>
          <w:lang w:eastAsia="x-none"/>
        </w:rPr>
      </w:pPr>
      <w:r w:rsidRPr="002735CB">
        <w:rPr>
          <w:rFonts w:ascii="Times New Roman" w:eastAsia="Calibri" w:hAnsi="Times New Roman" w:cs="Times New Roman"/>
          <w:sz w:val="24"/>
          <w:szCs w:val="24"/>
          <w:lang w:eastAsia="x-none"/>
        </w:rPr>
        <w:lastRenderedPageBreak/>
        <w:t xml:space="preserve"> В </w:t>
      </w:r>
      <w:proofErr w:type="gramStart"/>
      <w:r w:rsidRPr="002735CB">
        <w:rPr>
          <w:rFonts w:ascii="Times New Roman" w:eastAsia="Calibri" w:hAnsi="Times New Roman" w:cs="Times New Roman"/>
          <w:sz w:val="24"/>
          <w:szCs w:val="24"/>
          <w:lang w:eastAsia="x-none"/>
        </w:rPr>
        <w:t>интересах</w:t>
      </w:r>
      <w:proofErr w:type="gramEnd"/>
      <w:r w:rsidRPr="002735CB">
        <w:rPr>
          <w:rFonts w:ascii="Times New Roman" w:eastAsia="Calibri" w:hAnsi="Times New Roman" w:cs="Times New Roman"/>
          <w:sz w:val="24"/>
          <w:szCs w:val="24"/>
          <w:lang w:eastAsia="x-none"/>
        </w:rP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0C141B" w:rsidRPr="002735CB" w:rsidRDefault="000C141B" w:rsidP="0046009C">
      <w:pPr>
        <w:widowControl w:val="0"/>
        <w:spacing w:after="0" w:line="240" w:lineRule="auto"/>
        <w:ind w:firstLine="709"/>
        <w:jc w:val="both"/>
        <w:rPr>
          <w:rFonts w:ascii="Times New Roman" w:eastAsia="Calibri" w:hAnsi="Times New Roman" w:cs="Times New Roman"/>
          <w:color w:val="FF0000"/>
          <w:sz w:val="24"/>
          <w:szCs w:val="24"/>
          <w:lang w:eastAsia="x-none"/>
        </w:rPr>
      </w:pPr>
      <w:r w:rsidRPr="002735CB">
        <w:rPr>
          <w:rFonts w:ascii="Times New Roman" w:eastAsia="Calibri" w:hAnsi="Times New Roman" w:cs="Times New Roman"/>
          <w:sz w:val="24"/>
          <w:szCs w:val="24"/>
          <w:lang w:eastAsia="x-none"/>
        </w:rPr>
        <w:t>Образовательная организация работает по 5-дневной учебной неделе</w:t>
      </w:r>
    </w:p>
    <w:p w:rsidR="000C141B" w:rsidRPr="002735CB" w:rsidRDefault="000C141B" w:rsidP="0046009C">
      <w:pPr>
        <w:widowControl w:val="0"/>
        <w:spacing w:after="0" w:line="240" w:lineRule="auto"/>
        <w:ind w:firstLine="709"/>
        <w:jc w:val="both"/>
        <w:rPr>
          <w:rFonts w:ascii="Times New Roman" w:eastAsia="Calibri" w:hAnsi="Times New Roman" w:cs="Times New Roman"/>
          <w:sz w:val="24"/>
          <w:szCs w:val="24"/>
          <w:lang w:eastAsia="x-none"/>
        </w:rPr>
      </w:pPr>
      <w:r w:rsidRPr="002735CB">
        <w:rPr>
          <w:rFonts w:ascii="Times New Roman" w:eastAsia="Calibri" w:hAnsi="Times New Roman" w:cs="Times New Roman"/>
          <w:sz w:val="24"/>
          <w:szCs w:val="24"/>
          <w:lang w:eastAsia="x-none"/>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w:t>
      </w:r>
      <w:r w:rsidRPr="002735CB">
        <w:rPr>
          <w:rFonts w:ascii="Times New Roman" w:eastAsia="Calibri" w:hAnsi="Times New Roman" w:cs="Times New Roman"/>
          <w:sz w:val="24"/>
          <w:szCs w:val="24"/>
          <w:lang w:eastAsia="x-none"/>
        </w:rPr>
        <w:br/>
        <w:t xml:space="preserve">в неделю в 8 и 9 классах составляет 33 часа. При 6-дневной учебной неделе </w:t>
      </w:r>
      <w:r w:rsidRPr="002735CB">
        <w:rPr>
          <w:rFonts w:ascii="Times New Roman" w:eastAsia="Calibri" w:hAnsi="Times New Roman" w:cs="Times New Roman"/>
          <w:sz w:val="24"/>
          <w:szCs w:val="24"/>
          <w:lang w:eastAsia="x-none"/>
        </w:rPr>
        <w:br/>
        <w:t>в 5, 6, 7 классах – 32, 33, 35 часов соответственно, в 8 и 9 классах – 36 часов.</w:t>
      </w:r>
    </w:p>
    <w:p w:rsidR="000C141B" w:rsidRPr="002735CB" w:rsidRDefault="000C141B" w:rsidP="0046009C">
      <w:pPr>
        <w:widowControl w:val="0"/>
        <w:spacing w:after="0" w:line="240" w:lineRule="auto"/>
        <w:ind w:firstLine="709"/>
        <w:jc w:val="both"/>
        <w:rPr>
          <w:rFonts w:ascii="Times New Roman" w:eastAsia="Calibri" w:hAnsi="Times New Roman" w:cs="Times New Roman"/>
          <w:sz w:val="24"/>
          <w:szCs w:val="24"/>
          <w:lang w:eastAsia="x-none"/>
        </w:rPr>
      </w:pPr>
      <w:r w:rsidRPr="002735CB">
        <w:rPr>
          <w:rFonts w:ascii="Times New Roman" w:eastAsia="Calibri" w:hAnsi="Times New Roman" w:cs="Times New Roman"/>
          <w:sz w:val="24"/>
          <w:szCs w:val="24"/>
          <w:lang w:eastAsia="x-none"/>
        </w:rPr>
        <w:t xml:space="preserve">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w:t>
      </w:r>
      <w:r w:rsidRPr="002735CB">
        <w:rPr>
          <w:rFonts w:ascii="Times New Roman" w:eastAsia="Calibri" w:hAnsi="Times New Roman" w:cs="Times New Roman"/>
          <w:sz w:val="24"/>
          <w:szCs w:val="24"/>
          <w:lang w:eastAsia="x-none"/>
        </w:rPr>
        <w:br/>
        <w:t>не менее 7 календарных дней.</w:t>
      </w:r>
    </w:p>
    <w:p w:rsidR="000C141B" w:rsidRPr="002735CB" w:rsidRDefault="000C141B" w:rsidP="0046009C">
      <w:pPr>
        <w:widowControl w:val="0"/>
        <w:spacing w:after="0" w:line="240" w:lineRule="auto"/>
        <w:ind w:firstLine="709"/>
        <w:jc w:val="both"/>
        <w:rPr>
          <w:rFonts w:ascii="Times New Roman" w:eastAsia="Calibri" w:hAnsi="Times New Roman" w:cs="Times New Roman"/>
          <w:sz w:val="24"/>
          <w:szCs w:val="24"/>
          <w:lang w:eastAsia="x-none"/>
        </w:rPr>
      </w:pPr>
      <w:r w:rsidRPr="002735CB">
        <w:rPr>
          <w:rFonts w:ascii="Times New Roman" w:eastAsia="Calibri" w:hAnsi="Times New Roman" w:cs="Times New Roman"/>
          <w:sz w:val="24"/>
          <w:szCs w:val="24"/>
          <w:lang w:eastAsia="x-none"/>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0C141B" w:rsidRPr="002735CB" w:rsidRDefault="000C141B" w:rsidP="0046009C">
      <w:pPr>
        <w:widowControl w:val="0"/>
        <w:spacing w:after="0" w:line="240" w:lineRule="auto"/>
        <w:ind w:firstLine="709"/>
        <w:jc w:val="both"/>
        <w:rPr>
          <w:rFonts w:ascii="Times New Roman" w:eastAsia="Calibri" w:hAnsi="Times New Roman" w:cs="Times New Roman"/>
          <w:sz w:val="24"/>
          <w:szCs w:val="24"/>
          <w:lang w:eastAsia="x-none"/>
        </w:rPr>
      </w:pPr>
      <w:r w:rsidRPr="002735CB">
        <w:rPr>
          <w:rFonts w:ascii="Times New Roman" w:eastAsia="Calibri" w:hAnsi="Times New Roman" w:cs="Times New Roman"/>
          <w:sz w:val="24"/>
          <w:szCs w:val="24"/>
          <w:lang w:eastAsia="x-none"/>
        </w:rPr>
        <w:t>Для основного общего образования представлены шесть вариантов федерального учебного плана:</w:t>
      </w:r>
    </w:p>
    <w:p w:rsidR="000C141B" w:rsidRPr="002735CB" w:rsidRDefault="000C141B" w:rsidP="0046009C">
      <w:pPr>
        <w:widowControl w:val="0"/>
        <w:spacing w:after="0" w:line="240" w:lineRule="auto"/>
        <w:ind w:firstLine="709"/>
        <w:jc w:val="both"/>
        <w:rPr>
          <w:rFonts w:ascii="Times New Roman" w:eastAsia="Calibri" w:hAnsi="Times New Roman" w:cs="Times New Roman"/>
          <w:sz w:val="24"/>
          <w:szCs w:val="24"/>
          <w:lang w:eastAsia="x-none"/>
        </w:rPr>
      </w:pPr>
      <w:r w:rsidRPr="002735CB">
        <w:rPr>
          <w:rFonts w:ascii="Times New Roman" w:eastAsia="Calibri" w:hAnsi="Times New Roman" w:cs="Times New Roman"/>
          <w:sz w:val="24"/>
          <w:szCs w:val="24"/>
          <w:lang w:eastAsia="x-none"/>
        </w:rPr>
        <w:t xml:space="preserve">варианты 1-3 – для образовательных организаций, в которых обучение ведется на русском языке для 5-дневной и 6-дневной учебной недели (1-й и 2-й варианты), </w:t>
      </w:r>
      <w:r w:rsidRPr="002735CB">
        <w:rPr>
          <w:rFonts w:ascii="Times New Roman" w:eastAsia="Calibri" w:hAnsi="Times New Roman" w:cs="Times New Roman"/>
          <w:sz w:val="24"/>
          <w:szCs w:val="24"/>
          <w:lang w:eastAsia="x-none"/>
        </w:rPr>
        <w:br/>
        <w:t>а также с учетом изучения второго иностранного языка (3-й вариант);</w:t>
      </w:r>
    </w:p>
    <w:tbl>
      <w:tblPr>
        <w:tblW w:w="99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3260"/>
        <w:gridCol w:w="851"/>
        <w:gridCol w:w="708"/>
        <w:gridCol w:w="709"/>
        <w:gridCol w:w="709"/>
        <w:gridCol w:w="567"/>
        <w:gridCol w:w="709"/>
      </w:tblGrid>
      <w:tr w:rsidR="000C141B" w:rsidRPr="002735CB" w:rsidTr="000C141B">
        <w:trPr>
          <w:trHeight w:hRule="exact" w:val="346"/>
        </w:trPr>
        <w:tc>
          <w:tcPr>
            <w:tcW w:w="9962" w:type="dxa"/>
            <w:gridSpan w:val="8"/>
          </w:tcPr>
          <w:p w:rsidR="000C141B" w:rsidRPr="002735CB" w:rsidRDefault="000C141B" w:rsidP="0046009C">
            <w:pPr>
              <w:widowControl w:val="0"/>
              <w:spacing w:after="200" w:line="240" w:lineRule="auto"/>
              <w:jc w:val="center"/>
              <w:rPr>
                <w:rFonts w:ascii="Times New Roman" w:eastAsia="OfficinaSansBoldITC" w:hAnsi="Times New Roman" w:cs="Times New Roman"/>
                <w:sz w:val="24"/>
                <w:szCs w:val="24"/>
              </w:rPr>
            </w:pPr>
            <w:r w:rsidRPr="002735CB">
              <w:rPr>
                <w:rFonts w:ascii="Times New Roman" w:eastAsia="OfficinaSansBoldITC" w:hAnsi="Times New Roman" w:cs="Times New Roman"/>
                <w:sz w:val="24"/>
                <w:szCs w:val="24"/>
              </w:rPr>
              <w:t>Вариант № 1</w:t>
            </w:r>
          </w:p>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r>
      <w:tr w:rsidR="000C141B" w:rsidRPr="002735CB" w:rsidTr="000C141B">
        <w:trPr>
          <w:trHeight w:hRule="exact" w:val="702"/>
        </w:trPr>
        <w:tc>
          <w:tcPr>
            <w:tcW w:w="9962" w:type="dxa"/>
            <w:gridSpan w:val="8"/>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r w:rsidRPr="002735CB">
              <w:rPr>
                <w:rFonts w:ascii="Times New Roman" w:eastAsia="SchoolBookSanPin" w:hAnsi="Times New Roman" w:cs="Times New Roman"/>
                <w:bCs/>
                <w:sz w:val="24"/>
                <w:szCs w:val="24"/>
              </w:rPr>
              <w:t xml:space="preserve">Федеральный недельный учебный план основного общего образования </w:t>
            </w:r>
            <w:r w:rsidRPr="002735CB">
              <w:rPr>
                <w:rFonts w:ascii="Times New Roman" w:eastAsia="SchoolBookSanPin" w:hAnsi="Times New Roman" w:cs="Times New Roman"/>
                <w:bCs/>
                <w:sz w:val="24"/>
                <w:szCs w:val="24"/>
              </w:rPr>
              <w:br/>
              <w:t xml:space="preserve">для 5-дневной учебной недели </w:t>
            </w:r>
          </w:p>
        </w:tc>
      </w:tr>
      <w:tr w:rsidR="000C141B" w:rsidRPr="002735CB" w:rsidTr="000C141B">
        <w:trPr>
          <w:trHeight w:hRule="exact" w:val="346"/>
        </w:trPr>
        <w:tc>
          <w:tcPr>
            <w:tcW w:w="2449" w:type="dxa"/>
            <w:vMerge w:val="restart"/>
            <w:vAlign w:val="center"/>
          </w:tcPr>
          <w:p w:rsidR="000C141B" w:rsidRPr="002735CB" w:rsidRDefault="000C141B" w:rsidP="0046009C">
            <w:pPr>
              <w:widowControl w:val="0"/>
              <w:spacing w:after="0" w:line="240" w:lineRule="auto"/>
              <w:ind w:left="57" w:right="57"/>
              <w:jc w:val="center"/>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Предметные области</w:t>
            </w:r>
          </w:p>
        </w:tc>
        <w:tc>
          <w:tcPr>
            <w:tcW w:w="3260" w:type="dxa"/>
            <w:vMerge w:val="restart"/>
            <w:vAlign w:val="center"/>
          </w:tcPr>
          <w:p w:rsidR="000C141B" w:rsidRPr="002735CB" w:rsidRDefault="000C141B" w:rsidP="0046009C">
            <w:pPr>
              <w:widowControl w:val="0"/>
              <w:spacing w:after="0" w:line="240" w:lineRule="auto"/>
              <w:ind w:left="57" w:right="57"/>
              <w:jc w:val="center"/>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Учебные предметы классы</w:t>
            </w:r>
          </w:p>
        </w:tc>
        <w:tc>
          <w:tcPr>
            <w:tcW w:w="4253" w:type="dxa"/>
            <w:gridSpan w:val="6"/>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r w:rsidRPr="002735CB">
              <w:rPr>
                <w:rFonts w:ascii="Times New Roman" w:eastAsia="SchoolBookSanPin" w:hAnsi="Times New Roman" w:cs="Times New Roman"/>
                <w:bCs/>
                <w:sz w:val="24"/>
                <w:szCs w:val="24"/>
              </w:rPr>
              <w:t>Количество часов в неделю</w:t>
            </w:r>
          </w:p>
        </w:tc>
      </w:tr>
      <w:tr w:rsidR="000C141B" w:rsidRPr="002735CB" w:rsidTr="000C141B">
        <w:trPr>
          <w:trHeight w:hRule="exact" w:val="346"/>
        </w:trPr>
        <w:tc>
          <w:tcPr>
            <w:tcW w:w="2449" w:type="dxa"/>
            <w:vMerge/>
          </w:tcPr>
          <w:p w:rsidR="000C141B" w:rsidRPr="002735CB" w:rsidRDefault="000C141B" w:rsidP="0046009C">
            <w:pPr>
              <w:widowControl w:val="0"/>
              <w:spacing w:after="200" w:line="240" w:lineRule="auto"/>
              <w:rPr>
                <w:rFonts w:ascii="Times New Roman" w:eastAsia="Calibri" w:hAnsi="Times New Roman" w:cs="Times New Roman"/>
                <w:sz w:val="24"/>
                <w:szCs w:val="24"/>
              </w:rPr>
            </w:pPr>
          </w:p>
        </w:tc>
        <w:tc>
          <w:tcPr>
            <w:tcW w:w="3260" w:type="dxa"/>
            <w:vMerge/>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p>
        </w:tc>
        <w:tc>
          <w:tcPr>
            <w:tcW w:w="851"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lang w:val="en-US"/>
              </w:rPr>
              <w:t>V</w:t>
            </w:r>
          </w:p>
        </w:tc>
        <w:tc>
          <w:tcPr>
            <w:tcW w:w="708"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lang w:val="en-US"/>
              </w:rPr>
              <w:t>VI</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lang w:val="en-US"/>
              </w:rPr>
              <w:t>VII</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lang w:val="en-US"/>
              </w:rPr>
              <w:t>VIII</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lang w:val="en-US"/>
              </w:rPr>
              <w:t>IX</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bCs/>
                <w:sz w:val="24"/>
                <w:szCs w:val="24"/>
              </w:rPr>
              <w:t>Всего</w:t>
            </w:r>
          </w:p>
        </w:tc>
      </w:tr>
      <w:tr w:rsidR="000C141B" w:rsidRPr="002735CB" w:rsidTr="000C141B">
        <w:trPr>
          <w:trHeight w:hRule="exact" w:val="346"/>
        </w:trPr>
        <w:tc>
          <w:tcPr>
            <w:tcW w:w="5709" w:type="dxa"/>
            <w:gridSpan w:val="2"/>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Обязательная часть</w:t>
            </w:r>
          </w:p>
        </w:tc>
        <w:tc>
          <w:tcPr>
            <w:tcW w:w="851"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8"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9"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9"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567"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9"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r>
      <w:tr w:rsidR="000C141B" w:rsidRPr="002735CB" w:rsidTr="000C141B">
        <w:trPr>
          <w:trHeight w:hRule="exact" w:val="346"/>
        </w:trPr>
        <w:tc>
          <w:tcPr>
            <w:tcW w:w="2449" w:type="dxa"/>
            <w:vMerge w:val="restart"/>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Русский язык </w:t>
            </w:r>
            <w:r w:rsidRPr="002735CB">
              <w:rPr>
                <w:rFonts w:ascii="Times New Roman" w:eastAsia="SchoolBookSanPin" w:hAnsi="Times New Roman" w:cs="Times New Roman"/>
                <w:sz w:val="24"/>
                <w:szCs w:val="24"/>
              </w:rPr>
              <w:br/>
              <w:t>и литература</w:t>
            </w: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Русский язык</w:t>
            </w:r>
          </w:p>
        </w:tc>
        <w:tc>
          <w:tcPr>
            <w:tcW w:w="851"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5</w:t>
            </w:r>
          </w:p>
        </w:tc>
        <w:tc>
          <w:tcPr>
            <w:tcW w:w="708"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6</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4</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21</w:t>
            </w:r>
          </w:p>
        </w:tc>
      </w:tr>
      <w:tr w:rsidR="000C141B" w:rsidRPr="002735CB" w:rsidTr="000C141B">
        <w:trPr>
          <w:trHeight w:hRule="exact" w:val="346"/>
        </w:trPr>
        <w:tc>
          <w:tcPr>
            <w:tcW w:w="2449" w:type="dxa"/>
            <w:vMerge/>
          </w:tcPr>
          <w:p w:rsidR="000C141B" w:rsidRPr="002735CB" w:rsidRDefault="000C141B" w:rsidP="0046009C">
            <w:pPr>
              <w:widowControl w:val="0"/>
              <w:spacing w:after="200" w:line="240" w:lineRule="auto"/>
              <w:rPr>
                <w:rFonts w:ascii="Times New Roman" w:eastAsia="Calibri" w:hAnsi="Times New Roman" w:cs="Times New Roman"/>
                <w:sz w:val="24"/>
                <w:szCs w:val="24"/>
              </w:rPr>
            </w:pP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Литература</w:t>
            </w:r>
          </w:p>
        </w:tc>
        <w:tc>
          <w:tcPr>
            <w:tcW w:w="851"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w:t>
            </w:r>
          </w:p>
        </w:tc>
        <w:tc>
          <w:tcPr>
            <w:tcW w:w="708"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13</w:t>
            </w:r>
          </w:p>
        </w:tc>
      </w:tr>
      <w:tr w:rsidR="000C141B" w:rsidRPr="002735CB" w:rsidTr="000C141B">
        <w:trPr>
          <w:trHeight w:hRule="exact" w:val="346"/>
        </w:trPr>
        <w:tc>
          <w:tcPr>
            <w:tcW w:w="2449" w:type="dxa"/>
            <w:vMerge/>
          </w:tcPr>
          <w:p w:rsidR="000C141B" w:rsidRPr="002735CB" w:rsidRDefault="000C141B" w:rsidP="0046009C">
            <w:pPr>
              <w:widowControl w:val="0"/>
              <w:spacing w:after="200" w:line="240" w:lineRule="auto"/>
              <w:rPr>
                <w:rFonts w:ascii="Times New Roman" w:eastAsia="Calibri" w:hAnsi="Times New Roman" w:cs="Times New Roman"/>
                <w:sz w:val="24"/>
                <w:szCs w:val="24"/>
              </w:rPr>
            </w:pP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Родная литература</w:t>
            </w:r>
          </w:p>
        </w:tc>
        <w:tc>
          <w:tcPr>
            <w:tcW w:w="851"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8"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9"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9"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567"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9"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r>
      <w:tr w:rsidR="000C141B" w:rsidRPr="002735CB" w:rsidTr="000C141B">
        <w:trPr>
          <w:trHeight w:hRule="exact" w:val="346"/>
        </w:trPr>
        <w:tc>
          <w:tcPr>
            <w:tcW w:w="2449"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Иностранные языки</w:t>
            </w: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Иностранный язык</w:t>
            </w:r>
          </w:p>
        </w:tc>
        <w:tc>
          <w:tcPr>
            <w:tcW w:w="851"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w:t>
            </w:r>
          </w:p>
        </w:tc>
        <w:tc>
          <w:tcPr>
            <w:tcW w:w="708"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15</w:t>
            </w:r>
          </w:p>
        </w:tc>
      </w:tr>
      <w:tr w:rsidR="000C141B" w:rsidRPr="002735CB" w:rsidTr="000C141B">
        <w:trPr>
          <w:trHeight w:hRule="exact" w:val="346"/>
        </w:trPr>
        <w:tc>
          <w:tcPr>
            <w:tcW w:w="2449" w:type="dxa"/>
            <w:vMerge w:val="restart"/>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Математика </w:t>
            </w:r>
            <w:r w:rsidRPr="002735CB">
              <w:rPr>
                <w:rFonts w:ascii="Times New Roman" w:eastAsia="SchoolBookSanPin" w:hAnsi="Times New Roman" w:cs="Times New Roman"/>
                <w:sz w:val="24"/>
                <w:szCs w:val="24"/>
              </w:rPr>
              <w:br/>
            </w:r>
            <w:r w:rsidRPr="002735CB">
              <w:rPr>
                <w:rFonts w:ascii="Times New Roman" w:eastAsia="SchoolBookSanPin" w:hAnsi="Times New Roman" w:cs="Times New Roman"/>
                <w:position w:val="1"/>
                <w:sz w:val="24"/>
                <w:szCs w:val="24"/>
              </w:rPr>
              <w:t>и информатика</w:t>
            </w: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Математика</w:t>
            </w:r>
          </w:p>
        </w:tc>
        <w:tc>
          <w:tcPr>
            <w:tcW w:w="851"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5</w:t>
            </w:r>
          </w:p>
        </w:tc>
        <w:tc>
          <w:tcPr>
            <w:tcW w:w="708"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5</w:t>
            </w:r>
          </w:p>
        </w:tc>
        <w:tc>
          <w:tcPr>
            <w:tcW w:w="709"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9"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567"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10</w:t>
            </w:r>
          </w:p>
        </w:tc>
      </w:tr>
      <w:tr w:rsidR="000C141B" w:rsidRPr="002735CB" w:rsidTr="000C141B">
        <w:trPr>
          <w:trHeight w:hRule="exact" w:val="346"/>
        </w:trPr>
        <w:tc>
          <w:tcPr>
            <w:tcW w:w="2449" w:type="dxa"/>
            <w:vMerge/>
          </w:tcPr>
          <w:p w:rsidR="000C141B" w:rsidRPr="002735CB" w:rsidRDefault="000C141B" w:rsidP="0046009C">
            <w:pPr>
              <w:widowControl w:val="0"/>
              <w:spacing w:after="200" w:line="240" w:lineRule="auto"/>
              <w:rPr>
                <w:rFonts w:ascii="Times New Roman" w:eastAsia="Calibri" w:hAnsi="Times New Roman" w:cs="Times New Roman"/>
                <w:sz w:val="24"/>
                <w:szCs w:val="24"/>
              </w:rPr>
            </w:pP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Алгебра</w:t>
            </w:r>
          </w:p>
        </w:tc>
        <w:tc>
          <w:tcPr>
            <w:tcW w:w="851"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8"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9</w:t>
            </w:r>
          </w:p>
        </w:tc>
      </w:tr>
      <w:tr w:rsidR="000C141B" w:rsidRPr="002735CB" w:rsidTr="000C141B">
        <w:trPr>
          <w:trHeight w:hRule="exact" w:val="346"/>
        </w:trPr>
        <w:tc>
          <w:tcPr>
            <w:tcW w:w="2449" w:type="dxa"/>
            <w:vMerge/>
          </w:tcPr>
          <w:p w:rsidR="000C141B" w:rsidRPr="002735CB" w:rsidRDefault="000C141B" w:rsidP="0046009C">
            <w:pPr>
              <w:widowControl w:val="0"/>
              <w:spacing w:after="200" w:line="240" w:lineRule="auto"/>
              <w:rPr>
                <w:rFonts w:ascii="Times New Roman" w:eastAsia="Calibri" w:hAnsi="Times New Roman" w:cs="Times New Roman"/>
                <w:sz w:val="24"/>
                <w:szCs w:val="24"/>
              </w:rPr>
            </w:pP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Геометрия</w:t>
            </w:r>
          </w:p>
        </w:tc>
        <w:tc>
          <w:tcPr>
            <w:tcW w:w="851"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8"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6</w:t>
            </w:r>
          </w:p>
        </w:tc>
      </w:tr>
      <w:tr w:rsidR="000C141B" w:rsidRPr="002735CB" w:rsidTr="000C141B">
        <w:trPr>
          <w:trHeight w:hRule="exact" w:val="346"/>
        </w:trPr>
        <w:tc>
          <w:tcPr>
            <w:tcW w:w="2449" w:type="dxa"/>
            <w:vMerge/>
          </w:tcPr>
          <w:p w:rsidR="000C141B" w:rsidRPr="002735CB" w:rsidRDefault="000C141B" w:rsidP="0046009C">
            <w:pPr>
              <w:widowControl w:val="0"/>
              <w:spacing w:after="200" w:line="240" w:lineRule="auto"/>
              <w:rPr>
                <w:rFonts w:ascii="Times New Roman" w:eastAsia="Calibri" w:hAnsi="Times New Roman" w:cs="Times New Roman"/>
                <w:sz w:val="24"/>
                <w:szCs w:val="24"/>
              </w:rPr>
            </w:pP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Вероятность и статистика</w:t>
            </w:r>
          </w:p>
        </w:tc>
        <w:tc>
          <w:tcPr>
            <w:tcW w:w="851"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8"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w:t>
            </w:r>
          </w:p>
        </w:tc>
      </w:tr>
      <w:tr w:rsidR="000C141B" w:rsidRPr="002735CB" w:rsidTr="000C141B">
        <w:trPr>
          <w:trHeight w:hRule="exact" w:val="346"/>
        </w:trPr>
        <w:tc>
          <w:tcPr>
            <w:tcW w:w="2449" w:type="dxa"/>
            <w:vMerge/>
          </w:tcPr>
          <w:p w:rsidR="000C141B" w:rsidRPr="002735CB" w:rsidRDefault="000C141B" w:rsidP="0046009C">
            <w:pPr>
              <w:widowControl w:val="0"/>
              <w:spacing w:after="200" w:line="240" w:lineRule="auto"/>
              <w:rPr>
                <w:rFonts w:ascii="Times New Roman" w:eastAsia="Calibri" w:hAnsi="Times New Roman" w:cs="Times New Roman"/>
                <w:sz w:val="24"/>
                <w:szCs w:val="24"/>
              </w:rPr>
            </w:pP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Информатика</w:t>
            </w:r>
          </w:p>
        </w:tc>
        <w:tc>
          <w:tcPr>
            <w:tcW w:w="851"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8"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w:t>
            </w:r>
          </w:p>
        </w:tc>
      </w:tr>
      <w:tr w:rsidR="000C141B" w:rsidRPr="002735CB" w:rsidTr="000C141B">
        <w:trPr>
          <w:trHeight w:hRule="exact" w:val="281"/>
        </w:trPr>
        <w:tc>
          <w:tcPr>
            <w:tcW w:w="2449" w:type="dxa"/>
            <w:vMerge w:val="restart"/>
          </w:tcPr>
          <w:p w:rsidR="000C141B" w:rsidRPr="002735CB" w:rsidRDefault="000C141B" w:rsidP="0046009C">
            <w:pPr>
              <w:widowControl w:val="0"/>
              <w:spacing w:after="200" w:line="240" w:lineRule="auto"/>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rPr>
              <w:t>Об</w:t>
            </w:r>
            <w:r w:rsidRPr="002735CB">
              <w:rPr>
                <w:rFonts w:ascii="Times New Roman" w:eastAsia="SchoolBookSanPin" w:hAnsi="Times New Roman" w:cs="Times New Roman"/>
                <w:sz w:val="24"/>
                <w:szCs w:val="24"/>
                <w:lang w:val="en-US"/>
              </w:rPr>
              <w:t>щественно-научные предметы</w:t>
            </w: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lang w:val="en-US"/>
              </w:rPr>
              <w:t>История</w:t>
            </w:r>
          </w:p>
        </w:tc>
        <w:tc>
          <w:tcPr>
            <w:tcW w:w="851"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2</w:t>
            </w:r>
          </w:p>
        </w:tc>
        <w:tc>
          <w:tcPr>
            <w:tcW w:w="708"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2</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10</w:t>
            </w:r>
          </w:p>
        </w:tc>
      </w:tr>
      <w:tr w:rsidR="000C141B" w:rsidRPr="002735CB" w:rsidTr="000C141B">
        <w:trPr>
          <w:trHeight w:hRule="exact" w:val="281"/>
        </w:trPr>
        <w:tc>
          <w:tcPr>
            <w:tcW w:w="2449" w:type="dxa"/>
            <w:vMerge/>
          </w:tcPr>
          <w:p w:rsidR="000C141B" w:rsidRPr="002735CB" w:rsidRDefault="000C141B" w:rsidP="0046009C">
            <w:pPr>
              <w:widowControl w:val="0"/>
              <w:spacing w:after="200" w:line="240" w:lineRule="auto"/>
              <w:rPr>
                <w:rFonts w:ascii="Times New Roman" w:eastAsia="Calibri" w:hAnsi="Times New Roman" w:cs="Times New Roman"/>
                <w:sz w:val="24"/>
                <w:szCs w:val="24"/>
                <w:lang w:val="en-US"/>
              </w:rPr>
            </w:pP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Обществознание</w:t>
            </w:r>
          </w:p>
        </w:tc>
        <w:tc>
          <w:tcPr>
            <w:tcW w:w="851"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lang w:val="en-US"/>
              </w:rPr>
            </w:pPr>
          </w:p>
        </w:tc>
        <w:tc>
          <w:tcPr>
            <w:tcW w:w="708"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4</w:t>
            </w:r>
          </w:p>
        </w:tc>
      </w:tr>
      <w:tr w:rsidR="000C141B" w:rsidRPr="002735CB" w:rsidTr="000C141B">
        <w:trPr>
          <w:trHeight w:hRule="exact" w:val="558"/>
        </w:trPr>
        <w:tc>
          <w:tcPr>
            <w:tcW w:w="2449" w:type="dxa"/>
            <w:vMerge/>
          </w:tcPr>
          <w:p w:rsidR="000C141B" w:rsidRPr="002735CB" w:rsidRDefault="000C141B" w:rsidP="0046009C">
            <w:pPr>
              <w:widowControl w:val="0"/>
              <w:spacing w:after="200" w:line="240" w:lineRule="auto"/>
              <w:rPr>
                <w:rFonts w:ascii="Times New Roman" w:eastAsia="Calibri" w:hAnsi="Times New Roman" w:cs="Times New Roman"/>
                <w:sz w:val="24"/>
                <w:szCs w:val="24"/>
                <w:lang w:val="en-US"/>
              </w:rPr>
            </w:pP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География</w:t>
            </w:r>
          </w:p>
        </w:tc>
        <w:tc>
          <w:tcPr>
            <w:tcW w:w="851"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w:t>
            </w:r>
          </w:p>
        </w:tc>
        <w:tc>
          <w:tcPr>
            <w:tcW w:w="708"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2</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8</w:t>
            </w:r>
          </w:p>
        </w:tc>
      </w:tr>
      <w:tr w:rsidR="000C141B" w:rsidRPr="002735CB" w:rsidTr="000C141B">
        <w:trPr>
          <w:trHeight w:hRule="exact" w:val="561"/>
        </w:trPr>
        <w:tc>
          <w:tcPr>
            <w:tcW w:w="2449" w:type="dxa"/>
            <w:vMerge w:val="restart"/>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Естественнонаучные предметы</w:t>
            </w: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Физика</w:t>
            </w:r>
          </w:p>
        </w:tc>
        <w:tc>
          <w:tcPr>
            <w:tcW w:w="851"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8"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7</w:t>
            </w:r>
          </w:p>
        </w:tc>
      </w:tr>
      <w:tr w:rsidR="000C141B" w:rsidRPr="002735CB" w:rsidTr="000C141B">
        <w:trPr>
          <w:trHeight w:hRule="exact" w:val="281"/>
        </w:trPr>
        <w:tc>
          <w:tcPr>
            <w:tcW w:w="2449" w:type="dxa"/>
            <w:vMerge/>
          </w:tcPr>
          <w:p w:rsidR="000C141B" w:rsidRPr="002735CB" w:rsidRDefault="000C141B" w:rsidP="0046009C">
            <w:pPr>
              <w:widowControl w:val="0"/>
              <w:spacing w:after="200" w:line="240" w:lineRule="auto"/>
              <w:rPr>
                <w:rFonts w:ascii="Times New Roman" w:eastAsia="Calibri" w:hAnsi="Times New Roman" w:cs="Times New Roman"/>
                <w:sz w:val="24"/>
                <w:szCs w:val="24"/>
              </w:rPr>
            </w:pP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Химия</w:t>
            </w:r>
          </w:p>
        </w:tc>
        <w:tc>
          <w:tcPr>
            <w:tcW w:w="851"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8"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9"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rPr>
            </w:pP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4</w:t>
            </w:r>
          </w:p>
        </w:tc>
      </w:tr>
      <w:tr w:rsidR="000C141B" w:rsidRPr="002735CB" w:rsidTr="000C141B">
        <w:trPr>
          <w:trHeight w:hRule="exact" w:val="467"/>
        </w:trPr>
        <w:tc>
          <w:tcPr>
            <w:tcW w:w="2449" w:type="dxa"/>
            <w:vMerge/>
          </w:tcPr>
          <w:p w:rsidR="000C141B" w:rsidRPr="002735CB" w:rsidRDefault="000C141B" w:rsidP="0046009C">
            <w:pPr>
              <w:widowControl w:val="0"/>
              <w:spacing w:after="200" w:line="240" w:lineRule="auto"/>
              <w:rPr>
                <w:rFonts w:ascii="Times New Roman" w:eastAsia="Calibri" w:hAnsi="Times New Roman" w:cs="Times New Roman"/>
                <w:sz w:val="24"/>
                <w:szCs w:val="24"/>
              </w:rPr>
            </w:pP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Биология</w:t>
            </w:r>
          </w:p>
        </w:tc>
        <w:tc>
          <w:tcPr>
            <w:tcW w:w="851"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w:t>
            </w:r>
          </w:p>
        </w:tc>
        <w:tc>
          <w:tcPr>
            <w:tcW w:w="708"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7</w:t>
            </w:r>
          </w:p>
        </w:tc>
      </w:tr>
      <w:tr w:rsidR="000C141B" w:rsidRPr="002735CB" w:rsidTr="000C141B">
        <w:trPr>
          <w:trHeight w:hRule="exact" w:val="1424"/>
        </w:trPr>
        <w:tc>
          <w:tcPr>
            <w:tcW w:w="2449"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Основы духовно-нравственной культуры народов России</w:t>
            </w: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Основы духовно-нравственной культуры народов России</w:t>
            </w:r>
          </w:p>
        </w:tc>
        <w:tc>
          <w:tcPr>
            <w:tcW w:w="851"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w:t>
            </w:r>
          </w:p>
        </w:tc>
        <w:tc>
          <w:tcPr>
            <w:tcW w:w="708"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w:t>
            </w:r>
          </w:p>
        </w:tc>
        <w:tc>
          <w:tcPr>
            <w:tcW w:w="709"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lang w:val="en-US"/>
              </w:rPr>
            </w:pPr>
          </w:p>
        </w:tc>
        <w:tc>
          <w:tcPr>
            <w:tcW w:w="709"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lang w:val="en-US"/>
              </w:rPr>
            </w:pPr>
          </w:p>
        </w:tc>
        <w:tc>
          <w:tcPr>
            <w:tcW w:w="567"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lang w:val="en-US"/>
              </w:rPr>
            </w:pP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2</w:t>
            </w:r>
          </w:p>
        </w:tc>
      </w:tr>
      <w:tr w:rsidR="000C141B" w:rsidRPr="002735CB" w:rsidTr="000C141B">
        <w:trPr>
          <w:trHeight w:hRule="exact" w:val="281"/>
        </w:trPr>
        <w:tc>
          <w:tcPr>
            <w:tcW w:w="2449" w:type="dxa"/>
            <w:vMerge w:val="restart"/>
          </w:tcPr>
          <w:p w:rsidR="000C141B" w:rsidRPr="002735CB" w:rsidRDefault="000C141B" w:rsidP="0046009C">
            <w:pPr>
              <w:widowControl w:val="0"/>
              <w:spacing w:after="200" w:line="240" w:lineRule="auto"/>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Искусство</w:t>
            </w: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Изобразительное искусство</w:t>
            </w:r>
          </w:p>
        </w:tc>
        <w:tc>
          <w:tcPr>
            <w:tcW w:w="851"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w:t>
            </w:r>
          </w:p>
        </w:tc>
        <w:tc>
          <w:tcPr>
            <w:tcW w:w="708"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w:t>
            </w:r>
          </w:p>
        </w:tc>
        <w:tc>
          <w:tcPr>
            <w:tcW w:w="709"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lang w:val="en-US"/>
              </w:rPr>
            </w:pPr>
          </w:p>
        </w:tc>
        <w:tc>
          <w:tcPr>
            <w:tcW w:w="567"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lang w:val="en-US"/>
              </w:rPr>
            </w:pP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3</w:t>
            </w:r>
          </w:p>
        </w:tc>
      </w:tr>
      <w:tr w:rsidR="000C141B" w:rsidRPr="002735CB" w:rsidTr="000C141B">
        <w:trPr>
          <w:trHeight w:hRule="exact" w:val="281"/>
        </w:trPr>
        <w:tc>
          <w:tcPr>
            <w:tcW w:w="2449" w:type="dxa"/>
            <w:vMerge/>
          </w:tcPr>
          <w:p w:rsidR="000C141B" w:rsidRPr="002735CB" w:rsidRDefault="000C141B" w:rsidP="0046009C">
            <w:pPr>
              <w:widowControl w:val="0"/>
              <w:spacing w:after="200" w:line="240" w:lineRule="auto"/>
              <w:rPr>
                <w:rFonts w:ascii="Times New Roman" w:eastAsia="Calibri" w:hAnsi="Times New Roman" w:cs="Times New Roman"/>
                <w:sz w:val="24"/>
                <w:szCs w:val="24"/>
                <w:lang w:val="en-US"/>
              </w:rPr>
            </w:pP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Музыка</w:t>
            </w:r>
          </w:p>
        </w:tc>
        <w:tc>
          <w:tcPr>
            <w:tcW w:w="851"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w:t>
            </w:r>
          </w:p>
        </w:tc>
        <w:tc>
          <w:tcPr>
            <w:tcW w:w="708"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w:t>
            </w:r>
          </w:p>
        </w:tc>
        <w:tc>
          <w:tcPr>
            <w:tcW w:w="567"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lang w:val="en-US"/>
              </w:rPr>
            </w:pP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4</w:t>
            </w:r>
          </w:p>
        </w:tc>
      </w:tr>
      <w:tr w:rsidR="000C141B" w:rsidRPr="002735CB" w:rsidTr="000C141B">
        <w:trPr>
          <w:trHeight w:hRule="exact" w:val="281"/>
        </w:trPr>
        <w:tc>
          <w:tcPr>
            <w:tcW w:w="2449"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Технология</w:t>
            </w: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Технология</w:t>
            </w:r>
          </w:p>
        </w:tc>
        <w:tc>
          <w:tcPr>
            <w:tcW w:w="851"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2</w:t>
            </w:r>
          </w:p>
        </w:tc>
        <w:tc>
          <w:tcPr>
            <w:tcW w:w="708"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8</w:t>
            </w:r>
          </w:p>
        </w:tc>
      </w:tr>
      <w:tr w:rsidR="000C141B" w:rsidRPr="002735CB" w:rsidTr="000C141B">
        <w:trPr>
          <w:trHeight w:hRule="exact" w:val="281"/>
        </w:trPr>
        <w:tc>
          <w:tcPr>
            <w:tcW w:w="2449" w:type="dxa"/>
            <w:vMerge w:val="restart"/>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Физическая культура и основы безопасности жизнедеятельности</w:t>
            </w: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Физическая культура</w:t>
            </w:r>
          </w:p>
        </w:tc>
        <w:tc>
          <w:tcPr>
            <w:tcW w:w="851"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2</w:t>
            </w:r>
          </w:p>
        </w:tc>
        <w:tc>
          <w:tcPr>
            <w:tcW w:w="708"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2</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10</w:t>
            </w:r>
          </w:p>
        </w:tc>
      </w:tr>
      <w:tr w:rsidR="000C141B" w:rsidRPr="002735CB" w:rsidTr="000C141B">
        <w:trPr>
          <w:trHeight w:hRule="exact" w:val="689"/>
        </w:trPr>
        <w:tc>
          <w:tcPr>
            <w:tcW w:w="2449" w:type="dxa"/>
            <w:vMerge/>
          </w:tcPr>
          <w:p w:rsidR="000C141B" w:rsidRPr="002735CB" w:rsidRDefault="000C141B" w:rsidP="0046009C">
            <w:pPr>
              <w:widowControl w:val="0"/>
              <w:spacing w:after="200" w:line="240" w:lineRule="auto"/>
              <w:rPr>
                <w:rFonts w:ascii="Times New Roman" w:eastAsia="Calibri" w:hAnsi="Times New Roman" w:cs="Times New Roman"/>
                <w:sz w:val="24"/>
                <w:szCs w:val="24"/>
                <w:lang w:val="en-US"/>
              </w:rPr>
            </w:pPr>
          </w:p>
        </w:tc>
        <w:tc>
          <w:tcPr>
            <w:tcW w:w="3260" w:type="dxa"/>
          </w:tcPr>
          <w:p w:rsidR="000C141B" w:rsidRPr="002735CB" w:rsidRDefault="000C141B" w:rsidP="0046009C">
            <w:pPr>
              <w:widowControl w:val="0"/>
              <w:spacing w:after="200" w:line="240" w:lineRule="auto"/>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Основы безопасности жизнедеятельности</w:t>
            </w:r>
          </w:p>
        </w:tc>
        <w:tc>
          <w:tcPr>
            <w:tcW w:w="851"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lang w:val="en-US"/>
              </w:rPr>
            </w:pPr>
          </w:p>
        </w:tc>
        <w:tc>
          <w:tcPr>
            <w:tcW w:w="708"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lang w:val="en-US"/>
              </w:rPr>
            </w:pPr>
          </w:p>
        </w:tc>
        <w:tc>
          <w:tcPr>
            <w:tcW w:w="709" w:type="dxa"/>
          </w:tcPr>
          <w:p w:rsidR="000C141B" w:rsidRPr="002735CB" w:rsidRDefault="000C141B" w:rsidP="0046009C">
            <w:pPr>
              <w:widowControl w:val="0"/>
              <w:spacing w:after="200" w:line="240" w:lineRule="auto"/>
              <w:jc w:val="center"/>
              <w:rPr>
                <w:rFonts w:ascii="Times New Roman" w:eastAsia="Calibri" w:hAnsi="Times New Roman" w:cs="Times New Roman"/>
                <w:sz w:val="24"/>
                <w:szCs w:val="24"/>
                <w:lang w:val="en-US"/>
              </w:rPr>
            </w:pP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2</w:t>
            </w:r>
          </w:p>
        </w:tc>
      </w:tr>
      <w:tr w:rsidR="000C141B" w:rsidRPr="002735CB" w:rsidTr="000C141B">
        <w:trPr>
          <w:trHeight w:hRule="exact" w:val="281"/>
        </w:trPr>
        <w:tc>
          <w:tcPr>
            <w:tcW w:w="5709" w:type="dxa"/>
            <w:gridSpan w:val="2"/>
          </w:tcPr>
          <w:p w:rsidR="000C141B" w:rsidRPr="002735CB" w:rsidRDefault="000C141B" w:rsidP="0046009C">
            <w:pPr>
              <w:widowControl w:val="0"/>
              <w:spacing w:after="200" w:line="240" w:lineRule="auto"/>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Итого</w:t>
            </w:r>
          </w:p>
        </w:tc>
        <w:tc>
          <w:tcPr>
            <w:tcW w:w="851"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lang w:val="en-US"/>
              </w:rPr>
              <w:t>2</w:t>
            </w:r>
            <w:r w:rsidRPr="002735CB">
              <w:rPr>
                <w:rFonts w:ascii="Times New Roman" w:eastAsia="SchoolBookSanPin" w:hAnsi="Times New Roman" w:cs="Times New Roman"/>
                <w:sz w:val="24"/>
                <w:szCs w:val="24"/>
              </w:rPr>
              <w:t>7</w:t>
            </w:r>
          </w:p>
        </w:tc>
        <w:tc>
          <w:tcPr>
            <w:tcW w:w="708"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29</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lang w:val="en-US"/>
              </w:rPr>
              <w:t>3</w:t>
            </w:r>
            <w:r w:rsidRPr="002735CB">
              <w:rPr>
                <w:rFonts w:ascii="Times New Roman" w:eastAsia="SchoolBookSanPin" w:hAnsi="Times New Roman" w:cs="Times New Roman"/>
                <w:sz w:val="24"/>
                <w:szCs w:val="24"/>
              </w:rPr>
              <w:t>0</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lang w:val="en-US"/>
              </w:rPr>
              <w:t>3</w:t>
            </w:r>
            <w:r w:rsidRPr="002735CB">
              <w:rPr>
                <w:rFonts w:ascii="Times New Roman" w:eastAsia="SchoolBookSanPin" w:hAnsi="Times New Roman" w:cs="Times New Roman"/>
                <w:sz w:val="24"/>
                <w:szCs w:val="24"/>
              </w:rPr>
              <w:t>1</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lang w:val="en-US"/>
              </w:rPr>
              <w:t>3</w:t>
            </w:r>
            <w:r w:rsidRPr="002735CB">
              <w:rPr>
                <w:rFonts w:ascii="Times New Roman" w:eastAsia="SchoolBookSanPin" w:hAnsi="Times New Roman" w:cs="Times New Roman"/>
                <w:sz w:val="24"/>
                <w:szCs w:val="24"/>
              </w:rPr>
              <w:t>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lang w:val="en-US"/>
              </w:rPr>
              <w:t>1</w:t>
            </w:r>
            <w:r w:rsidRPr="002735CB">
              <w:rPr>
                <w:rFonts w:ascii="Times New Roman" w:eastAsia="SchoolBookSanPin" w:hAnsi="Times New Roman" w:cs="Times New Roman"/>
                <w:sz w:val="24"/>
                <w:szCs w:val="24"/>
              </w:rPr>
              <w:t>49</w:t>
            </w:r>
          </w:p>
        </w:tc>
      </w:tr>
      <w:tr w:rsidR="000C141B" w:rsidRPr="002735CB" w:rsidTr="000C141B">
        <w:trPr>
          <w:trHeight w:hRule="exact" w:val="633"/>
        </w:trPr>
        <w:tc>
          <w:tcPr>
            <w:tcW w:w="5709" w:type="dxa"/>
            <w:gridSpan w:val="2"/>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Часть, формируемая участниками образовательных отношений</w:t>
            </w:r>
          </w:p>
        </w:tc>
        <w:tc>
          <w:tcPr>
            <w:tcW w:w="851"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w:t>
            </w:r>
          </w:p>
        </w:tc>
        <w:tc>
          <w:tcPr>
            <w:tcW w:w="708"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8</w:t>
            </w:r>
          </w:p>
        </w:tc>
      </w:tr>
      <w:tr w:rsidR="000C141B" w:rsidRPr="002735CB" w:rsidTr="000C141B">
        <w:trPr>
          <w:trHeight w:hRule="exact" w:val="281"/>
        </w:trPr>
        <w:tc>
          <w:tcPr>
            <w:tcW w:w="5709" w:type="dxa"/>
            <w:gridSpan w:val="2"/>
          </w:tcPr>
          <w:p w:rsidR="000C141B" w:rsidRPr="002735CB" w:rsidRDefault="000C141B" w:rsidP="0046009C">
            <w:pPr>
              <w:widowControl w:val="0"/>
              <w:spacing w:after="200" w:line="240" w:lineRule="auto"/>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Учебные недели</w:t>
            </w:r>
          </w:p>
        </w:tc>
        <w:tc>
          <w:tcPr>
            <w:tcW w:w="851"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34</w:t>
            </w:r>
          </w:p>
        </w:tc>
        <w:tc>
          <w:tcPr>
            <w:tcW w:w="708"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34</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34</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34</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34</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34</w:t>
            </w:r>
          </w:p>
        </w:tc>
      </w:tr>
      <w:tr w:rsidR="000C141B" w:rsidRPr="002735CB" w:rsidTr="000C141B">
        <w:trPr>
          <w:trHeight w:hRule="exact" w:val="281"/>
        </w:trPr>
        <w:tc>
          <w:tcPr>
            <w:tcW w:w="5709" w:type="dxa"/>
            <w:gridSpan w:val="2"/>
          </w:tcPr>
          <w:p w:rsidR="000C141B" w:rsidRPr="002735CB" w:rsidRDefault="000C141B" w:rsidP="0046009C">
            <w:pPr>
              <w:widowControl w:val="0"/>
              <w:spacing w:after="200" w:line="240" w:lineRule="auto"/>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Всего часов</w:t>
            </w:r>
          </w:p>
        </w:tc>
        <w:tc>
          <w:tcPr>
            <w:tcW w:w="851"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986</w:t>
            </w:r>
          </w:p>
        </w:tc>
        <w:tc>
          <w:tcPr>
            <w:tcW w:w="708"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1020</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1088</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1122</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1122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lang w:val="en-US"/>
              </w:rPr>
            </w:pPr>
            <w:r w:rsidRPr="002735CB">
              <w:rPr>
                <w:rFonts w:ascii="Times New Roman" w:eastAsia="SchoolBookSanPin" w:hAnsi="Times New Roman" w:cs="Times New Roman"/>
                <w:sz w:val="24"/>
                <w:szCs w:val="24"/>
                <w:lang w:val="en-US"/>
              </w:rPr>
              <w:t>5338</w:t>
            </w:r>
          </w:p>
        </w:tc>
      </w:tr>
      <w:tr w:rsidR="000C141B" w:rsidRPr="002735CB" w:rsidTr="000C141B">
        <w:trPr>
          <w:trHeight w:hRule="exact" w:val="962"/>
        </w:trPr>
        <w:tc>
          <w:tcPr>
            <w:tcW w:w="5709" w:type="dxa"/>
            <w:gridSpan w:val="2"/>
          </w:tcPr>
          <w:p w:rsidR="000C141B" w:rsidRPr="002735CB" w:rsidRDefault="000C141B" w:rsidP="0046009C">
            <w:pPr>
              <w:widowControl w:val="0"/>
              <w:spacing w:after="200" w:line="240"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Максимально допустимая недельная нагрузка </w:t>
            </w:r>
            <w:r w:rsidRPr="002735CB">
              <w:rPr>
                <w:rFonts w:ascii="Times New Roman" w:eastAsia="SchoolBookSanPin" w:hAnsi="Times New Roman" w:cs="Times New Roman"/>
                <w:sz w:val="24"/>
                <w:szCs w:val="24"/>
              </w:rPr>
              <w:br/>
              <w:t>(</w:t>
            </w:r>
            <w:r w:rsidRPr="002735CB">
              <w:rPr>
                <w:rFonts w:ascii="Times New Roman" w:eastAsia="SchoolBookSanPin" w:hAnsi="Times New Roman" w:cs="Times New Roman"/>
                <w:position w:val="1"/>
                <w:sz w:val="24"/>
                <w:szCs w:val="24"/>
              </w:rPr>
              <w:t xml:space="preserve">при 5-дневной неделе) в соответствии </w:t>
            </w:r>
            <w:r w:rsidRPr="002735CB">
              <w:rPr>
                <w:rFonts w:ascii="Times New Roman" w:eastAsia="SchoolBookSanPin" w:hAnsi="Times New Roman" w:cs="Times New Roman"/>
                <w:position w:val="1"/>
                <w:sz w:val="24"/>
                <w:szCs w:val="24"/>
              </w:rPr>
              <w:br/>
              <w:t>с действующими санитарными правилами и нормами</w:t>
            </w:r>
          </w:p>
        </w:tc>
        <w:tc>
          <w:tcPr>
            <w:tcW w:w="851"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29</w:t>
            </w:r>
          </w:p>
        </w:tc>
        <w:tc>
          <w:tcPr>
            <w:tcW w:w="708"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30</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32</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33</w:t>
            </w:r>
          </w:p>
        </w:tc>
        <w:tc>
          <w:tcPr>
            <w:tcW w:w="567"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33</w:t>
            </w:r>
          </w:p>
        </w:tc>
        <w:tc>
          <w:tcPr>
            <w:tcW w:w="709" w:type="dxa"/>
          </w:tcPr>
          <w:p w:rsidR="000C141B" w:rsidRPr="002735CB" w:rsidRDefault="000C141B" w:rsidP="0046009C">
            <w:pPr>
              <w:widowControl w:val="0"/>
              <w:spacing w:after="200" w:line="240" w:lineRule="auto"/>
              <w:jc w:val="center"/>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157</w:t>
            </w:r>
          </w:p>
        </w:tc>
      </w:tr>
    </w:tbl>
    <w:p w:rsidR="000C141B" w:rsidRPr="002735CB" w:rsidRDefault="000C141B" w:rsidP="0046009C">
      <w:pPr>
        <w:widowControl w:val="0"/>
        <w:spacing w:after="0" w:line="240" w:lineRule="auto"/>
        <w:ind w:firstLine="709"/>
        <w:jc w:val="both"/>
        <w:rPr>
          <w:rFonts w:ascii="Times New Roman" w:eastAsia="Calibri" w:hAnsi="Times New Roman" w:cs="Times New Roman"/>
          <w:sz w:val="24"/>
          <w:szCs w:val="24"/>
          <w:lang w:eastAsia="x-none"/>
        </w:rPr>
      </w:pPr>
    </w:p>
    <w:p w:rsidR="000C141B" w:rsidRPr="002735CB" w:rsidRDefault="00D830E2" w:rsidP="0046009C">
      <w:pPr>
        <w:widowControl w:val="0"/>
        <w:spacing w:after="0" w:line="240" w:lineRule="auto"/>
        <w:ind w:firstLine="709"/>
        <w:jc w:val="both"/>
        <w:rPr>
          <w:rFonts w:ascii="Times New Roman" w:eastAsia="Calibri" w:hAnsi="Times New Roman" w:cs="Times New Roman"/>
          <w:sz w:val="24"/>
          <w:szCs w:val="24"/>
          <w:lang w:eastAsia="x-none"/>
        </w:rPr>
      </w:pPr>
      <w:r w:rsidRPr="002735CB">
        <w:rPr>
          <w:rFonts w:ascii="Times New Roman" w:eastAsia="Calibri" w:hAnsi="Times New Roman" w:cs="Times New Roman"/>
          <w:sz w:val="24"/>
          <w:szCs w:val="24"/>
          <w:lang w:eastAsia="x-none"/>
        </w:rPr>
        <w:t>3.1.1</w:t>
      </w:r>
      <w:r w:rsidR="000C141B" w:rsidRPr="002735CB">
        <w:rPr>
          <w:rFonts w:ascii="Times New Roman" w:eastAsia="Calibri" w:hAnsi="Times New Roman" w:cs="Times New Roman"/>
          <w:sz w:val="24"/>
          <w:szCs w:val="24"/>
          <w:lang w:eastAsia="x-none"/>
        </w:rPr>
        <w:t>. </w:t>
      </w:r>
      <w:proofErr w:type="gramStart"/>
      <w:r w:rsidR="000C141B" w:rsidRPr="002735CB">
        <w:rPr>
          <w:rFonts w:ascii="Times New Roman" w:eastAsia="Calibri" w:hAnsi="Times New Roman" w:cs="Times New Roman"/>
          <w:sz w:val="24"/>
          <w:szCs w:val="24"/>
          <w:lang w:eastAsia="x-none"/>
        </w:rPr>
        <w:t xml:space="preserve">При реализации учебного плана количество часов на физическую культуру составляет 2 часа, третий час рекомендуется реализовывать образовательной организацией за счет часов </w:t>
      </w:r>
      <w:r w:rsidR="000C141B" w:rsidRPr="002735CB">
        <w:rPr>
          <w:rFonts w:ascii="Times New Roman" w:eastAsia="Calibri" w:hAnsi="Times New Roman" w:cs="Times New Roman"/>
          <w:color w:val="000000"/>
          <w:sz w:val="24"/>
          <w:szCs w:val="24"/>
          <w:shd w:val="clear" w:color="auto" w:fill="FFFFFF"/>
        </w:rPr>
        <w:t xml:space="preserve">части, формируемой участниками образовательных отношений, </w:t>
      </w:r>
      <w:r w:rsidR="000C141B" w:rsidRPr="002735CB">
        <w:rPr>
          <w:rFonts w:ascii="Times New Roman" w:eastAsia="Calibri" w:hAnsi="Times New Roman" w:cs="Times New Roman"/>
          <w:sz w:val="24"/>
          <w:szCs w:val="24"/>
          <w:lang w:eastAsia="x-none"/>
        </w:rPr>
        <w:t>внеурочной деятельности</w:t>
      </w:r>
      <w:r w:rsidR="000C141B" w:rsidRPr="002735CB">
        <w:rPr>
          <w:rFonts w:ascii="Times New Roman" w:eastAsia="Calibri" w:hAnsi="Times New Roman" w:cs="Times New Roman"/>
          <w:sz w:val="24"/>
          <w:szCs w:val="24"/>
        </w:rPr>
        <w:t xml:space="preserve"> </w:t>
      </w:r>
      <w:r w:rsidR="000C141B" w:rsidRPr="002735CB">
        <w:rPr>
          <w:rFonts w:ascii="Times New Roman" w:eastAsia="SchoolBookSanPin" w:hAnsi="Times New Roman" w:cs="Times New Roman"/>
          <w:sz w:val="24"/>
          <w:szCs w:val="24"/>
        </w:rPr>
        <w:t>и (или) за счёт посещения обучающимися спортивных секций, школьных спортивных клубов, включая использование учебных модулей по видам спорта.</w:t>
      </w:r>
      <w:proofErr w:type="gramEnd"/>
    </w:p>
    <w:p w:rsidR="000C141B" w:rsidRPr="002735CB" w:rsidRDefault="00D830E2" w:rsidP="0046009C">
      <w:pPr>
        <w:widowControl w:val="0"/>
        <w:spacing w:after="0" w:line="240" w:lineRule="auto"/>
        <w:ind w:firstLine="709"/>
        <w:jc w:val="both"/>
        <w:rPr>
          <w:rFonts w:ascii="Times New Roman" w:eastAsia="Calibri" w:hAnsi="Times New Roman" w:cs="Times New Roman"/>
          <w:sz w:val="24"/>
          <w:szCs w:val="24"/>
          <w:lang w:eastAsia="x-none"/>
        </w:rPr>
      </w:pPr>
      <w:r w:rsidRPr="002735CB">
        <w:rPr>
          <w:rFonts w:ascii="Times New Roman" w:eastAsia="Calibri" w:hAnsi="Times New Roman" w:cs="Times New Roman"/>
          <w:sz w:val="24"/>
          <w:szCs w:val="24"/>
          <w:lang w:eastAsia="x-none"/>
        </w:rPr>
        <w:t>3.1.2</w:t>
      </w:r>
      <w:r w:rsidR="000C141B" w:rsidRPr="002735CB">
        <w:rPr>
          <w:rFonts w:ascii="Times New Roman" w:eastAsia="Calibri" w:hAnsi="Times New Roman" w:cs="Times New Roman"/>
          <w:sz w:val="24"/>
          <w:szCs w:val="24"/>
          <w:lang w:eastAsia="x-none"/>
        </w:rPr>
        <w:t xml:space="preserve">. При реализации модуля «Введение в Новейшую историю России» </w:t>
      </w:r>
      <w:r w:rsidR="000C141B" w:rsidRPr="002735CB">
        <w:rPr>
          <w:rFonts w:ascii="Times New Roman" w:eastAsia="Calibri" w:hAnsi="Times New Roman" w:cs="Times New Roman"/>
          <w:sz w:val="24"/>
          <w:szCs w:val="24"/>
          <w:lang w:eastAsia="x-none"/>
        </w:rPr>
        <w:br/>
        <w:t>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0C141B" w:rsidRPr="002735CB" w:rsidRDefault="00D830E2" w:rsidP="0046009C">
      <w:pPr>
        <w:widowControl w:val="0"/>
        <w:spacing w:after="0" w:line="240" w:lineRule="auto"/>
        <w:ind w:firstLine="709"/>
        <w:jc w:val="both"/>
        <w:rPr>
          <w:rFonts w:ascii="Times New Roman" w:eastAsia="Calibri" w:hAnsi="Times New Roman" w:cs="Times New Roman"/>
          <w:sz w:val="24"/>
          <w:szCs w:val="24"/>
          <w:lang w:eastAsia="x-none"/>
        </w:rPr>
      </w:pPr>
      <w:r w:rsidRPr="002735CB">
        <w:rPr>
          <w:rFonts w:ascii="Times New Roman" w:eastAsia="Calibri" w:hAnsi="Times New Roman" w:cs="Times New Roman"/>
          <w:sz w:val="24"/>
          <w:szCs w:val="24"/>
          <w:lang w:eastAsia="x-none"/>
        </w:rPr>
        <w:t>3.1.3</w:t>
      </w:r>
      <w:r w:rsidR="000C141B" w:rsidRPr="002735CB">
        <w:rPr>
          <w:rFonts w:ascii="Times New Roman" w:eastAsia="Calibri" w:hAnsi="Times New Roman" w:cs="Times New Roman"/>
          <w:sz w:val="24"/>
          <w:szCs w:val="24"/>
          <w:lang w:eastAsia="x-none"/>
        </w:rPr>
        <w:t xml:space="preserve">.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w:t>
      </w:r>
      <w:r w:rsidR="000C141B" w:rsidRPr="002735CB">
        <w:rPr>
          <w:rFonts w:ascii="Times New Roman" w:eastAsia="Calibri" w:hAnsi="Times New Roman" w:cs="Times New Roman"/>
          <w:sz w:val="24"/>
          <w:szCs w:val="24"/>
          <w:lang w:eastAsia="x-none"/>
        </w:rPr>
        <w:br/>
        <w:t>и при наличии возможностей организации, осуществляющей образовательную деятельность.</w:t>
      </w:r>
    </w:p>
    <w:p w:rsidR="000C141B" w:rsidRPr="002735CB" w:rsidRDefault="00D830E2"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lang w:eastAsia="x-none"/>
        </w:rPr>
        <w:t>3.1.4</w:t>
      </w:r>
      <w:r w:rsidR="000C141B" w:rsidRPr="002735CB">
        <w:rPr>
          <w:rFonts w:ascii="Times New Roman" w:eastAsia="Calibri" w:hAnsi="Times New Roman" w:cs="Times New Roman"/>
          <w:sz w:val="24"/>
          <w:szCs w:val="24"/>
          <w:lang w:eastAsia="x-none"/>
        </w:rPr>
        <w:t>. </w:t>
      </w:r>
      <w:r w:rsidRPr="002735CB">
        <w:rPr>
          <w:rFonts w:ascii="Times New Roman" w:eastAsia="SchoolBookSanPin" w:hAnsi="Times New Roman" w:cs="Times New Roman"/>
          <w:sz w:val="24"/>
          <w:szCs w:val="24"/>
        </w:rPr>
        <w:t xml:space="preserve"> Н</w:t>
      </w:r>
      <w:r w:rsidR="000C141B" w:rsidRPr="002735CB">
        <w:rPr>
          <w:rFonts w:ascii="Times New Roman" w:eastAsia="SchoolBookSanPin" w:hAnsi="Times New Roman" w:cs="Times New Roman"/>
          <w:sz w:val="24"/>
          <w:szCs w:val="24"/>
        </w:rPr>
        <w:t xml:space="preserve">едельный учебный план является ориентиром при разработке учебного плана образовательной организации, в котором отражаются </w:t>
      </w:r>
      <w:r w:rsidR="000C141B" w:rsidRPr="002735CB">
        <w:rPr>
          <w:rFonts w:ascii="Times New Roman" w:eastAsia="SchoolBookSanPin" w:hAnsi="Times New Roman" w:cs="Times New Roman"/>
          <w:sz w:val="24"/>
          <w:szCs w:val="24"/>
        </w:rPr>
        <w:br/>
        <w:t>и конкретизируются основные показатели учебного плана:</w:t>
      </w:r>
    </w:p>
    <w:p w:rsidR="000C141B" w:rsidRPr="002735CB" w:rsidRDefault="000C141B"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position w:val="1"/>
          <w:sz w:val="24"/>
          <w:szCs w:val="24"/>
        </w:rPr>
        <w:t>состав учебных предметов;</w:t>
      </w:r>
    </w:p>
    <w:p w:rsidR="000C141B" w:rsidRPr="002735CB" w:rsidRDefault="000C141B"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position w:val="1"/>
          <w:sz w:val="24"/>
          <w:szCs w:val="24"/>
        </w:rPr>
        <w:t>недельное распределение учебного времени, отводимого на освоение содержания образования по классам и учебным предметам;</w:t>
      </w:r>
    </w:p>
    <w:p w:rsidR="000C141B" w:rsidRPr="002735CB" w:rsidRDefault="000C141B"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position w:val="1"/>
          <w:sz w:val="24"/>
          <w:szCs w:val="24"/>
        </w:rPr>
        <w:t>максимально допустимая недельная нагрузка обучающихся и максимальная нагрузка с учетом деления классов на группы;</w:t>
      </w:r>
    </w:p>
    <w:p w:rsidR="000C141B" w:rsidRPr="002735CB" w:rsidRDefault="000C141B"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position w:val="1"/>
          <w:sz w:val="24"/>
          <w:szCs w:val="24"/>
        </w:rPr>
        <w:t>план комплектования классов.</w:t>
      </w:r>
    </w:p>
    <w:p w:rsidR="000C141B" w:rsidRPr="002735CB" w:rsidRDefault="00D830E2"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Calibri" w:hAnsi="Times New Roman" w:cs="Times New Roman"/>
          <w:sz w:val="24"/>
          <w:szCs w:val="24"/>
          <w:lang w:eastAsia="x-none"/>
        </w:rPr>
        <w:t>3.1.5</w:t>
      </w:r>
      <w:r w:rsidR="000C141B" w:rsidRPr="002735CB">
        <w:rPr>
          <w:rFonts w:ascii="Times New Roman" w:eastAsia="Calibri" w:hAnsi="Times New Roman" w:cs="Times New Roman"/>
          <w:sz w:val="24"/>
          <w:szCs w:val="24"/>
          <w:lang w:eastAsia="x-none"/>
        </w:rPr>
        <w:t>. </w:t>
      </w:r>
      <w:r w:rsidR="000C141B" w:rsidRPr="002735CB">
        <w:rPr>
          <w:rFonts w:ascii="Times New Roman" w:eastAsia="SchoolBookSanPin" w:hAnsi="Times New Roman" w:cs="Times New Roman"/>
          <w:position w:val="1"/>
          <w:sz w:val="24"/>
          <w:szCs w:val="24"/>
        </w:rPr>
        <w:t xml:space="preserve">Учебный план образовательной организации может также составляться </w:t>
      </w:r>
      <w:r w:rsidR="000C141B" w:rsidRPr="002735CB">
        <w:rPr>
          <w:rFonts w:ascii="Times New Roman" w:eastAsia="SchoolBookSanPin" w:hAnsi="Times New Roman" w:cs="Times New Roman"/>
          <w:position w:val="1"/>
          <w:sz w:val="24"/>
          <w:szCs w:val="24"/>
        </w:rPr>
        <w:br/>
        <w:t>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w:t>
      </w:r>
      <w:r w:rsidRPr="002735CB">
        <w:rPr>
          <w:rFonts w:ascii="Times New Roman" w:eastAsia="SchoolBookSanPin" w:hAnsi="Times New Roman" w:cs="Times New Roman"/>
          <w:position w:val="1"/>
          <w:sz w:val="24"/>
          <w:szCs w:val="24"/>
        </w:rPr>
        <w:t xml:space="preserve">уемых образовательных программ  </w:t>
      </w:r>
      <w:r w:rsidR="000C141B" w:rsidRPr="002735CB">
        <w:rPr>
          <w:rFonts w:ascii="Times New Roman" w:eastAsia="SchoolBookSanPin" w:hAnsi="Times New Roman" w:cs="Times New Roman"/>
          <w:position w:val="1"/>
          <w:sz w:val="24"/>
          <w:szCs w:val="24"/>
        </w:rPr>
        <w:t xml:space="preserve">и наименований образовательных организаций </w:t>
      </w:r>
      <w:r w:rsidR="000C141B" w:rsidRPr="002735CB">
        <w:rPr>
          <w:rFonts w:ascii="Times New Roman" w:eastAsia="SchoolBookSanPin" w:hAnsi="Times New Roman" w:cs="Times New Roman"/>
          <w:position w:val="1"/>
          <w:sz w:val="24"/>
          <w:szCs w:val="24"/>
        </w:rPr>
        <w:lastRenderedPageBreak/>
        <w:t>(лицеи, гимназии, центры образования, школы с углубленным изучением отдельных предметов и другие).</w:t>
      </w:r>
    </w:p>
    <w:p w:rsidR="000C141B" w:rsidRPr="002735CB" w:rsidRDefault="00D830E2" w:rsidP="0046009C">
      <w:pPr>
        <w:widowControl w:val="0"/>
        <w:spacing w:after="0" w:line="240" w:lineRule="auto"/>
        <w:ind w:firstLine="708"/>
        <w:jc w:val="both"/>
        <w:rPr>
          <w:rFonts w:ascii="Times New Roman" w:eastAsia="SchoolBookSanPin" w:hAnsi="Times New Roman" w:cs="Times New Roman"/>
          <w:position w:val="1"/>
          <w:sz w:val="24"/>
          <w:szCs w:val="24"/>
        </w:rPr>
      </w:pPr>
      <w:r w:rsidRPr="002735CB">
        <w:rPr>
          <w:rFonts w:ascii="Times New Roman" w:eastAsia="Calibri" w:hAnsi="Times New Roman" w:cs="Times New Roman"/>
          <w:sz w:val="24"/>
          <w:szCs w:val="24"/>
          <w:lang w:eastAsia="x-none"/>
        </w:rPr>
        <w:t>3.1.6</w:t>
      </w:r>
      <w:r w:rsidR="000C141B" w:rsidRPr="002735CB">
        <w:rPr>
          <w:rFonts w:ascii="Times New Roman" w:eastAsia="Calibri" w:hAnsi="Times New Roman" w:cs="Times New Roman"/>
          <w:sz w:val="24"/>
          <w:szCs w:val="24"/>
          <w:lang w:eastAsia="x-none"/>
        </w:rPr>
        <w:t>. </w:t>
      </w:r>
      <w:r w:rsidR="000C141B" w:rsidRPr="002735CB">
        <w:rPr>
          <w:rFonts w:ascii="Times New Roman" w:eastAsia="SchoolBookSanPin" w:hAnsi="Times New Roman" w:cs="Times New Roman"/>
          <w:position w:val="1"/>
          <w:sz w:val="24"/>
          <w:szCs w:val="24"/>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0C141B" w:rsidRPr="002735CB" w:rsidRDefault="00D830E2" w:rsidP="0046009C">
      <w:pPr>
        <w:widowControl w:val="0"/>
        <w:spacing w:after="0" w:line="240" w:lineRule="auto"/>
        <w:ind w:firstLine="709"/>
        <w:jc w:val="both"/>
        <w:rPr>
          <w:rFonts w:ascii="Times New Roman" w:eastAsia="SchoolBookSanPin" w:hAnsi="Times New Roman" w:cs="Times New Roman"/>
          <w:position w:val="1"/>
          <w:sz w:val="24"/>
          <w:szCs w:val="24"/>
        </w:rPr>
      </w:pPr>
      <w:r w:rsidRPr="002735CB">
        <w:rPr>
          <w:rFonts w:ascii="Times New Roman" w:eastAsia="Calibri" w:hAnsi="Times New Roman" w:cs="Times New Roman"/>
          <w:sz w:val="24"/>
          <w:szCs w:val="24"/>
          <w:lang w:eastAsia="x-none"/>
        </w:rPr>
        <w:t>3.1.7</w:t>
      </w:r>
      <w:r w:rsidR="000C141B" w:rsidRPr="002735CB">
        <w:rPr>
          <w:rFonts w:ascii="Times New Roman" w:eastAsia="Calibri" w:hAnsi="Times New Roman" w:cs="Times New Roman"/>
          <w:sz w:val="24"/>
          <w:szCs w:val="24"/>
          <w:lang w:eastAsia="x-none"/>
        </w:rPr>
        <w:t>. </w:t>
      </w:r>
      <w:r w:rsidR="000C141B" w:rsidRPr="002735CB">
        <w:rPr>
          <w:rFonts w:ascii="Times New Roman" w:eastAsia="SchoolBookSanPin" w:hAnsi="Times New Roman" w:cs="Times New Roman"/>
          <w:position w:val="1"/>
          <w:sz w:val="24"/>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w:t>
      </w:r>
      <w:r w:rsidR="000C141B" w:rsidRPr="002735CB">
        <w:rPr>
          <w:rFonts w:ascii="Times New Roman" w:eastAsia="SchoolBookSanPin" w:hAnsi="Times New Roman" w:cs="Times New Roman"/>
          <w:position w:val="1"/>
          <w:sz w:val="24"/>
          <w:szCs w:val="24"/>
        </w:rPr>
        <w:br/>
        <w:t>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0C141B" w:rsidRPr="002735CB" w:rsidRDefault="000C141B" w:rsidP="0046009C">
      <w:pPr>
        <w:keepNext/>
        <w:keepLines/>
        <w:widowControl w:val="0"/>
        <w:tabs>
          <w:tab w:val="left" w:pos="2127"/>
        </w:tabs>
        <w:spacing w:after="0" w:line="240" w:lineRule="auto"/>
        <w:ind w:firstLine="708"/>
        <w:jc w:val="both"/>
        <w:outlineLvl w:val="6"/>
        <w:rPr>
          <w:rFonts w:ascii="Times New Roman" w:eastAsia="SchoolBookSanPin" w:hAnsi="Times New Roman" w:cs="Times New Roman"/>
          <w:iCs/>
          <w:sz w:val="24"/>
          <w:szCs w:val="24"/>
        </w:rPr>
      </w:pPr>
      <w:r w:rsidRPr="002735CB">
        <w:rPr>
          <w:rFonts w:ascii="Times New Roman" w:eastAsia="SchoolBookSanPin" w:hAnsi="Times New Roman" w:cs="Times New Roman"/>
          <w:b/>
          <w:iCs/>
          <w:position w:val="1"/>
          <w:sz w:val="24"/>
          <w:szCs w:val="24"/>
        </w:rPr>
        <w:t>3.</w:t>
      </w:r>
      <w:r w:rsidRPr="00FF06F5">
        <w:rPr>
          <w:rFonts w:ascii="Times New Roman" w:eastAsia="SchoolBookSanPin" w:hAnsi="Times New Roman" w:cs="Times New Roman"/>
          <w:b/>
          <w:iCs/>
          <w:position w:val="1"/>
          <w:sz w:val="24"/>
          <w:szCs w:val="24"/>
        </w:rPr>
        <w:t>2  Календарный учебный график.</w:t>
      </w:r>
      <w:r w:rsidRPr="002735CB">
        <w:rPr>
          <w:rFonts w:ascii="Times New Roman" w:eastAsia="SchoolBookSanPin" w:hAnsi="Times New Roman" w:cs="Times New Roman"/>
          <w:iCs/>
          <w:position w:val="1"/>
          <w:sz w:val="24"/>
          <w:szCs w:val="24"/>
        </w:rPr>
        <w:br/>
        <w:t>Календарный учебный график МБОУ «Средняя общеобразовательная школа №47» г. Калуги разработан на основе федерального учебного графика.</w:t>
      </w:r>
    </w:p>
    <w:p w:rsidR="000C141B" w:rsidRPr="002735CB" w:rsidRDefault="00D830E2" w:rsidP="0046009C">
      <w:pPr>
        <w:widowControl w:val="0"/>
        <w:spacing w:after="0" w:line="240" w:lineRule="auto"/>
        <w:ind w:firstLine="709"/>
        <w:jc w:val="both"/>
        <w:rPr>
          <w:rFonts w:ascii="Times New Roman" w:eastAsia="Calibri" w:hAnsi="Times New Roman" w:cs="Times New Roman"/>
          <w:sz w:val="24"/>
          <w:szCs w:val="24"/>
          <w:lang w:eastAsia="x-none"/>
        </w:rPr>
      </w:pPr>
      <w:r w:rsidRPr="002735CB">
        <w:rPr>
          <w:rFonts w:ascii="Times New Roman" w:eastAsia="SchoolBookSanPin" w:hAnsi="Times New Roman" w:cs="Times New Roman"/>
          <w:position w:val="1"/>
          <w:sz w:val="24"/>
          <w:szCs w:val="24"/>
        </w:rPr>
        <w:t>3.2</w:t>
      </w:r>
      <w:r w:rsidR="000C141B" w:rsidRPr="002735CB">
        <w:rPr>
          <w:rFonts w:ascii="Times New Roman" w:eastAsia="SchoolBookSanPin" w:hAnsi="Times New Roman" w:cs="Times New Roman"/>
          <w:position w:val="1"/>
          <w:sz w:val="24"/>
          <w:szCs w:val="24"/>
        </w:rPr>
        <w:t>.1. </w:t>
      </w:r>
      <w:r w:rsidR="000C141B" w:rsidRPr="002735CB">
        <w:rPr>
          <w:rFonts w:ascii="Times New Roman" w:eastAsia="SchoolBookSanPin" w:hAnsi="Times New Roman" w:cs="Times New Roman"/>
          <w:sz w:val="24"/>
          <w:szCs w:val="24"/>
        </w:rPr>
        <w:t>Организация образовательной деятельности осуществляется по учебным четвертям.</w:t>
      </w:r>
      <w:r w:rsidR="000C141B" w:rsidRPr="002735CB">
        <w:rPr>
          <w:rFonts w:ascii="Times New Roman" w:eastAsia="Calibri" w:hAnsi="Times New Roman" w:cs="Times New Roman"/>
          <w:sz w:val="24"/>
          <w:szCs w:val="24"/>
          <w:lang w:eastAsia="x-none"/>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0C141B" w:rsidRPr="002735CB" w:rsidRDefault="00D830E2"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position w:val="1"/>
          <w:sz w:val="24"/>
          <w:szCs w:val="24"/>
        </w:rPr>
        <w:t>3.2</w:t>
      </w:r>
      <w:r w:rsidR="000C141B" w:rsidRPr="002735CB">
        <w:rPr>
          <w:rFonts w:ascii="Times New Roman" w:eastAsia="SchoolBookSanPin" w:hAnsi="Times New Roman" w:cs="Times New Roman"/>
          <w:position w:val="1"/>
          <w:sz w:val="24"/>
          <w:szCs w:val="24"/>
        </w:rPr>
        <w:t>.2. </w:t>
      </w:r>
      <w:r w:rsidR="000C141B" w:rsidRPr="002735CB">
        <w:rPr>
          <w:rFonts w:ascii="Times New Roman" w:eastAsia="SchoolBookSanPin" w:hAnsi="Times New Roman" w:cs="Times New Roman"/>
          <w:sz w:val="24"/>
          <w:szCs w:val="24"/>
        </w:rPr>
        <w:t>Продолжительность учебного года при получении основного общего образования составляет 34 недели.</w:t>
      </w:r>
    </w:p>
    <w:p w:rsidR="000C141B" w:rsidRPr="002735CB" w:rsidRDefault="00D830E2"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position w:val="1"/>
          <w:sz w:val="24"/>
          <w:szCs w:val="24"/>
        </w:rPr>
        <w:t>3.2</w:t>
      </w:r>
      <w:r w:rsidR="000C141B" w:rsidRPr="002735CB">
        <w:rPr>
          <w:rFonts w:ascii="Times New Roman" w:eastAsia="SchoolBookSanPin" w:hAnsi="Times New Roman" w:cs="Times New Roman"/>
          <w:position w:val="1"/>
          <w:sz w:val="24"/>
          <w:szCs w:val="24"/>
        </w:rPr>
        <w:t>.3. </w:t>
      </w:r>
      <w:r w:rsidR="000C141B" w:rsidRPr="002735CB">
        <w:rPr>
          <w:rFonts w:ascii="Times New Roman" w:eastAsia="SchoolBookSanPi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C141B" w:rsidRPr="002735CB" w:rsidRDefault="00D830E2"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position w:val="1"/>
          <w:sz w:val="24"/>
          <w:szCs w:val="24"/>
        </w:rPr>
        <w:t>3.2</w:t>
      </w:r>
      <w:r w:rsidR="000C141B" w:rsidRPr="002735CB">
        <w:rPr>
          <w:rFonts w:ascii="Times New Roman" w:eastAsia="SchoolBookSanPin" w:hAnsi="Times New Roman" w:cs="Times New Roman"/>
          <w:position w:val="1"/>
          <w:sz w:val="24"/>
          <w:szCs w:val="24"/>
        </w:rPr>
        <w:t>.4. </w:t>
      </w:r>
      <w:r w:rsidR="000C141B" w:rsidRPr="002735CB">
        <w:rPr>
          <w:rFonts w:ascii="Times New Roman" w:eastAsia="SchoolBookSanPin" w:hAnsi="Times New Roman" w:cs="Times New Roman"/>
          <w:sz w:val="24"/>
          <w:szCs w:val="24"/>
        </w:rPr>
        <w:t>Учебный год в образователь</w:t>
      </w:r>
      <w:r w:rsidRPr="002735CB">
        <w:rPr>
          <w:rFonts w:ascii="Times New Roman" w:eastAsia="SchoolBookSanPin" w:hAnsi="Times New Roman" w:cs="Times New Roman"/>
          <w:sz w:val="24"/>
          <w:szCs w:val="24"/>
        </w:rPr>
        <w:t>ной организации заканчивается 26</w:t>
      </w:r>
      <w:r w:rsidR="000C141B" w:rsidRPr="002735CB">
        <w:rPr>
          <w:rFonts w:ascii="Times New Roman" w:eastAsia="SchoolBookSanPin" w:hAnsi="Times New Roman" w:cs="Times New Roman"/>
          <w:sz w:val="24"/>
          <w:szCs w:val="24"/>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C141B" w:rsidRPr="002735CB" w:rsidRDefault="00D830E2"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position w:val="1"/>
          <w:sz w:val="24"/>
          <w:szCs w:val="24"/>
        </w:rPr>
        <w:t>3.2</w:t>
      </w:r>
      <w:r w:rsidR="000C141B" w:rsidRPr="002735CB">
        <w:rPr>
          <w:rFonts w:ascii="Times New Roman" w:eastAsia="SchoolBookSanPin" w:hAnsi="Times New Roman" w:cs="Times New Roman"/>
          <w:position w:val="1"/>
          <w:sz w:val="24"/>
          <w:szCs w:val="24"/>
        </w:rPr>
        <w:t>.5. </w:t>
      </w:r>
      <w:r w:rsidR="000C141B" w:rsidRPr="002735CB">
        <w:rPr>
          <w:rFonts w:ascii="Times New Roman" w:eastAsia="SchoolBookSanPin" w:hAnsi="Times New Roman" w:cs="Times New Roman"/>
          <w:sz w:val="24"/>
          <w:szCs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000C141B" w:rsidRPr="002735CB">
        <w:rPr>
          <w:rFonts w:ascii="Times New Roman" w:eastAsia="SchoolBookSanPin" w:hAnsi="Times New Roman" w:cs="Times New Roman"/>
          <w:sz w:val="24"/>
          <w:szCs w:val="24"/>
        </w:rPr>
        <w:br/>
        <w:t>и каникул. Продолжительность каникул должна составлять не менее 7 календарных дней.</w:t>
      </w:r>
    </w:p>
    <w:p w:rsidR="000C141B" w:rsidRPr="002735CB" w:rsidRDefault="00D830E2"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position w:val="1"/>
          <w:sz w:val="24"/>
          <w:szCs w:val="24"/>
        </w:rPr>
        <w:t>3.2</w:t>
      </w:r>
      <w:r w:rsidR="000C141B" w:rsidRPr="002735CB">
        <w:rPr>
          <w:rFonts w:ascii="Times New Roman" w:eastAsia="SchoolBookSanPin" w:hAnsi="Times New Roman" w:cs="Times New Roman"/>
          <w:position w:val="1"/>
          <w:sz w:val="24"/>
          <w:szCs w:val="24"/>
        </w:rPr>
        <w:t>.6. </w:t>
      </w:r>
      <w:r w:rsidR="000C141B" w:rsidRPr="002735CB">
        <w:rPr>
          <w:rFonts w:ascii="Times New Roman" w:eastAsia="SchoolBookSanPin" w:hAnsi="Times New Roman" w:cs="Times New Roman"/>
          <w:sz w:val="24"/>
          <w:szCs w:val="24"/>
        </w:rPr>
        <w:t xml:space="preserve">Продолжительность учебных четвертей составляет: </w:t>
      </w:r>
      <w:r w:rsidR="000C141B" w:rsidRPr="002735CB">
        <w:rPr>
          <w:rFonts w:ascii="Times New Roman" w:eastAsia="SchoolBookSanPin" w:hAnsi="Times New Roman" w:cs="Times New Roman"/>
          <w:sz w:val="24"/>
          <w:szCs w:val="24"/>
          <w:lang w:val="en-US"/>
        </w:rPr>
        <w:t>I</w:t>
      </w:r>
      <w:r w:rsidR="000C141B" w:rsidRPr="002735CB">
        <w:rPr>
          <w:rFonts w:ascii="Times New Roman" w:eastAsia="SchoolBookSanPin" w:hAnsi="Times New Roman" w:cs="Times New Roman"/>
          <w:sz w:val="24"/>
          <w:szCs w:val="24"/>
        </w:rPr>
        <w:t xml:space="preserve"> четверть – </w:t>
      </w:r>
      <w:r w:rsidR="000C141B" w:rsidRPr="002735CB">
        <w:rPr>
          <w:rFonts w:ascii="Times New Roman" w:eastAsia="SchoolBookSanPin" w:hAnsi="Times New Roman" w:cs="Times New Roman"/>
          <w:sz w:val="24"/>
          <w:szCs w:val="24"/>
        </w:rPr>
        <w:br/>
        <w:t xml:space="preserve">8 учебных недель (для 5-9 классов), </w:t>
      </w:r>
      <w:r w:rsidR="000C141B" w:rsidRPr="002735CB">
        <w:rPr>
          <w:rFonts w:ascii="Times New Roman" w:eastAsia="SchoolBookSanPin" w:hAnsi="Times New Roman" w:cs="Times New Roman"/>
          <w:sz w:val="24"/>
          <w:szCs w:val="24"/>
          <w:lang w:val="en-US"/>
        </w:rPr>
        <w:t>II</w:t>
      </w:r>
      <w:r w:rsidR="000C141B" w:rsidRPr="002735CB">
        <w:rPr>
          <w:rFonts w:ascii="Times New Roman" w:eastAsia="SchoolBookSanPin" w:hAnsi="Times New Roman" w:cs="Times New Roman"/>
          <w:sz w:val="24"/>
          <w:szCs w:val="24"/>
        </w:rPr>
        <w:t xml:space="preserve"> четверть – 8 учебных недель </w:t>
      </w:r>
      <w:r w:rsidR="000C141B" w:rsidRPr="002735CB">
        <w:rPr>
          <w:rFonts w:ascii="Times New Roman" w:eastAsia="SchoolBookSanPin" w:hAnsi="Times New Roman" w:cs="Times New Roman"/>
          <w:sz w:val="24"/>
          <w:szCs w:val="24"/>
        </w:rPr>
        <w:br/>
        <w:t xml:space="preserve">(для 5-9 классов), </w:t>
      </w:r>
      <w:r w:rsidR="000C141B" w:rsidRPr="002735CB">
        <w:rPr>
          <w:rFonts w:ascii="Times New Roman" w:eastAsia="SchoolBookSanPin" w:hAnsi="Times New Roman" w:cs="Times New Roman"/>
          <w:sz w:val="24"/>
          <w:szCs w:val="24"/>
          <w:lang w:val="en-US"/>
        </w:rPr>
        <w:t>III</w:t>
      </w:r>
      <w:r w:rsidR="000C141B" w:rsidRPr="002735CB">
        <w:rPr>
          <w:rFonts w:ascii="Times New Roman" w:eastAsia="SchoolBookSanPin" w:hAnsi="Times New Roman" w:cs="Times New Roman"/>
          <w:sz w:val="24"/>
          <w:szCs w:val="24"/>
        </w:rPr>
        <w:t xml:space="preserve"> четверть – 10 учебных недель (для 5-9 классов), </w:t>
      </w:r>
      <w:r w:rsidR="000C141B" w:rsidRPr="002735CB">
        <w:rPr>
          <w:rFonts w:ascii="Times New Roman" w:eastAsia="SchoolBookSanPin" w:hAnsi="Times New Roman" w:cs="Times New Roman"/>
          <w:sz w:val="24"/>
          <w:szCs w:val="24"/>
          <w:lang w:val="en-US"/>
        </w:rPr>
        <w:t>IV</w:t>
      </w:r>
      <w:r w:rsidR="000C141B" w:rsidRPr="002735CB">
        <w:rPr>
          <w:rFonts w:ascii="Times New Roman" w:eastAsia="SchoolBookSanPin" w:hAnsi="Times New Roman" w:cs="Times New Roman"/>
          <w:sz w:val="24"/>
          <w:szCs w:val="24"/>
        </w:rPr>
        <w:t xml:space="preserve"> четверть – </w:t>
      </w:r>
      <w:r w:rsidR="000C141B" w:rsidRPr="002735CB">
        <w:rPr>
          <w:rFonts w:ascii="Times New Roman" w:eastAsia="SchoolBookSanPin" w:hAnsi="Times New Roman" w:cs="Times New Roman"/>
          <w:sz w:val="24"/>
          <w:szCs w:val="24"/>
        </w:rPr>
        <w:br/>
        <w:t>8 учебных недель (для 5-9 классов).</w:t>
      </w:r>
    </w:p>
    <w:p w:rsidR="000C141B" w:rsidRPr="002735CB" w:rsidRDefault="00D830E2"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position w:val="1"/>
          <w:sz w:val="24"/>
          <w:szCs w:val="24"/>
        </w:rPr>
        <w:t>3.2</w:t>
      </w:r>
      <w:r w:rsidR="000C141B" w:rsidRPr="002735CB">
        <w:rPr>
          <w:rFonts w:ascii="Times New Roman" w:eastAsia="SchoolBookSanPin" w:hAnsi="Times New Roman" w:cs="Times New Roman"/>
          <w:position w:val="1"/>
          <w:sz w:val="24"/>
          <w:szCs w:val="24"/>
        </w:rPr>
        <w:t>.7. </w:t>
      </w:r>
      <w:r w:rsidR="000C141B" w:rsidRPr="002735CB">
        <w:rPr>
          <w:rFonts w:ascii="Times New Roman" w:eastAsia="SchoolBookSanPin" w:hAnsi="Times New Roman" w:cs="Times New Roman"/>
          <w:sz w:val="24"/>
          <w:szCs w:val="24"/>
        </w:rPr>
        <w:t xml:space="preserve">Продолжительность каникул составляет: </w:t>
      </w:r>
    </w:p>
    <w:p w:rsidR="000C141B" w:rsidRPr="002735CB" w:rsidRDefault="000C141B"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по окончании </w:t>
      </w:r>
      <w:r w:rsidRPr="002735CB">
        <w:rPr>
          <w:rFonts w:ascii="Times New Roman" w:eastAsia="SchoolBookSanPin" w:hAnsi="Times New Roman" w:cs="Times New Roman"/>
          <w:sz w:val="24"/>
          <w:szCs w:val="24"/>
          <w:lang w:val="en-US"/>
        </w:rPr>
        <w:t>I</w:t>
      </w:r>
      <w:r w:rsidRPr="002735CB">
        <w:rPr>
          <w:rFonts w:ascii="Times New Roman" w:eastAsia="SchoolBookSanPin" w:hAnsi="Times New Roman" w:cs="Times New Roman"/>
          <w:sz w:val="24"/>
          <w:szCs w:val="24"/>
        </w:rPr>
        <w:t xml:space="preserve"> четверти (осенние каникулы) – 9 календарных дней </w:t>
      </w:r>
      <w:r w:rsidRPr="002735CB">
        <w:rPr>
          <w:rFonts w:ascii="Times New Roman" w:eastAsia="SchoolBookSanPin" w:hAnsi="Times New Roman" w:cs="Times New Roman"/>
          <w:sz w:val="24"/>
          <w:szCs w:val="24"/>
        </w:rPr>
        <w:br/>
        <w:t xml:space="preserve">(для 5-9 классов); </w:t>
      </w:r>
    </w:p>
    <w:p w:rsidR="000C141B" w:rsidRPr="002735CB" w:rsidRDefault="000C141B"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по окончании </w:t>
      </w:r>
      <w:r w:rsidRPr="002735CB">
        <w:rPr>
          <w:rFonts w:ascii="Times New Roman" w:eastAsia="SchoolBookSanPin" w:hAnsi="Times New Roman" w:cs="Times New Roman"/>
          <w:sz w:val="24"/>
          <w:szCs w:val="24"/>
          <w:lang w:val="en-US"/>
        </w:rPr>
        <w:t>II</w:t>
      </w:r>
      <w:r w:rsidRPr="002735CB">
        <w:rPr>
          <w:rFonts w:ascii="Times New Roman" w:eastAsia="SchoolBookSanPin" w:hAnsi="Times New Roman" w:cs="Times New Roman"/>
          <w:sz w:val="24"/>
          <w:szCs w:val="24"/>
        </w:rPr>
        <w:t xml:space="preserve"> четверти (зимние каникулы) – 9 календарных дней </w:t>
      </w:r>
      <w:r w:rsidRPr="002735CB">
        <w:rPr>
          <w:rFonts w:ascii="Times New Roman" w:eastAsia="SchoolBookSanPin" w:hAnsi="Times New Roman" w:cs="Times New Roman"/>
          <w:sz w:val="24"/>
          <w:szCs w:val="24"/>
        </w:rPr>
        <w:br/>
        <w:t xml:space="preserve">(для 5-9 классов); </w:t>
      </w:r>
    </w:p>
    <w:p w:rsidR="000C141B" w:rsidRPr="002735CB" w:rsidRDefault="000C141B"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по окончании </w:t>
      </w:r>
      <w:r w:rsidRPr="002735CB">
        <w:rPr>
          <w:rFonts w:ascii="Times New Roman" w:eastAsia="SchoolBookSanPin" w:hAnsi="Times New Roman" w:cs="Times New Roman"/>
          <w:sz w:val="24"/>
          <w:szCs w:val="24"/>
          <w:lang w:val="en-US"/>
        </w:rPr>
        <w:t>III</w:t>
      </w:r>
      <w:r w:rsidRPr="002735CB">
        <w:rPr>
          <w:rFonts w:ascii="Times New Roman" w:eastAsia="SchoolBookSanPin" w:hAnsi="Times New Roman" w:cs="Times New Roman"/>
          <w:sz w:val="24"/>
          <w:szCs w:val="24"/>
        </w:rPr>
        <w:t xml:space="preserve"> четверти (весенние каникулы) – 9 календарных дней </w:t>
      </w:r>
      <w:r w:rsidRPr="002735CB">
        <w:rPr>
          <w:rFonts w:ascii="Times New Roman" w:eastAsia="SchoolBookSanPin" w:hAnsi="Times New Roman" w:cs="Times New Roman"/>
          <w:sz w:val="24"/>
          <w:szCs w:val="24"/>
        </w:rPr>
        <w:br/>
        <w:t xml:space="preserve">(для 5-9 классов); </w:t>
      </w:r>
    </w:p>
    <w:p w:rsidR="000C141B" w:rsidRPr="002735CB" w:rsidRDefault="000C141B"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по окончании учебного года (летние каникулы) – не менее 8 недель.</w:t>
      </w:r>
    </w:p>
    <w:p w:rsidR="000C141B" w:rsidRPr="002735CB" w:rsidRDefault="00D830E2"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position w:val="1"/>
          <w:sz w:val="24"/>
          <w:szCs w:val="24"/>
        </w:rPr>
        <w:t>3.2</w:t>
      </w:r>
      <w:r w:rsidR="000C141B" w:rsidRPr="002735CB">
        <w:rPr>
          <w:rFonts w:ascii="Times New Roman" w:eastAsia="SchoolBookSanPin" w:hAnsi="Times New Roman" w:cs="Times New Roman"/>
          <w:position w:val="1"/>
          <w:sz w:val="24"/>
          <w:szCs w:val="24"/>
        </w:rPr>
        <w:t>.8. </w:t>
      </w:r>
      <w:r w:rsidR="000C141B" w:rsidRPr="002735CB">
        <w:rPr>
          <w:rFonts w:ascii="Times New Roman" w:eastAsia="SchoolBookSanPin" w:hAnsi="Times New Roman" w:cs="Times New Roman"/>
          <w:sz w:val="24"/>
          <w:szCs w:val="24"/>
        </w:rPr>
        <w:t>Продолжительность урока не должна превышать 45 минут.</w:t>
      </w:r>
    </w:p>
    <w:p w:rsidR="000C141B" w:rsidRPr="002735CB" w:rsidRDefault="00D830E2"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position w:val="1"/>
          <w:sz w:val="24"/>
          <w:szCs w:val="24"/>
        </w:rPr>
        <w:t>3.2</w:t>
      </w:r>
      <w:r w:rsidR="000C141B" w:rsidRPr="002735CB">
        <w:rPr>
          <w:rFonts w:ascii="Times New Roman" w:eastAsia="SchoolBookSanPin" w:hAnsi="Times New Roman" w:cs="Times New Roman"/>
          <w:position w:val="1"/>
          <w:sz w:val="24"/>
          <w:szCs w:val="24"/>
        </w:rPr>
        <w:t>.9. </w:t>
      </w:r>
      <w:r w:rsidR="000C141B" w:rsidRPr="002735CB">
        <w:rPr>
          <w:rFonts w:ascii="Times New Roman" w:eastAsia="SchoolBookSanPin" w:hAnsi="Times New Roman" w:cs="Times New Roman"/>
          <w:sz w:val="24"/>
          <w:szCs w:val="24"/>
        </w:rPr>
        <w:t xml:space="preserve">Продолжительность перемен между уроками составляет не менее </w:t>
      </w:r>
      <w:r w:rsidR="000C141B" w:rsidRPr="002735CB">
        <w:rPr>
          <w:rFonts w:ascii="Times New Roman" w:eastAsia="SchoolBookSanPin" w:hAnsi="Times New Roman" w:cs="Times New Roman"/>
          <w:sz w:val="24"/>
          <w:szCs w:val="24"/>
        </w:rPr>
        <w:b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0C141B" w:rsidRPr="002735CB" w:rsidRDefault="000C141B"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2735CB">
        <w:rPr>
          <w:rFonts w:ascii="Times New Roman" w:eastAsia="SchoolBookSanPin" w:hAnsi="Times New Roman" w:cs="Times New Roman"/>
          <w:sz w:val="24"/>
          <w:szCs w:val="24"/>
        </w:rPr>
        <w:br/>
        <w:t xml:space="preserve">с ограниченными возможностями здоровья, обучение которых осуществляется </w:t>
      </w:r>
      <w:r w:rsidRPr="002735CB">
        <w:rPr>
          <w:rFonts w:ascii="Times New Roman" w:eastAsia="SchoolBookSanPin" w:hAnsi="Times New Roman" w:cs="Times New Roman"/>
          <w:sz w:val="24"/>
          <w:szCs w:val="24"/>
        </w:rPr>
        <w:br/>
        <w:t>по специальной индивидуальной программе развития.</w:t>
      </w:r>
    </w:p>
    <w:p w:rsidR="000C141B" w:rsidRPr="002735CB" w:rsidRDefault="00D830E2"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position w:val="1"/>
          <w:sz w:val="24"/>
          <w:szCs w:val="24"/>
        </w:rPr>
        <w:t>3.2</w:t>
      </w:r>
      <w:r w:rsidR="000C141B" w:rsidRPr="002735CB">
        <w:rPr>
          <w:rFonts w:ascii="Times New Roman" w:eastAsia="SchoolBookSanPin" w:hAnsi="Times New Roman" w:cs="Times New Roman"/>
          <w:position w:val="1"/>
          <w:sz w:val="24"/>
          <w:szCs w:val="24"/>
        </w:rPr>
        <w:t>.10. </w:t>
      </w:r>
      <w:r w:rsidR="000C141B" w:rsidRPr="002735CB">
        <w:rPr>
          <w:rFonts w:ascii="Times New Roman" w:eastAsia="SchoolBookSanPin" w:hAnsi="Times New Roman" w:cs="Times New Roman"/>
          <w:sz w:val="24"/>
          <w:szCs w:val="24"/>
        </w:rPr>
        <w:t xml:space="preserve">Расписание уроков составляется с учетом дневной и недельной умственной </w:t>
      </w:r>
      <w:r w:rsidR="000C141B" w:rsidRPr="002735CB">
        <w:rPr>
          <w:rFonts w:ascii="Times New Roman" w:eastAsia="SchoolBookSanPin" w:hAnsi="Times New Roman" w:cs="Times New Roman"/>
          <w:sz w:val="24"/>
          <w:szCs w:val="24"/>
        </w:rPr>
        <w:lastRenderedPageBreak/>
        <w:t>работоспособности обучающихся и шкалы трудности учебных предметов, определенной гигиеническими нормативами.</w:t>
      </w:r>
    </w:p>
    <w:p w:rsidR="000C141B" w:rsidRPr="002735CB" w:rsidRDefault="00D830E2"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position w:val="1"/>
          <w:sz w:val="24"/>
          <w:szCs w:val="24"/>
        </w:rPr>
        <w:t>3.2</w:t>
      </w:r>
      <w:r w:rsidR="000C141B" w:rsidRPr="002735CB">
        <w:rPr>
          <w:rFonts w:ascii="Times New Roman" w:eastAsia="SchoolBookSanPin" w:hAnsi="Times New Roman" w:cs="Times New Roman"/>
          <w:position w:val="1"/>
          <w:sz w:val="24"/>
          <w:szCs w:val="24"/>
        </w:rPr>
        <w:t>.11. </w:t>
      </w:r>
      <w:r w:rsidR="000C141B" w:rsidRPr="002735CB">
        <w:rPr>
          <w:rFonts w:ascii="Times New Roman" w:eastAsia="SchoolBookSanPin" w:hAnsi="Times New Roman" w:cs="Times New Roman"/>
          <w:sz w:val="24"/>
          <w:szCs w:val="24"/>
        </w:rPr>
        <w:t xml:space="preserve">Образовательная недельная нагрузка распределяется равномерно </w:t>
      </w:r>
      <w:r w:rsidR="000C141B" w:rsidRPr="002735CB">
        <w:rPr>
          <w:rFonts w:ascii="Times New Roman" w:eastAsia="SchoolBookSanPin" w:hAnsi="Times New Roman" w:cs="Times New Roman"/>
          <w:sz w:val="24"/>
          <w:szCs w:val="24"/>
        </w:rPr>
        <w:br/>
        <w:t xml:space="preserve">в течение учебной недели, при этом объем максимально допустимой нагрузки </w:t>
      </w:r>
      <w:r w:rsidR="000C141B" w:rsidRPr="002735CB">
        <w:rPr>
          <w:rFonts w:ascii="Times New Roman" w:eastAsia="SchoolBookSanPin" w:hAnsi="Times New Roman" w:cs="Times New Roman"/>
          <w:sz w:val="24"/>
          <w:szCs w:val="24"/>
        </w:rPr>
        <w:br/>
        <w:t>в течение дня составляет:</w:t>
      </w:r>
    </w:p>
    <w:p w:rsidR="000C141B" w:rsidRPr="002735CB" w:rsidRDefault="000C141B"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для обучающихся 5 и 6 классов – не более 6 уроков, для обучающихся </w:t>
      </w:r>
      <w:r w:rsidRPr="002735CB">
        <w:rPr>
          <w:rFonts w:ascii="Times New Roman" w:eastAsia="SchoolBookSanPin" w:hAnsi="Times New Roman" w:cs="Times New Roman"/>
          <w:sz w:val="24"/>
          <w:szCs w:val="24"/>
        </w:rPr>
        <w:br/>
        <w:t>7-9 классов – не более 7 уроков.</w:t>
      </w:r>
    </w:p>
    <w:p w:rsidR="000C141B" w:rsidRPr="002735CB" w:rsidRDefault="00D830E2"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position w:val="1"/>
          <w:sz w:val="24"/>
          <w:szCs w:val="24"/>
        </w:rPr>
        <w:t>3.2</w:t>
      </w:r>
      <w:r w:rsidR="000C141B" w:rsidRPr="002735CB">
        <w:rPr>
          <w:rFonts w:ascii="Times New Roman" w:eastAsia="SchoolBookSanPin" w:hAnsi="Times New Roman" w:cs="Times New Roman"/>
          <w:position w:val="1"/>
          <w:sz w:val="24"/>
          <w:szCs w:val="24"/>
        </w:rPr>
        <w:t>.12. </w:t>
      </w:r>
      <w:r w:rsidR="000C141B" w:rsidRPr="002735CB">
        <w:rPr>
          <w:rFonts w:ascii="Times New Roman" w:eastAsia="SchoolBookSanPin" w:hAnsi="Times New Roman" w:cs="Times New Roman"/>
          <w:sz w:val="24"/>
          <w:szCs w:val="24"/>
        </w:rPr>
        <w:t>Занятия начинаются не ранее 8 часов утра и заканчиваются не позднее</w:t>
      </w:r>
      <w:r w:rsidR="000C141B" w:rsidRPr="002735CB">
        <w:rPr>
          <w:rFonts w:ascii="Times New Roman" w:eastAsia="SchoolBookSanPin" w:hAnsi="Times New Roman" w:cs="Times New Roman"/>
          <w:sz w:val="24"/>
          <w:szCs w:val="24"/>
        </w:rPr>
        <w:br/>
        <w:t xml:space="preserve">19 часов. </w:t>
      </w:r>
    </w:p>
    <w:p w:rsidR="000C141B" w:rsidRPr="002735CB" w:rsidRDefault="00D830E2"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position w:val="1"/>
          <w:sz w:val="24"/>
          <w:szCs w:val="24"/>
        </w:rPr>
        <w:t>3.2</w:t>
      </w:r>
      <w:r w:rsidR="000C141B" w:rsidRPr="002735CB">
        <w:rPr>
          <w:rFonts w:ascii="Times New Roman" w:eastAsia="SchoolBookSanPin" w:hAnsi="Times New Roman" w:cs="Times New Roman"/>
          <w:position w:val="1"/>
          <w:sz w:val="24"/>
          <w:szCs w:val="24"/>
        </w:rPr>
        <w:t>.13. </w:t>
      </w:r>
      <w:r w:rsidR="000C141B" w:rsidRPr="002735CB">
        <w:rPr>
          <w:rFonts w:ascii="Times New Roman" w:eastAsia="SchoolBookSanPin" w:hAnsi="Times New Roman"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C141B" w:rsidRPr="002735CB" w:rsidRDefault="00D830E2"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position w:val="1"/>
          <w:sz w:val="24"/>
          <w:szCs w:val="24"/>
        </w:rPr>
        <w:t>3.2</w:t>
      </w:r>
      <w:r w:rsidR="000C141B" w:rsidRPr="002735CB">
        <w:rPr>
          <w:rFonts w:ascii="Times New Roman" w:eastAsia="SchoolBookSanPin" w:hAnsi="Times New Roman" w:cs="Times New Roman"/>
          <w:position w:val="1"/>
          <w:sz w:val="24"/>
          <w:szCs w:val="24"/>
        </w:rPr>
        <w:t>.14. </w:t>
      </w:r>
      <w:r w:rsidR="000C141B" w:rsidRPr="002735CB">
        <w:rPr>
          <w:rFonts w:ascii="Times New Roman" w:eastAsia="SchoolBookSanPin" w:hAnsi="Times New Roman" w:cs="Times New Roman"/>
          <w:b/>
          <w:sz w:val="24"/>
          <w:szCs w:val="24"/>
        </w:rPr>
        <w:t>Календарный учебный график</w:t>
      </w:r>
      <w:r w:rsidR="000C141B" w:rsidRPr="002735CB">
        <w:rPr>
          <w:rFonts w:ascii="Times New Roman" w:eastAsia="SchoolBookSanPin" w:hAnsi="Times New Roman" w:cs="Times New Roman"/>
          <w:sz w:val="24"/>
          <w:szCs w:val="24"/>
        </w:rPr>
        <w:t xml:space="preserve">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sidR="000C141B" w:rsidRPr="002735CB">
        <w:rPr>
          <w:rFonts w:ascii="Times New Roman" w:eastAsia="SchoolBookSanPin" w:hAnsi="Times New Roman" w:cs="Times New Roman"/>
          <w:sz w:val="24"/>
          <w:szCs w:val="24"/>
        </w:rPr>
        <w:br/>
        <w:t xml:space="preserve">и внеурочной) и плановых перерывов при получении образования для отдыха </w:t>
      </w:r>
      <w:r w:rsidR="000C141B" w:rsidRPr="002735CB">
        <w:rPr>
          <w:rFonts w:ascii="Times New Roman" w:eastAsia="SchoolBookSanPin" w:hAnsi="Times New Roman" w:cs="Times New Roman"/>
          <w:sz w:val="24"/>
          <w:szCs w:val="24"/>
        </w:rPr>
        <w:br/>
        <w:t>и иных социальных целей (каникул) по календарным периодам учебного года.</w:t>
      </w:r>
    </w:p>
    <w:p w:rsidR="000C141B" w:rsidRPr="002735CB" w:rsidRDefault="00D830E2"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3.2</w:t>
      </w:r>
      <w:r w:rsidR="000C141B" w:rsidRPr="002735CB">
        <w:rPr>
          <w:rFonts w:ascii="Times New Roman" w:eastAsia="SchoolBookSanPin" w:hAnsi="Times New Roman" w:cs="Times New Roman"/>
          <w:sz w:val="24"/>
          <w:szCs w:val="24"/>
        </w:rPr>
        <w:t xml:space="preserve">.15. При составлении календарного учебного графика образовательная организация может использовать организацию учебного года по триместрам. </w:t>
      </w:r>
      <w:r w:rsidR="000C141B" w:rsidRPr="002735CB">
        <w:rPr>
          <w:rFonts w:ascii="Times New Roman" w:eastAsia="SchoolBookSanPin" w:hAnsi="Times New Roman" w:cs="Times New Roman"/>
          <w:sz w:val="24"/>
          <w:szCs w:val="24"/>
        </w:rPr>
        <w:b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0C141B" w:rsidRPr="002735CB" w:rsidRDefault="000C141B" w:rsidP="0046009C">
      <w:pPr>
        <w:widowControl w:val="0"/>
        <w:spacing w:after="0" w:line="240" w:lineRule="auto"/>
        <w:ind w:firstLine="709"/>
        <w:jc w:val="both"/>
        <w:rPr>
          <w:rFonts w:ascii="Times New Roman" w:eastAsia="SchoolBookSanPin" w:hAnsi="Times New Roman" w:cs="Times New Roman"/>
          <w:sz w:val="24"/>
          <w:szCs w:val="24"/>
        </w:rPr>
      </w:pPr>
    </w:p>
    <w:p w:rsidR="000C141B" w:rsidRPr="002735CB" w:rsidRDefault="00FF06F5" w:rsidP="0046009C">
      <w:pPr>
        <w:widowControl w:val="0"/>
        <w:pBdr>
          <w:top w:val="nil"/>
          <w:left w:val="nil"/>
          <w:bottom w:val="nil"/>
          <w:right w:val="nil"/>
          <w:between w:val="nil"/>
        </w:pBdr>
        <w:spacing w:before="70" w:after="200" w:line="240" w:lineRule="auto"/>
        <w:ind w:left="142"/>
        <w:jc w:val="center"/>
        <w:rPr>
          <w:rFonts w:ascii="Times New Roman" w:eastAsia="Calibri" w:hAnsi="Times New Roman" w:cs="Times New Roman"/>
          <w:b/>
          <w:color w:val="000000"/>
          <w:sz w:val="24"/>
          <w:szCs w:val="24"/>
        </w:rPr>
      </w:pPr>
      <w:r>
        <w:rPr>
          <w:rFonts w:ascii="Times New Roman" w:eastAsia="Times New Roman" w:hAnsi="Times New Roman" w:cs="Times New Roman"/>
          <w:b/>
          <w:color w:val="212121"/>
          <w:sz w:val="24"/>
          <w:szCs w:val="24"/>
        </w:rPr>
        <w:t>3. 3.</w:t>
      </w:r>
      <w:r w:rsidR="000C141B" w:rsidRPr="002735CB">
        <w:rPr>
          <w:rFonts w:ascii="Times New Roman" w:eastAsia="Times New Roman" w:hAnsi="Times New Roman" w:cs="Times New Roman"/>
          <w:b/>
          <w:color w:val="212121"/>
          <w:sz w:val="24"/>
          <w:szCs w:val="24"/>
        </w:rPr>
        <w:t xml:space="preserve"> План внеурочной деятельност</w:t>
      </w:r>
      <w:proofErr w:type="gramStart"/>
      <w:r w:rsidR="000C141B" w:rsidRPr="002735CB">
        <w:rPr>
          <w:rFonts w:ascii="Times New Roman" w:eastAsia="Times New Roman" w:hAnsi="Times New Roman" w:cs="Times New Roman"/>
          <w:b/>
          <w:color w:val="212121"/>
          <w:sz w:val="24"/>
          <w:szCs w:val="24"/>
        </w:rPr>
        <w:t xml:space="preserve">и </w:t>
      </w:r>
      <w:r w:rsidR="005163B7">
        <w:rPr>
          <w:rFonts w:ascii="Times New Roman" w:eastAsia="Times New Roman" w:hAnsi="Times New Roman" w:cs="Times New Roman"/>
          <w:b/>
          <w:color w:val="212121"/>
          <w:sz w:val="24"/>
          <w:szCs w:val="24"/>
        </w:rPr>
        <w:t xml:space="preserve"> </w:t>
      </w:r>
      <w:r w:rsidR="000C141B" w:rsidRPr="002735CB">
        <w:rPr>
          <w:rFonts w:ascii="Times New Roman" w:eastAsia="Times New Roman" w:hAnsi="Times New Roman" w:cs="Times New Roman"/>
          <w:b/>
          <w:color w:val="212121"/>
          <w:sz w:val="24"/>
          <w:szCs w:val="24"/>
        </w:rPr>
        <w:t>ООО</w:t>
      </w:r>
      <w:proofErr w:type="gramEnd"/>
      <w:r w:rsidR="000C141B" w:rsidRPr="002735CB">
        <w:rPr>
          <w:rFonts w:ascii="Times New Roman" w:eastAsia="Times New Roman" w:hAnsi="Times New Roman" w:cs="Times New Roman"/>
          <w:b/>
          <w:color w:val="212121"/>
          <w:sz w:val="24"/>
          <w:szCs w:val="24"/>
        </w:rPr>
        <w:t xml:space="preserve"> </w:t>
      </w:r>
    </w:p>
    <w:p w:rsidR="000C141B" w:rsidRPr="002735CB" w:rsidRDefault="000C141B"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w:t>
      </w:r>
      <w:proofErr w:type="gramStart"/>
      <w:r w:rsidRPr="002735CB">
        <w:rPr>
          <w:rFonts w:ascii="Times New Roman" w:eastAsia="SchoolBookSanPin" w:hAnsi="Times New Roman" w:cs="Times New Roman"/>
          <w:sz w:val="24"/>
          <w:szCs w:val="24"/>
        </w:rPr>
        <w:t>от</w:t>
      </w:r>
      <w:proofErr w:type="gramEnd"/>
      <w:r w:rsidRPr="002735CB">
        <w:rPr>
          <w:rFonts w:ascii="Times New Roman" w:eastAsia="SchoolBookSanPin" w:hAnsi="Times New Roman" w:cs="Times New Roman"/>
          <w:sz w:val="24"/>
          <w:szCs w:val="24"/>
        </w:rPr>
        <w:t xml:space="preserve"> урочной.</w:t>
      </w:r>
    </w:p>
    <w:p w:rsidR="000C141B" w:rsidRPr="002735CB" w:rsidRDefault="000C141B"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lang w:val="en-US"/>
        </w:rPr>
        <w:t> </w:t>
      </w:r>
      <w:r w:rsidRPr="002735CB">
        <w:rPr>
          <w:rFonts w:ascii="Times New Roman" w:eastAsia="SchoolBookSanPin" w:hAnsi="Times New Roman" w:cs="Times New Roman"/>
          <w:sz w:val="24"/>
          <w:szCs w:val="24"/>
        </w:rPr>
        <w:t>Внеурочная деятельность является неотъемлемой и обязательной частью основной общеобразовательной программы.</w:t>
      </w:r>
      <w:r w:rsidRPr="002735CB">
        <w:rPr>
          <w:rFonts w:ascii="Times New Roman" w:eastAsia="SchoolBookSanPin" w:hAnsi="Times New Roman" w:cs="Times New Roman"/>
          <w:sz w:val="24"/>
          <w:szCs w:val="24"/>
        </w:rPr>
        <w:b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C141B" w:rsidRPr="002735CB" w:rsidRDefault="000C141B" w:rsidP="004934E1">
      <w:pPr>
        <w:widowControl w:val="0"/>
        <w:spacing w:after="0" w:line="240" w:lineRule="auto"/>
        <w:ind w:firstLine="709"/>
        <w:jc w:val="both"/>
        <w:rPr>
          <w:rFonts w:ascii="Times New Roman" w:eastAsia="SchoolBookSanPin" w:hAnsi="Times New Roman" w:cs="Times New Roman"/>
          <w:sz w:val="24"/>
          <w:szCs w:val="24"/>
        </w:rPr>
      </w:pPr>
      <w:proofErr w:type="gramStart"/>
      <w:r w:rsidRPr="002735CB">
        <w:rPr>
          <w:rFonts w:ascii="Times New Roman" w:eastAsia="SchoolBookSanPin" w:hAnsi="Times New Roman" w:cs="Times New Roman"/>
          <w:sz w:val="24"/>
          <w:szCs w:val="24"/>
        </w:rPr>
        <w:t xml:space="preserve">Формы внеурочной деятельности в МБОУ «Средняя общеобразовательная школа №47» г. Калуги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w:t>
      </w:r>
      <w:r w:rsidR="004934E1">
        <w:rPr>
          <w:rFonts w:ascii="Times New Roman" w:eastAsia="SchoolBookSanPin" w:hAnsi="Times New Roman" w:cs="Times New Roman"/>
          <w:sz w:val="24"/>
          <w:szCs w:val="24"/>
        </w:rPr>
        <w:t xml:space="preserve">исследовательскую деятельность </w:t>
      </w:r>
      <w:r w:rsidRPr="002735CB">
        <w:rPr>
          <w:rFonts w:ascii="Times New Roman" w:eastAsia="SchoolBookSanPin" w:hAnsi="Times New Roman" w:cs="Times New Roman"/>
          <w:sz w:val="24"/>
          <w:szCs w:val="24"/>
        </w:rPr>
        <w:t>(в том числе эксп</w:t>
      </w:r>
      <w:r w:rsidR="004934E1">
        <w:rPr>
          <w:rFonts w:ascii="Times New Roman" w:eastAsia="SchoolBookSanPin" w:hAnsi="Times New Roman" w:cs="Times New Roman"/>
          <w:sz w:val="24"/>
          <w:szCs w:val="24"/>
        </w:rPr>
        <w:t xml:space="preserve">едиции, практики), экскурсии (в </w:t>
      </w:r>
      <w:r w:rsidRPr="002735CB">
        <w:rPr>
          <w:rFonts w:ascii="Times New Roman" w:eastAsia="SchoolBookSanPin" w:hAnsi="Times New Roman" w:cs="Times New Roman"/>
          <w:sz w:val="24"/>
          <w:szCs w:val="24"/>
        </w:rPr>
        <w:t>музеи, парки, на предприятия и другие), походы, деловые игры и другое.</w:t>
      </w:r>
      <w:proofErr w:type="gramEnd"/>
    </w:p>
    <w:p w:rsidR="000C141B" w:rsidRPr="002735CB" w:rsidRDefault="000C141B"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         Один час в неделю в МБОУ «Средняя общеобразовательная школа №47» г. Калуги  отводится на внеурочное занятие «Разговоры </w:t>
      </w:r>
      <w:proofErr w:type="gramStart"/>
      <w:r w:rsidRPr="002735CB">
        <w:rPr>
          <w:rFonts w:ascii="Times New Roman" w:eastAsia="SchoolBookSanPin" w:hAnsi="Times New Roman" w:cs="Times New Roman"/>
          <w:sz w:val="24"/>
          <w:szCs w:val="24"/>
        </w:rPr>
        <w:t>о</w:t>
      </w:r>
      <w:proofErr w:type="gramEnd"/>
      <w:r w:rsidRPr="002735CB">
        <w:rPr>
          <w:rFonts w:ascii="Times New Roman" w:eastAsia="SchoolBookSanPin" w:hAnsi="Times New Roman" w:cs="Times New Roman"/>
          <w:sz w:val="24"/>
          <w:szCs w:val="24"/>
        </w:rPr>
        <w:t xml:space="preserve"> важном». </w:t>
      </w:r>
    </w:p>
    <w:p w:rsidR="000C141B" w:rsidRPr="002735CB" w:rsidRDefault="000C141B" w:rsidP="0046009C">
      <w:pPr>
        <w:widowControl w:val="0"/>
        <w:spacing w:after="0" w:line="240" w:lineRule="auto"/>
        <w:ind w:firstLine="709"/>
        <w:jc w:val="both"/>
        <w:rPr>
          <w:rFonts w:ascii="Times New Roman" w:eastAsia="SchoolBookSanPin" w:hAnsi="Times New Roman" w:cs="Times New Roman"/>
          <w:sz w:val="24"/>
          <w:szCs w:val="24"/>
        </w:rPr>
      </w:pPr>
      <w:proofErr w:type="gramStart"/>
      <w:r w:rsidRPr="002735CB">
        <w:rPr>
          <w:rFonts w:ascii="Times New Roman" w:eastAsia="SchoolBookSanPin" w:hAnsi="Times New Roman" w:cs="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2735CB">
        <w:rPr>
          <w:rFonts w:ascii="Times New Roman" w:eastAsia="SchoolBookSanPin" w:hAnsi="Times New Roman" w:cs="Times New Roman"/>
          <w:sz w:val="24"/>
          <w:szCs w:val="24"/>
        </w:rPr>
        <w:br/>
        <w:t>ее людям, ее уникальной истории, богатой природе и великой культуре.</w:t>
      </w:r>
      <w:proofErr w:type="gramEnd"/>
      <w:r w:rsidRPr="002735CB">
        <w:rPr>
          <w:rFonts w:ascii="Times New Roman" w:eastAsia="SchoolBookSanPin" w:hAnsi="Times New Roman" w:cs="Times New Roman"/>
          <w:sz w:val="24"/>
          <w:szCs w:val="24"/>
        </w:rPr>
        <w:t xml:space="preserve"> Внеурочные занятия «Разговоры о важном </w:t>
      </w:r>
      <w:proofErr w:type="gramStart"/>
      <w:r w:rsidRPr="002735CB">
        <w:rPr>
          <w:rFonts w:ascii="Times New Roman" w:eastAsia="SchoolBookSanPin" w:hAnsi="Times New Roman" w:cs="Times New Roman"/>
          <w:sz w:val="24"/>
          <w:szCs w:val="24"/>
        </w:rPr>
        <w:t>должны</w:t>
      </w:r>
      <w:proofErr w:type="gramEnd"/>
      <w:r w:rsidRPr="002735CB">
        <w:rPr>
          <w:rFonts w:ascii="Times New Roman" w:eastAsia="SchoolBookSanPin" w:hAnsi="Times New Roman" w:cs="Times New Roman"/>
          <w:sz w:val="24"/>
          <w:szCs w:val="24"/>
        </w:rPr>
        <w:t xml:space="preserve">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0C141B" w:rsidRPr="002735CB" w:rsidRDefault="000C141B" w:rsidP="0046009C">
      <w:pPr>
        <w:widowControl w:val="0"/>
        <w:spacing w:after="0" w:line="240"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lang w:val="en-US"/>
        </w:rPr>
        <w:t> </w:t>
      </w:r>
      <w:r w:rsidRPr="002735CB">
        <w:rPr>
          <w:rFonts w:ascii="Times New Roman" w:eastAsia="SchoolBookSanPin" w:hAnsi="Times New Roman" w:cs="Times New Roman"/>
          <w:sz w:val="24"/>
          <w:szCs w:val="24"/>
        </w:rPr>
        <w:t xml:space="preserve">Основной формат внеурочных занятий «Разговоры о </w:t>
      </w:r>
      <w:proofErr w:type="gramStart"/>
      <w:r w:rsidRPr="002735CB">
        <w:rPr>
          <w:rFonts w:ascii="Times New Roman" w:eastAsia="SchoolBookSanPin" w:hAnsi="Times New Roman" w:cs="Times New Roman"/>
          <w:sz w:val="24"/>
          <w:szCs w:val="24"/>
        </w:rPr>
        <w:t>важном</w:t>
      </w:r>
      <w:proofErr w:type="gramEnd"/>
      <w:r w:rsidRPr="002735CB">
        <w:rPr>
          <w:rFonts w:ascii="Times New Roman" w:eastAsia="SchoolBookSanPin" w:hAnsi="Times New Roman" w:cs="Times New Roman"/>
          <w:sz w:val="24"/>
          <w:szCs w:val="24"/>
        </w:rPr>
        <w:t xml:space="preserve">» – разговор и (или) беседа с обучающимися. Основные темы занятий связаны </w:t>
      </w:r>
      <w:r w:rsidRPr="002735CB">
        <w:rPr>
          <w:rFonts w:ascii="Times New Roman" w:eastAsia="SchoolBookSanPin" w:hAnsi="Times New Roman" w:cs="Times New Roman"/>
          <w:sz w:val="24"/>
          <w:szCs w:val="24"/>
        </w:rPr>
        <w:br/>
      </w:r>
      <w:r w:rsidRPr="002735CB">
        <w:rPr>
          <w:rFonts w:ascii="Times New Roman" w:eastAsia="SchoolBookSanPin" w:hAnsi="Times New Roman" w:cs="Times New Roman"/>
          <w:sz w:val="24"/>
          <w:szCs w:val="24"/>
        </w:rPr>
        <w:lastRenderedPageBreak/>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sidRPr="002735CB">
        <w:rPr>
          <w:rFonts w:ascii="Times New Roman" w:eastAsia="SchoolBookSanPin" w:hAnsi="Times New Roman" w:cs="Times New Roman"/>
          <w:sz w:val="24"/>
          <w:szCs w:val="24"/>
        </w:rPr>
        <w:br/>
        <w:t xml:space="preserve">и повседневной культуре поведения, доброжелательным отношением </w:t>
      </w:r>
      <w:r w:rsidRPr="002735CB">
        <w:rPr>
          <w:rFonts w:ascii="Times New Roman" w:eastAsia="SchoolBookSanPin" w:hAnsi="Times New Roman" w:cs="Times New Roman"/>
          <w:sz w:val="24"/>
          <w:szCs w:val="24"/>
        </w:rPr>
        <w:br/>
        <w:t>к окружающим и ответственным отношением к собственным поступкам.</w:t>
      </w:r>
    </w:p>
    <w:p w:rsidR="000C141B" w:rsidRPr="002735CB" w:rsidRDefault="000C141B" w:rsidP="0046009C">
      <w:pPr>
        <w:widowControl w:val="0"/>
        <w:spacing w:after="0" w:line="240" w:lineRule="auto"/>
        <w:ind w:firstLine="709"/>
        <w:jc w:val="both"/>
        <w:rPr>
          <w:rFonts w:ascii="Times New Roman" w:eastAsia="SchoolBookSanPin" w:hAnsi="Times New Roman" w:cs="Times New Roman"/>
          <w:sz w:val="24"/>
          <w:szCs w:val="24"/>
        </w:rPr>
      </w:pPr>
    </w:p>
    <w:p w:rsidR="000C141B" w:rsidRPr="002735CB" w:rsidRDefault="000C141B" w:rsidP="0046009C">
      <w:pPr>
        <w:widowControl w:val="0"/>
        <w:spacing w:after="200" w:line="240" w:lineRule="auto"/>
        <w:rPr>
          <w:rFonts w:ascii="Times New Roman" w:eastAsia="SchoolBookSanPin" w:hAnsi="Times New Roman" w:cs="Times New Roman"/>
          <w:sz w:val="24"/>
          <w:szCs w:val="24"/>
        </w:rPr>
        <w:sectPr w:rsidR="000C141B" w:rsidRPr="002735CB" w:rsidSect="000C141B">
          <w:headerReference w:type="even" r:id="rId11"/>
          <w:headerReference w:type="default" r:id="rId12"/>
          <w:footerReference w:type="even" r:id="rId13"/>
          <w:footerReference w:type="default" r:id="rId14"/>
          <w:headerReference w:type="first" r:id="rId15"/>
          <w:footerReference w:type="first" r:id="rId16"/>
          <w:pgSz w:w="11906" w:h="16838"/>
          <w:pgMar w:top="568" w:right="850" w:bottom="851" w:left="1701" w:header="708" w:footer="708" w:gutter="0"/>
          <w:cols w:space="708"/>
          <w:docGrid w:linePitch="360"/>
        </w:sectPr>
      </w:pPr>
      <w:r w:rsidRPr="002735CB">
        <w:rPr>
          <w:rFonts w:ascii="Times New Roman" w:eastAsia="SchoolBookSanPin" w:hAnsi="Times New Roman" w:cs="Times New Roman"/>
          <w:sz w:val="24"/>
          <w:szCs w:val="24"/>
          <w:lang w:val="en-US"/>
        </w:rPr>
        <w:t> </w:t>
      </w:r>
      <w:r w:rsidRPr="002735CB">
        <w:rPr>
          <w:rFonts w:ascii="Times New Roman" w:eastAsia="SchoolBookSanPin" w:hAnsi="Times New Roman" w:cs="Times New Roman"/>
          <w:sz w:val="24"/>
          <w:szCs w:val="24"/>
        </w:rPr>
        <w:br/>
      </w:r>
    </w:p>
    <w:p w:rsidR="000C141B" w:rsidRPr="002735CB" w:rsidRDefault="000C141B" w:rsidP="0046009C">
      <w:pPr>
        <w:widowControl w:val="0"/>
        <w:pBdr>
          <w:top w:val="nil"/>
          <w:left w:val="nil"/>
          <w:bottom w:val="nil"/>
          <w:right w:val="nil"/>
          <w:between w:val="nil"/>
        </w:pBdr>
        <w:spacing w:before="70" w:after="200" w:line="240" w:lineRule="auto"/>
        <w:ind w:left="5326"/>
        <w:rPr>
          <w:rFonts w:ascii="Times New Roman" w:eastAsia="Calibri" w:hAnsi="Times New Roman" w:cs="Times New Roman"/>
          <w:b/>
          <w:color w:val="000000"/>
          <w:sz w:val="24"/>
          <w:szCs w:val="24"/>
        </w:rPr>
      </w:pPr>
      <w:r w:rsidRPr="002735CB">
        <w:rPr>
          <w:rFonts w:ascii="Times New Roman" w:eastAsia="Calibri" w:hAnsi="Times New Roman" w:cs="Times New Roman"/>
          <w:b/>
          <w:color w:val="000000"/>
          <w:sz w:val="24"/>
          <w:szCs w:val="24"/>
        </w:rPr>
        <w:lastRenderedPageBreak/>
        <w:t>ПЛАН ВНЕУРОЧНОЙ ДЕЯТЕЛЬНОСТИ  ООП ООО</w:t>
      </w:r>
    </w:p>
    <w:p w:rsidR="000C141B" w:rsidRPr="002735CB" w:rsidRDefault="000C141B" w:rsidP="0046009C">
      <w:pPr>
        <w:widowControl w:val="0"/>
        <w:spacing w:before="1" w:after="200" w:line="240" w:lineRule="auto"/>
        <w:rPr>
          <w:rFonts w:ascii="Times New Roman" w:eastAsia="Calibri" w:hAnsi="Times New Roman" w:cs="Times New Roman"/>
          <w:b/>
          <w:sz w:val="24"/>
          <w:szCs w:val="24"/>
        </w:rPr>
      </w:pPr>
    </w:p>
    <w:tbl>
      <w:tblPr>
        <w:tblW w:w="15037" w:type="dxa"/>
        <w:tblInd w:w="122"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000" w:firstRow="0" w:lastRow="0" w:firstColumn="0" w:lastColumn="0" w:noHBand="0" w:noVBand="0"/>
      </w:tblPr>
      <w:tblGrid>
        <w:gridCol w:w="3588"/>
        <w:gridCol w:w="3495"/>
        <w:gridCol w:w="2696"/>
        <w:gridCol w:w="1200"/>
        <w:gridCol w:w="1133"/>
        <w:gridCol w:w="926"/>
        <w:gridCol w:w="1135"/>
        <w:gridCol w:w="864"/>
      </w:tblGrid>
      <w:tr w:rsidR="000C141B" w:rsidRPr="002735CB" w:rsidTr="000C141B">
        <w:trPr>
          <w:cantSplit/>
          <w:trHeight w:val="374"/>
          <w:tblHeader/>
        </w:trPr>
        <w:tc>
          <w:tcPr>
            <w:tcW w:w="3588" w:type="dxa"/>
            <w:vMerge w:val="restart"/>
          </w:tcPr>
          <w:p w:rsidR="000C141B" w:rsidRPr="002735CB" w:rsidRDefault="000C141B" w:rsidP="0046009C">
            <w:pPr>
              <w:widowControl w:val="0"/>
              <w:pBdr>
                <w:top w:val="nil"/>
                <w:left w:val="nil"/>
                <w:bottom w:val="nil"/>
                <w:right w:val="nil"/>
                <w:between w:val="nil"/>
              </w:pBdr>
              <w:spacing w:before="47" w:after="200" w:line="240" w:lineRule="auto"/>
              <w:ind w:left="1056"/>
              <w:rPr>
                <w:rFonts w:ascii="Times New Roman" w:eastAsia="Calibri" w:hAnsi="Times New Roman" w:cs="Times New Roman"/>
                <w:b/>
                <w:color w:val="000000"/>
                <w:sz w:val="24"/>
                <w:szCs w:val="24"/>
                <w:lang w:val="en-US"/>
              </w:rPr>
            </w:pPr>
            <w:r w:rsidRPr="002735CB">
              <w:rPr>
                <w:rFonts w:ascii="Times New Roman" w:eastAsia="Times New Roman" w:hAnsi="Times New Roman" w:cs="Times New Roman"/>
                <w:b/>
                <w:color w:val="000000"/>
                <w:sz w:val="24"/>
                <w:szCs w:val="24"/>
                <w:lang w:val="en-US"/>
              </w:rPr>
              <w:t>Направления</w:t>
            </w:r>
          </w:p>
        </w:tc>
        <w:tc>
          <w:tcPr>
            <w:tcW w:w="3495" w:type="dxa"/>
            <w:vMerge w:val="restart"/>
          </w:tcPr>
          <w:p w:rsidR="000C141B" w:rsidRPr="002735CB" w:rsidRDefault="000C141B" w:rsidP="0046009C">
            <w:pPr>
              <w:widowControl w:val="0"/>
              <w:pBdr>
                <w:top w:val="nil"/>
                <w:left w:val="nil"/>
                <w:bottom w:val="nil"/>
                <w:right w:val="nil"/>
                <w:between w:val="nil"/>
              </w:pBdr>
              <w:spacing w:before="47" w:after="200" w:line="240" w:lineRule="auto"/>
              <w:ind w:left="1200" w:right="1185"/>
              <w:jc w:val="center"/>
              <w:rPr>
                <w:rFonts w:ascii="Times New Roman" w:eastAsia="Calibri" w:hAnsi="Times New Roman" w:cs="Times New Roman"/>
                <w:b/>
                <w:color w:val="000000"/>
                <w:sz w:val="24"/>
                <w:szCs w:val="24"/>
                <w:lang w:val="en-US"/>
              </w:rPr>
            </w:pPr>
            <w:r w:rsidRPr="002735CB">
              <w:rPr>
                <w:rFonts w:ascii="Times New Roman" w:eastAsia="Times New Roman" w:hAnsi="Times New Roman" w:cs="Times New Roman"/>
                <w:b/>
                <w:color w:val="000000"/>
                <w:sz w:val="24"/>
                <w:szCs w:val="24"/>
                <w:lang w:val="en-US"/>
              </w:rPr>
              <w:t>Названия</w:t>
            </w:r>
          </w:p>
        </w:tc>
        <w:tc>
          <w:tcPr>
            <w:tcW w:w="2696" w:type="dxa"/>
            <w:vMerge w:val="restart"/>
          </w:tcPr>
          <w:p w:rsidR="000C141B" w:rsidRPr="002735CB" w:rsidRDefault="000C141B" w:rsidP="0046009C">
            <w:pPr>
              <w:widowControl w:val="0"/>
              <w:pBdr>
                <w:top w:val="nil"/>
                <w:left w:val="nil"/>
                <w:bottom w:val="nil"/>
                <w:right w:val="nil"/>
                <w:between w:val="nil"/>
              </w:pBdr>
              <w:spacing w:before="47" w:after="200" w:line="240" w:lineRule="auto"/>
              <w:ind w:left="218"/>
              <w:rPr>
                <w:rFonts w:ascii="Times New Roman" w:eastAsia="Calibri" w:hAnsi="Times New Roman" w:cs="Times New Roman"/>
                <w:b/>
                <w:color w:val="000000"/>
                <w:sz w:val="24"/>
                <w:szCs w:val="24"/>
                <w:lang w:val="en-US"/>
              </w:rPr>
            </w:pPr>
            <w:r w:rsidRPr="002735CB">
              <w:rPr>
                <w:rFonts w:ascii="Times New Roman" w:eastAsia="Times New Roman" w:hAnsi="Times New Roman" w:cs="Times New Roman"/>
                <w:b/>
                <w:color w:val="000000"/>
                <w:sz w:val="24"/>
                <w:szCs w:val="24"/>
                <w:lang w:val="en-US"/>
              </w:rPr>
              <w:t>Формы организации</w:t>
            </w:r>
          </w:p>
        </w:tc>
        <w:tc>
          <w:tcPr>
            <w:tcW w:w="5258" w:type="dxa"/>
            <w:gridSpan w:val="5"/>
          </w:tcPr>
          <w:p w:rsidR="000C141B" w:rsidRPr="002735CB" w:rsidRDefault="000C141B" w:rsidP="0046009C">
            <w:pPr>
              <w:widowControl w:val="0"/>
              <w:pBdr>
                <w:top w:val="nil"/>
                <w:left w:val="nil"/>
                <w:bottom w:val="nil"/>
                <w:right w:val="nil"/>
                <w:between w:val="nil"/>
              </w:pBdr>
              <w:spacing w:before="47" w:after="200" w:line="240" w:lineRule="auto"/>
              <w:ind w:left="1132"/>
              <w:rPr>
                <w:rFonts w:ascii="Times New Roman" w:eastAsia="Calibri" w:hAnsi="Times New Roman" w:cs="Times New Roman"/>
                <w:b/>
                <w:color w:val="000000"/>
                <w:sz w:val="24"/>
                <w:szCs w:val="24"/>
                <w:lang w:val="en-US"/>
              </w:rPr>
            </w:pPr>
            <w:r w:rsidRPr="002735CB">
              <w:rPr>
                <w:rFonts w:ascii="Times New Roman" w:eastAsia="Times New Roman" w:hAnsi="Times New Roman" w:cs="Times New Roman"/>
                <w:b/>
                <w:color w:val="000000"/>
                <w:sz w:val="24"/>
                <w:szCs w:val="24"/>
                <w:lang w:val="en-US"/>
              </w:rPr>
              <w:t>Количество часов в неделю</w:t>
            </w:r>
          </w:p>
        </w:tc>
      </w:tr>
      <w:tr w:rsidR="000C141B" w:rsidRPr="002735CB" w:rsidTr="000C141B">
        <w:trPr>
          <w:cantSplit/>
          <w:trHeight w:val="652"/>
          <w:tblHeader/>
        </w:trPr>
        <w:tc>
          <w:tcPr>
            <w:tcW w:w="3588" w:type="dxa"/>
            <w:vMerge/>
          </w:tcPr>
          <w:p w:rsidR="000C141B" w:rsidRPr="002735CB" w:rsidRDefault="000C141B" w:rsidP="0046009C">
            <w:pPr>
              <w:widowControl w:val="0"/>
              <w:pBdr>
                <w:top w:val="nil"/>
                <w:left w:val="nil"/>
                <w:bottom w:val="nil"/>
                <w:right w:val="nil"/>
                <w:between w:val="nil"/>
              </w:pBdr>
              <w:spacing w:after="200" w:line="240" w:lineRule="auto"/>
              <w:rPr>
                <w:rFonts w:ascii="Times New Roman" w:eastAsia="Calibri" w:hAnsi="Times New Roman" w:cs="Times New Roman"/>
                <w:b/>
                <w:color w:val="000000"/>
                <w:sz w:val="24"/>
                <w:szCs w:val="24"/>
                <w:lang w:val="en-US"/>
              </w:rPr>
            </w:pPr>
          </w:p>
        </w:tc>
        <w:tc>
          <w:tcPr>
            <w:tcW w:w="3495" w:type="dxa"/>
            <w:vMerge/>
          </w:tcPr>
          <w:p w:rsidR="000C141B" w:rsidRPr="002735CB" w:rsidRDefault="000C141B" w:rsidP="0046009C">
            <w:pPr>
              <w:widowControl w:val="0"/>
              <w:pBdr>
                <w:top w:val="nil"/>
                <w:left w:val="nil"/>
                <w:bottom w:val="nil"/>
                <w:right w:val="nil"/>
                <w:between w:val="nil"/>
              </w:pBdr>
              <w:spacing w:after="200" w:line="240" w:lineRule="auto"/>
              <w:rPr>
                <w:rFonts w:ascii="Times New Roman" w:eastAsia="Calibri" w:hAnsi="Times New Roman" w:cs="Times New Roman"/>
                <w:b/>
                <w:color w:val="000000"/>
                <w:sz w:val="24"/>
                <w:szCs w:val="24"/>
                <w:lang w:val="en-US"/>
              </w:rPr>
            </w:pPr>
          </w:p>
        </w:tc>
        <w:tc>
          <w:tcPr>
            <w:tcW w:w="2696" w:type="dxa"/>
            <w:vMerge/>
          </w:tcPr>
          <w:p w:rsidR="000C141B" w:rsidRPr="002735CB" w:rsidRDefault="000C141B" w:rsidP="0046009C">
            <w:pPr>
              <w:widowControl w:val="0"/>
              <w:pBdr>
                <w:top w:val="nil"/>
                <w:left w:val="nil"/>
                <w:bottom w:val="nil"/>
                <w:right w:val="nil"/>
                <w:between w:val="nil"/>
              </w:pBdr>
              <w:spacing w:after="200" w:line="240" w:lineRule="auto"/>
              <w:rPr>
                <w:rFonts w:ascii="Times New Roman" w:eastAsia="Calibri" w:hAnsi="Times New Roman" w:cs="Times New Roman"/>
                <w:b/>
                <w:color w:val="000000"/>
                <w:sz w:val="24"/>
                <w:szCs w:val="24"/>
                <w:lang w:val="en-US"/>
              </w:rPr>
            </w:pPr>
          </w:p>
        </w:tc>
        <w:tc>
          <w:tcPr>
            <w:tcW w:w="1200" w:type="dxa"/>
          </w:tcPr>
          <w:p w:rsidR="000C141B" w:rsidRPr="002735CB" w:rsidRDefault="000C141B" w:rsidP="0046009C">
            <w:pPr>
              <w:widowControl w:val="0"/>
              <w:pBdr>
                <w:top w:val="nil"/>
                <w:left w:val="nil"/>
                <w:bottom w:val="nil"/>
                <w:right w:val="nil"/>
                <w:between w:val="nil"/>
              </w:pBdr>
              <w:spacing w:before="47" w:after="200" w:line="240" w:lineRule="auto"/>
              <w:ind w:left="98"/>
              <w:rPr>
                <w:rFonts w:ascii="Times New Roman" w:eastAsia="Calibri" w:hAnsi="Times New Roman" w:cs="Times New Roman"/>
                <w:b/>
                <w:color w:val="000000"/>
                <w:sz w:val="24"/>
                <w:szCs w:val="24"/>
                <w:lang w:val="en-US"/>
              </w:rPr>
            </w:pPr>
            <w:r w:rsidRPr="002735CB">
              <w:rPr>
                <w:rFonts w:ascii="Times New Roman" w:eastAsia="Times New Roman" w:hAnsi="Times New Roman" w:cs="Times New Roman"/>
                <w:b/>
                <w:color w:val="000000"/>
                <w:sz w:val="24"/>
                <w:szCs w:val="24"/>
                <w:lang w:val="en-US"/>
              </w:rPr>
              <w:t>5-й класс</w:t>
            </w:r>
          </w:p>
        </w:tc>
        <w:tc>
          <w:tcPr>
            <w:tcW w:w="1133" w:type="dxa"/>
          </w:tcPr>
          <w:p w:rsidR="000C141B" w:rsidRPr="002735CB" w:rsidRDefault="000C141B" w:rsidP="0046009C">
            <w:pPr>
              <w:widowControl w:val="0"/>
              <w:pBdr>
                <w:top w:val="nil"/>
                <w:left w:val="nil"/>
                <w:bottom w:val="nil"/>
                <w:right w:val="nil"/>
                <w:between w:val="nil"/>
              </w:pBdr>
              <w:spacing w:before="47" w:after="200" w:line="240" w:lineRule="auto"/>
              <w:ind w:left="64"/>
              <w:rPr>
                <w:rFonts w:ascii="Times New Roman" w:eastAsia="Calibri" w:hAnsi="Times New Roman" w:cs="Times New Roman"/>
                <w:b/>
                <w:color w:val="000000"/>
                <w:sz w:val="24"/>
                <w:szCs w:val="24"/>
                <w:lang w:val="en-US"/>
              </w:rPr>
            </w:pPr>
            <w:r w:rsidRPr="002735CB">
              <w:rPr>
                <w:rFonts w:ascii="Times New Roman" w:eastAsia="Times New Roman" w:hAnsi="Times New Roman" w:cs="Times New Roman"/>
                <w:b/>
                <w:color w:val="000000"/>
                <w:sz w:val="24"/>
                <w:szCs w:val="24"/>
                <w:lang w:val="en-US"/>
              </w:rPr>
              <w:t>6-й класс</w:t>
            </w:r>
          </w:p>
        </w:tc>
        <w:tc>
          <w:tcPr>
            <w:tcW w:w="926" w:type="dxa"/>
          </w:tcPr>
          <w:p w:rsidR="000C141B" w:rsidRPr="002735CB" w:rsidRDefault="000C141B" w:rsidP="0046009C">
            <w:pPr>
              <w:widowControl w:val="0"/>
              <w:pBdr>
                <w:top w:val="nil"/>
                <w:left w:val="nil"/>
                <w:bottom w:val="nil"/>
                <w:right w:val="nil"/>
                <w:between w:val="nil"/>
              </w:pBdr>
              <w:spacing w:before="47" w:after="200" w:line="240" w:lineRule="auto"/>
              <w:ind w:left="160" w:right="130" w:firstLine="134"/>
              <w:rPr>
                <w:rFonts w:ascii="Times New Roman" w:eastAsia="Calibri" w:hAnsi="Times New Roman" w:cs="Times New Roman"/>
                <w:b/>
                <w:color w:val="000000"/>
                <w:sz w:val="24"/>
                <w:szCs w:val="24"/>
                <w:lang w:val="en-US"/>
              </w:rPr>
            </w:pPr>
            <w:r w:rsidRPr="002735CB">
              <w:rPr>
                <w:rFonts w:ascii="Times New Roman" w:eastAsia="Times New Roman" w:hAnsi="Times New Roman" w:cs="Times New Roman"/>
                <w:b/>
                <w:color w:val="000000"/>
                <w:sz w:val="24"/>
                <w:szCs w:val="24"/>
                <w:lang w:val="en-US"/>
              </w:rPr>
              <w:t>7-й класс</w:t>
            </w:r>
          </w:p>
        </w:tc>
        <w:tc>
          <w:tcPr>
            <w:tcW w:w="1135" w:type="dxa"/>
          </w:tcPr>
          <w:p w:rsidR="000C141B" w:rsidRPr="002735CB" w:rsidRDefault="000C141B" w:rsidP="0046009C">
            <w:pPr>
              <w:widowControl w:val="0"/>
              <w:pBdr>
                <w:top w:val="nil"/>
                <w:left w:val="nil"/>
                <w:bottom w:val="nil"/>
                <w:right w:val="nil"/>
                <w:between w:val="nil"/>
              </w:pBdr>
              <w:spacing w:before="47" w:after="200" w:line="240" w:lineRule="auto"/>
              <w:ind w:left="67"/>
              <w:rPr>
                <w:rFonts w:ascii="Times New Roman" w:eastAsia="Calibri" w:hAnsi="Times New Roman" w:cs="Times New Roman"/>
                <w:b/>
                <w:color w:val="000000"/>
                <w:sz w:val="24"/>
                <w:szCs w:val="24"/>
                <w:lang w:val="en-US"/>
              </w:rPr>
            </w:pPr>
            <w:r w:rsidRPr="002735CB">
              <w:rPr>
                <w:rFonts w:ascii="Times New Roman" w:eastAsia="Times New Roman" w:hAnsi="Times New Roman" w:cs="Times New Roman"/>
                <w:b/>
                <w:color w:val="000000"/>
                <w:sz w:val="24"/>
                <w:szCs w:val="24"/>
                <w:lang w:val="en-US"/>
              </w:rPr>
              <w:t>8-й класс</w:t>
            </w:r>
          </w:p>
        </w:tc>
        <w:tc>
          <w:tcPr>
            <w:tcW w:w="864" w:type="dxa"/>
          </w:tcPr>
          <w:p w:rsidR="000C141B" w:rsidRPr="002735CB" w:rsidRDefault="000C141B" w:rsidP="0046009C">
            <w:pPr>
              <w:widowControl w:val="0"/>
              <w:pBdr>
                <w:top w:val="nil"/>
                <w:left w:val="nil"/>
                <w:bottom w:val="nil"/>
                <w:right w:val="nil"/>
                <w:between w:val="nil"/>
              </w:pBdr>
              <w:spacing w:before="47" w:after="200" w:line="240" w:lineRule="auto"/>
              <w:ind w:left="130" w:right="98" w:firstLine="134"/>
              <w:rPr>
                <w:rFonts w:ascii="Times New Roman" w:eastAsia="Calibri" w:hAnsi="Times New Roman" w:cs="Times New Roman"/>
                <w:b/>
                <w:color w:val="000000"/>
                <w:sz w:val="24"/>
                <w:szCs w:val="24"/>
                <w:lang w:val="en-US"/>
              </w:rPr>
            </w:pPr>
            <w:r w:rsidRPr="002735CB">
              <w:rPr>
                <w:rFonts w:ascii="Times New Roman" w:eastAsia="Times New Roman" w:hAnsi="Times New Roman" w:cs="Times New Roman"/>
                <w:b/>
                <w:color w:val="000000"/>
                <w:sz w:val="24"/>
                <w:szCs w:val="24"/>
                <w:lang w:val="en-US"/>
              </w:rPr>
              <w:t>9-й класс</w:t>
            </w:r>
          </w:p>
        </w:tc>
      </w:tr>
      <w:tr w:rsidR="0010500F" w:rsidRPr="002735CB" w:rsidTr="000C141B">
        <w:trPr>
          <w:cantSplit/>
          <w:trHeight w:val="753"/>
          <w:tblHeader/>
        </w:trPr>
        <w:tc>
          <w:tcPr>
            <w:tcW w:w="3588" w:type="dxa"/>
            <w:vMerge w:val="restart"/>
          </w:tcPr>
          <w:p w:rsidR="0010500F" w:rsidRPr="002735CB" w:rsidRDefault="0010500F" w:rsidP="0046009C">
            <w:pPr>
              <w:widowControl w:val="0"/>
              <w:pBdr>
                <w:top w:val="nil"/>
                <w:left w:val="nil"/>
                <w:bottom w:val="nil"/>
                <w:right w:val="nil"/>
                <w:between w:val="nil"/>
              </w:pBdr>
              <w:spacing w:before="42" w:after="200" w:line="240" w:lineRule="auto"/>
              <w:ind w:left="50" w:right="513"/>
              <w:rPr>
                <w:rFonts w:ascii="Times New Roman" w:eastAsia="Calibri" w:hAnsi="Times New Roman" w:cs="Times New Roman"/>
                <w:i/>
                <w:color w:val="000000"/>
                <w:sz w:val="24"/>
                <w:szCs w:val="24"/>
              </w:rPr>
            </w:pPr>
            <w:r w:rsidRPr="002735CB">
              <w:rPr>
                <w:rFonts w:ascii="Times New Roman" w:eastAsia="Times New Roman" w:hAnsi="Times New Roman" w:cs="Times New Roman"/>
                <w:i/>
                <w:color w:val="000000"/>
                <w:sz w:val="24"/>
                <w:szCs w:val="24"/>
              </w:rPr>
              <w:t>Внеурочная деятельность по учебным предметам образовательной программы</w:t>
            </w:r>
          </w:p>
        </w:tc>
        <w:tc>
          <w:tcPr>
            <w:tcW w:w="3495" w:type="dxa"/>
          </w:tcPr>
          <w:p w:rsidR="0010500F" w:rsidRPr="0010500F" w:rsidRDefault="0010500F" w:rsidP="0046009C">
            <w:pPr>
              <w:widowControl w:val="0"/>
              <w:pBdr>
                <w:top w:val="nil"/>
                <w:left w:val="nil"/>
                <w:bottom w:val="nil"/>
                <w:right w:val="nil"/>
                <w:between w:val="nil"/>
              </w:pBdr>
              <w:spacing w:before="42" w:after="200" w:line="240" w:lineRule="auto"/>
              <w:ind w:left="50" w:right="431"/>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Информатика на «5»</w:t>
            </w:r>
          </w:p>
        </w:tc>
        <w:tc>
          <w:tcPr>
            <w:tcW w:w="2696" w:type="dxa"/>
          </w:tcPr>
          <w:p w:rsidR="0010500F" w:rsidRPr="002735CB" w:rsidRDefault="0010500F" w:rsidP="0046009C">
            <w:pPr>
              <w:widowControl w:val="0"/>
              <w:pBdr>
                <w:top w:val="nil"/>
                <w:left w:val="nil"/>
                <w:bottom w:val="nil"/>
                <w:right w:val="nil"/>
                <w:between w:val="nil"/>
              </w:pBdr>
              <w:spacing w:before="42" w:after="200" w:line="240" w:lineRule="auto"/>
              <w:ind w:left="52"/>
              <w:rPr>
                <w:rFonts w:ascii="Times New Roman" w:eastAsia="Calibri" w:hAnsi="Times New Roman" w:cs="Times New Roman"/>
                <w:i/>
                <w:color w:val="000000"/>
                <w:sz w:val="24"/>
                <w:szCs w:val="24"/>
                <w:lang w:val="en-US"/>
              </w:rPr>
            </w:pPr>
            <w:r w:rsidRPr="002735CB">
              <w:rPr>
                <w:rFonts w:ascii="Times New Roman" w:eastAsia="Times New Roman" w:hAnsi="Times New Roman" w:cs="Times New Roman"/>
                <w:i/>
                <w:color w:val="000000"/>
                <w:sz w:val="24"/>
                <w:szCs w:val="24"/>
                <w:lang w:val="en-US"/>
              </w:rPr>
              <w:t>Практикум</w:t>
            </w:r>
          </w:p>
        </w:tc>
        <w:tc>
          <w:tcPr>
            <w:tcW w:w="1200" w:type="dxa"/>
          </w:tcPr>
          <w:p w:rsidR="0010500F" w:rsidRPr="0010500F"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rPr>
            </w:pPr>
          </w:p>
        </w:tc>
        <w:tc>
          <w:tcPr>
            <w:tcW w:w="1133" w:type="dxa"/>
          </w:tcPr>
          <w:p w:rsidR="0010500F" w:rsidRPr="0010500F"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rPr>
            </w:pPr>
          </w:p>
        </w:tc>
        <w:tc>
          <w:tcPr>
            <w:tcW w:w="926" w:type="dxa"/>
          </w:tcPr>
          <w:p w:rsidR="0010500F" w:rsidRPr="0010500F" w:rsidRDefault="0010500F" w:rsidP="0010500F">
            <w:pPr>
              <w:widowControl w:val="0"/>
              <w:pBdr>
                <w:top w:val="nil"/>
                <w:left w:val="nil"/>
                <w:bottom w:val="nil"/>
                <w:right w:val="nil"/>
                <w:between w:val="nil"/>
              </w:pBdr>
              <w:spacing w:before="42" w:after="200" w:line="240" w:lineRule="auto"/>
              <w:rPr>
                <w:rFonts w:ascii="Times New Roman" w:eastAsia="Calibri" w:hAnsi="Times New Roman" w:cs="Times New Roman"/>
                <w:i/>
                <w:color w:val="000000"/>
                <w:sz w:val="24"/>
                <w:szCs w:val="24"/>
              </w:rPr>
            </w:pPr>
          </w:p>
        </w:tc>
        <w:tc>
          <w:tcPr>
            <w:tcW w:w="1135" w:type="dxa"/>
          </w:tcPr>
          <w:p w:rsidR="0010500F" w:rsidRPr="0010500F" w:rsidRDefault="0010500F" w:rsidP="0046009C">
            <w:pPr>
              <w:widowControl w:val="0"/>
              <w:pBdr>
                <w:top w:val="nil"/>
                <w:left w:val="nil"/>
                <w:bottom w:val="nil"/>
                <w:right w:val="nil"/>
                <w:between w:val="nil"/>
              </w:pBdr>
              <w:spacing w:before="42" w:after="200" w:line="240" w:lineRule="auto"/>
              <w:ind w:left="53"/>
              <w:rPr>
                <w:rFonts w:ascii="Times New Roman" w:eastAsia="Calibri" w:hAnsi="Times New Roman" w:cs="Times New Roman"/>
                <w:i/>
                <w:color w:val="000000"/>
                <w:sz w:val="24"/>
                <w:szCs w:val="24"/>
              </w:rPr>
            </w:pPr>
          </w:p>
        </w:tc>
        <w:tc>
          <w:tcPr>
            <w:tcW w:w="864" w:type="dxa"/>
          </w:tcPr>
          <w:p w:rsidR="0010500F" w:rsidRPr="0010500F" w:rsidRDefault="0010500F" w:rsidP="0046009C">
            <w:pPr>
              <w:widowControl w:val="0"/>
              <w:pBdr>
                <w:top w:val="nil"/>
                <w:left w:val="nil"/>
                <w:bottom w:val="nil"/>
                <w:right w:val="nil"/>
                <w:between w:val="nil"/>
              </w:pBdr>
              <w:spacing w:before="42" w:after="200" w:line="240" w:lineRule="auto"/>
              <w:ind w:left="51"/>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1</w:t>
            </w:r>
          </w:p>
        </w:tc>
      </w:tr>
      <w:tr w:rsidR="0010500F" w:rsidRPr="002735CB" w:rsidTr="000C141B">
        <w:trPr>
          <w:cantSplit/>
          <w:trHeight w:val="652"/>
          <w:tblHeader/>
        </w:trPr>
        <w:tc>
          <w:tcPr>
            <w:tcW w:w="3588" w:type="dxa"/>
            <w:vMerge/>
          </w:tcPr>
          <w:p w:rsidR="0010500F" w:rsidRPr="002735CB" w:rsidRDefault="0010500F" w:rsidP="0046009C">
            <w:pPr>
              <w:widowControl w:val="0"/>
              <w:pBdr>
                <w:top w:val="nil"/>
                <w:left w:val="nil"/>
                <w:bottom w:val="nil"/>
                <w:right w:val="nil"/>
                <w:between w:val="nil"/>
              </w:pBdr>
              <w:spacing w:after="200" w:line="240" w:lineRule="auto"/>
              <w:rPr>
                <w:rFonts w:ascii="Times New Roman" w:eastAsia="Calibri" w:hAnsi="Times New Roman" w:cs="Times New Roman"/>
                <w:i/>
                <w:color w:val="000000"/>
                <w:sz w:val="24"/>
                <w:szCs w:val="24"/>
                <w:lang w:val="en-US"/>
              </w:rPr>
            </w:pPr>
          </w:p>
        </w:tc>
        <w:tc>
          <w:tcPr>
            <w:tcW w:w="3495" w:type="dxa"/>
          </w:tcPr>
          <w:p w:rsidR="0010500F" w:rsidRPr="002735CB" w:rsidRDefault="0010500F" w:rsidP="0046009C">
            <w:pPr>
              <w:widowControl w:val="0"/>
              <w:pBdr>
                <w:top w:val="nil"/>
                <w:left w:val="nil"/>
                <w:bottom w:val="nil"/>
                <w:right w:val="nil"/>
                <w:between w:val="nil"/>
              </w:pBdr>
              <w:spacing w:before="42" w:after="200" w:line="240" w:lineRule="auto"/>
              <w:ind w:left="50" w:right="241"/>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География на «5»</w:t>
            </w:r>
          </w:p>
        </w:tc>
        <w:tc>
          <w:tcPr>
            <w:tcW w:w="2696" w:type="dxa"/>
          </w:tcPr>
          <w:p w:rsidR="0010500F" w:rsidRPr="0010500F" w:rsidRDefault="0010500F" w:rsidP="0046009C">
            <w:pPr>
              <w:widowControl w:val="0"/>
              <w:pBdr>
                <w:top w:val="nil"/>
                <w:left w:val="nil"/>
                <w:bottom w:val="nil"/>
                <w:right w:val="nil"/>
                <w:between w:val="nil"/>
              </w:pBdr>
              <w:spacing w:before="42" w:after="200" w:line="240" w:lineRule="auto"/>
              <w:ind w:left="52"/>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Практикум</w:t>
            </w:r>
          </w:p>
        </w:tc>
        <w:tc>
          <w:tcPr>
            <w:tcW w:w="1200" w:type="dxa"/>
          </w:tcPr>
          <w:p w:rsidR="0010500F" w:rsidRPr="0010500F"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rPr>
            </w:pPr>
          </w:p>
        </w:tc>
        <w:tc>
          <w:tcPr>
            <w:tcW w:w="1133" w:type="dxa"/>
          </w:tcPr>
          <w:p w:rsidR="0010500F" w:rsidRPr="0010500F"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rPr>
            </w:pPr>
          </w:p>
        </w:tc>
        <w:tc>
          <w:tcPr>
            <w:tcW w:w="926" w:type="dxa"/>
          </w:tcPr>
          <w:p w:rsidR="0010500F" w:rsidRPr="0010500F" w:rsidRDefault="0010500F" w:rsidP="0046009C">
            <w:pPr>
              <w:widowControl w:val="0"/>
              <w:pBdr>
                <w:top w:val="nil"/>
                <w:left w:val="nil"/>
                <w:bottom w:val="nil"/>
                <w:right w:val="nil"/>
                <w:between w:val="nil"/>
              </w:pBdr>
              <w:spacing w:before="42" w:after="200" w:line="240" w:lineRule="auto"/>
              <w:ind w:left="52"/>
              <w:rPr>
                <w:rFonts w:ascii="Times New Roman" w:eastAsia="Calibri" w:hAnsi="Times New Roman" w:cs="Times New Roman"/>
                <w:i/>
                <w:color w:val="000000"/>
                <w:sz w:val="24"/>
                <w:szCs w:val="24"/>
              </w:rPr>
            </w:pPr>
          </w:p>
        </w:tc>
        <w:tc>
          <w:tcPr>
            <w:tcW w:w="1135" w:type="dxa"/>
          </w:tcPr>
          <w:p w:rsidR="0010500F" w:rsidRPr="0010500F" w:rsidRDefault="0010500F" w:rsidP="0046009C">
            <w:pPr>
              <w:widowControl w:val="0"/>
              <w:pBdr>
                <w:top w:val="nil"/>
                <w:left w:val="nil"/>
                <w:bottom w:val="nil"/>
                <w:right w:val="nil"/>
                <w:between w:val="nil"/>
              </w:pBdr>
              <w:spacing w:before="42" w:after="200" w:line="240" w:lineRule="auto"/>
              <w:ind w:left="53"/>
              <w:rPr>
                <w:rFonts w:ascii="Times New Roman" w:eastAsia="Calibri" w:hAnsi="Times New Roman" w:cs="Times New Roman"/>
                <w:i/>
                <w:color w:val="000000"/>
                <w:sz w:val="24"/>
                <w:szCs w:val="24"/>
              </w:rPr>
            </w:pPr>
          </w:p>
        </w:tc>
        <w:tc>
          <w:tcPr>
            <w:tcW w:w="864" w:type="dxa"/>
          </w:tcPr>
          <w:p w:rsidR="0010500F" w:rsidRPr="0010500F" w:rsidRDefault="0010500F" w:rsidP="0046009C">
            <w:pPr>
              <w:widowControl w:val="0"/>
              <w:pBdr>
                <w:top w:val="nil"/>
                <w:left w:val="nil"/>
                <w:bottom w:val="nil"/>
                <w:right w:val="nil"/>
                <w:between w:val="nil"/>
              </w:pBdr>
              <w:spacing w:before="42" w:after="200" w:line="240" w:lineRule="auto"/>
              <w:ind w:left="51"/>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1</w:t>
            </w:r>
          </w:p>
        </w:tc>
      </w:tr>
      <w:tr w:rsidR="0010500F" w:rsidRPr="002735CB" w:rsidTr="000C141B">
        <w:trPr>
          <w:cantSplit/>
          <w:trHeight w:val="374"/>
          <w:tblHeader/>
        </w:trPr>
        <w:tc>
          <w:tcPr>
            <w:tcW w:w="3588" w:type="dxa"/>
            <w:vMerge/>
          </w:tcPr>
          <w:p w:rsidR="0010500F" w:rsidRPr="002735CB" w:rsidRDefault="0010500F" w:rsidP="0046009C">
            <w:pPr>
              <w:widowControl w:val="0"/>
              <w:pBdr>
                <w:top w:val="nil"/>
                <w:left w:val="nil"/>
                <w:bottom w:val="nil"/>
                <w:right w:val="nil"/>
                <w:between w:val="nil"/>
              </w:pBdr>
              <w:spacing w:after="200" w:line="240" w:lineRule="auto"/>
              <w:rPr>
                <w:rFonts w:ascii="Times New Roman" w:eastAsia="Calibri" w:hAnsi="Times New Roman" w:cs="Times New Roman"/>
                <w:i/>
                <w:color w:val="000000"/>
                <w:sz w:val="24"/>
                <w:szCs w:val="24"/>
                <w:lang w:val="en-US"/>
              </w:rPr>
            </w:pPr>
          </w:p>
        </w:tc>
        <w:tc>
          <w:tcPr>
            <w:tcW w:w="3495" w:type="dxa"/>
          </w:tcPr>
          <w:p w:rsidR="0010500F" w:rsidRPr="0010500F"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Практикум по решению математических задач</w:t>
            </w:r>
          </w:p>
        </w:tc>
        <w:tc>
          <w:tcPr>
            <w:tcW w:w="2696" w:type="dxa"/>
          </w:tcPr>
          <w:p w:rsidR="0010500F" w:rsidRPr="0010500F" w:rsidRDefault="0010500F" w:rsidP="0046009C">
            <w:pPr>
              <w:widowControl w:val="0"/>
              <w:pBdr>
                <w:top w:val="nil"/>
                <w:left w:val="nil"/>
                <w:bottom w:val="nil"/>
                <w:right w:val="nil"/>
                <w:between w:val="nil"/>
              </w:pBdr>
              <w:spacing w:before="42" w:after="200" w:line="240" w:lineRule="auto"/>
              <w:ind w:left="52"/>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Практикум</w:t>
            </w:r>
          </w:p>
        </w:tc>
        <w:tc>
          <w:tcPr>
            <w:tcW w:w="1200" w:type="dxa"/>
          </w:tcPr>
          <w:p w:rsidR="0010500F" w:rsidRPr="0010500F"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rPr>
            </w:pPr>
          </w:p>
        </w:tc>
        <w:tc>
          <w:tcPr>
            <w:tcW w:w="1133" w:type="dxa"/>
          </w:tcPr>
          <w:p w:rsidR="0010500F" w:rsidRPr="0010500F"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rPr>
            </w:pPr>
          </w:p>
        </w:tc>
        <w:tc>
          <w:tcPr>
            <w:tcW w:w="926" w:type="dxa"/>
          </w:tcPr>
          <w:p w:rsidR="0010500F" w:rsidRPr="0010500F" w:rsidRDefault="0010500F" w:rsidP="0046009C">
            <w:pPr>
              <w:widowControl w:val="0"/>
              <w:pBdr>
                <w:top w:val="nil"/>
                <w:left w:val="nil"/>
                <w:bottom w:val="nil"/>
                <w:right w:val="nil"/>
                <w:between w:val="nil"/>
              </w:pBdr>
              <w:spacing w:before="42" w:after="200" w:line="240" w:lineRule="auto"/>
              <w:ind w:left="52"/>
              <w:rPr>
                <w:rFonts w:ascii="Times New Roman" w:eastAsia="Calibri" w:hAnsi="Times New Roman" w:cs="Times New Roman"/>
                <w:i/>
                <w:color w:val="000000"/>
                <w:sz w:val="24"/>
                <w:szCs w:val="24"/>
              </w:rPr>
            </w:pPr>
          </w:p>
        </w:tc>
        <w:tc>
          <w:tcPr>
            <w:tcW w:w="1135" w:type="dxa"/>
          </w:tcPr>
          <w:p w:rsidR="0010500F" w:rsidRPr="0010500F" w:rsidRDefault="0010500F" w:rsidP="0046009C">
            <w:pPr>
              <w:widowControl w:val="0"/>
              <w:pBdr>
                <w:top w:val="nil"/>
                <w:left w:val="nil"/>
                <w:bottom w:val="nil"/>
                <w:right w:val="nil"/>
                <w:between w:val="nil"/>
              </w:pBdr>
              <w:spacing w:before="42" w:after="200" w:line="240" w:lineRule="auto"/>
              <w:ind w:left="53"/>
              <w:rPr>
                <w:rFonts w:ascii="Times New Roman" w:eastAsia="Calibri" w:hAnsi="Times New Roman" w:cs="Times New Roman"/>
                <w:i/>
                <w:color w:val="000000"/>
                <w:sz w:val="24"/>
                <w:szCs w:val="24"/>
              </w:rPr>
            </w:pPr>
          </w:p>
        </w:tc>
        <w:tc>
          <w:tcPr>
            <w:tcW w:w="864" w:type="dxa"/>
          </w:tcPr>
          <w:p w:rsidR="0010500F" w:rsidRPr="002735CB" w:rsidRDefault="0010500F" w:rsidP="0046009C">
            <w:pPr>
              <w:widowControl w:val="0"/>
              <w:pBdr>
                <w:top w:val="nil"/>
                <w:left w:val="nil"/>
                <w:bottom w:val="nil"/>
                <w:right w:val="nil"/>
                <w:between w:val="nil"/>
              </w:pBdr>
              <w:spacing w:before="42" w:after="200" w:line="240" w:lineRule="auto"/>
              <w:ind w:left="51"/>
              <w:rPr>
                <w:rFonts w:ascii="Times New Roman" w:eastAsia="Calibri" w:hAnsi="Times New Roman" w:cs="Times New Roman"/>
                <w:i/>
                <w:color w:val="000000"/>
                <w:sz w:val="24"/>
                <w:szCs w:val="24"/>
                <w:lang w:val="en-US"/>
              </w:rPr>
            </w:pPr>
            <w:r w:rsidRPr="002735CB">
              <w:rPr>
                <w:rFonts w:ascii="Times New Roman" w:eastAsia="Times New Roman" w:hAnsi="Times New Roman" w:cs="Times New Roman"/>
                <w:i/>
                <w:color w:val="000000"/>
                <w:sz w:val="24"/>
                <w:szCs w:val="24"/>
                <w:lang w:val="en-US"/>
              </w:rPr>
              <w:t>1</w:t>
            </w:r>
          </w:p>
        </w:tc>
      </w:tr>
      <w:tr w:rsidR="0010500F" w:rsidRPr="002735CB" w:rsidTr="000C141B">
        <w:trPr>
          <w:cantSplit/>
          <w:trHeight w:val="652"/>
          <w:tblHeader/>
        </w:trPr>
        <w:tc>
          <w:tcPr>
            <w:tcW w:w="3588" w:type="dxa"/>
            <w:vMerge/>
          </w:tcPr>
          <w:p w:rsidR="0010500F" w:rsidRPr="002735CB" w:rsidRDefault="0010500F" w:rsidP="0046009C">
            <w:pPr>
              <w:widowControl w:val="0"/>
              <w:pBdr>
                <w:top w:val="nil"/>
                <w:left w:val="nil"/>
                <w:bottom w:val="nil"/>
                <w:right w:val="nil"/>
                <w:between w:val="nil"/>
              </w:pBdr>
              <w:spacing w:after="200" w:line="240" w:lineRule="auto"/>
              <w:rPr>
                <w:rFonts w:ascii="Times New Roman" w:eastAsia="Calibri" w:hAnsi="Times New Roman" w:cs="Times New Roman"/>
                <w:i/>
                <w:color w:val="000000"/>
                <w:sz w:val="24"/>
                <w:szCs w:val="24"/>
                <w:lang w:val="en-US"/>
              </w:rPr>
            </w:pPr>
          </w:p>
        </w:tc>
        <w:tc>
          <w:tcPr>
            <w:tcW w:w="3495" w:type="dxa"/>
          </w:tcPr>
          <w:p w:rsidR="0010500F" w:rsidRPr="0010500F" w:rsidRDefault="0010500F" w:rsidP="0046009C">
            <w:pPr>
              <w:widowControl w:val="0"/>
              <w:pBdr>
                <w:top w:val="nil"/>
                <w:left w:val="nil"/>
                <w:bottom w:val="nil"/>
                <w:right w:val="nil"/>
                <w:between w:val="nil"/>
              </w:pBdr>
              <w:spacing w:before="42" w:after="200" w:line="240" w:lineRule="auto"/>
              <w:ind w:left="50" w:right="553"/>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Русский на «5»</w:t>
            </w:r>
          </w:p>
        </w:tc>
        <w:tc>
          <w:tcPr>
            <w:tcW w:w="2696" w:type="dxa"/>
          </w:tcPr>
          <w:p w:rsidR="0010500F" w:rsidRPr="0010500F" w:rsidRDefault="0010500F" w:rsidP="0046009C">
            <w:pPr>
              <w:widowControl w:val="0"/>
              <w:pBdr>
                <w:top w:val="nil"/>
                <w:left w:val="nil"/>
                <w:bottom w:val="nil"/>
                <w:right w:val="nil"/>
                <w:between w:val="nil"/>
              </w:pBdr>
              <w:spacing w:before="42" w:after="200" w:line="240" w:lineRule="auto"/>
              <w:ind w:left="52"/>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Внеурочное занятие</w:t>
            </w:r>
          </w:p>
        </w:tc>
        <w:tc>
          <w:tcPr>
            <w:tcW w:w="1200" w:type="dxa"/>
          </w:tcPr>
          <w:p w:rsidR="0010500F" w:rsidRPr="0010500F"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rPr>
            </w:pPr>
          </w:p>
        </w:tc>
        <w:tc>
          <w:tcPr>
            <w:tcW w:w="1133" w:type="dxa"/>
          </w:tcPr>
          <w:p w:rsidR="0010500F" w:rsidRPr="0010500F"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rPr>
            </w:pPr>
          </w:p>
        </w:tc>
        <w:tc>
          <w:tcPr>
            <w:tcW w:w="926" w:type="dxa"/>
          </w:tcPr>
          <w:p w:rsidR="0010500F" w:rsidRPr="0010500F" w:rsidRDefault="0010500F" w:rsidP="0046009C">
            <w:pPr>
              <w:widowControl w:val="0"/>
              <w:pBdr>
                <w:top w:val="nil"/>
                <w:left w:val="nil"/>
                <w:bottom w:val="nil"/>
                <w:right w:val="nil"/>
                <w:between w:val="nil"/>
              </w:pBdr>
              <w:spacing w:before="42" w:after="200" w:line="240" w:lineRule="auto"/>
              <w:ind w:left="52"/>
              <w:rPr>
                <w:rFonts w:ascii="Times New Roman" w:eastAsia="Calibri" w:hAnsi="Times New Roman" w:cs="Times New Roman"/>
                <w:i/>
                <w:color w:val="000000"/>
                <w:sz w:val="24"/>
                <w:szCs w:val="24"/>
              </w:rPr>
            </w:pPr>
          </w:p>
        </w:tc>
        <w:tc>
          <w:tcPr>
            <w:tcW w:w="1135" w:type="dxa"/>
          </w:tcPr>
          <w:p w:rsidR="0010500F" w:rsidRPr="0010500F" w:rsidRDefault="0010500F" w:rsidP="0046009C">
            <w:pPr>
              <w:widowControl w:val="0"/>
              <w:pBdr>
                <w:top w:val="nil"/>
                <w:left w:val="nil"/>
                <w:bottom w:val="nil"/>
                <w:right w:val="nil"/>
                <w:between w:val="nil"/>
              </w:pBdr>
              <w:spacing w:before="42" w:after="200" w:line="240" w:lineRule="auto"/>
              <w:ind w:left="53"/>
              <w:rPr>
                <w:rFonts w:ascii="Times New Roman" w:eastAsia="Calibri" w:hAnsi="Times New Roman" w:cs="Times New Roman"/>
                <w:i/>
                <w:color w:val="000000"/>
                <w:sz w:val="24"/>
                <w:szCs w:val="24"/>
              </w:rPr>
            </w:pPr>
          </w:p>
        </w:tc>
        <w:tc>
          <w:tcPr>
            <w:tcW w:w="864" w:type="dxa"/>
          </w:tcPr>
          <w:p w:rsidR="0010500F" w:rsidRPr="0010500F" w:rsidRDefault="0010500F" w:rsidP="0046009C">
            <w:pPr>
              <w:widowControl w:val="0"/>
              <w:pBdr>
                <w:top w:val="nil"/>
                <w:left w:val="nil"/>
                <w:bottom w:val="nil"/>
                <w:right w:val="nil"/>
                <w:between w:val="nil"/>
              </w:pBdr>
              <w:spacing w:before="42" w:after="200" w:line="240" w:lineRule="auto"/>
              <w:ind w:left="51"/>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2</w:t>
            </w:r>
          </w:p>
        </w:tc>
      </w:tr>
      <w:tr w:rsidR="0010500F" w:rsidRPr="002735CB" w:rsidTr="000C141B">
        <w:trPr>
          <w:cantSplit/>
          <w:trHeight w:val="652"/>
          <w:tblHeader/>
        </w:trPr>
        <w:tc>
          <w:tcPr>
            <w:tcW w:w="3588" w:type="dxa"/>
            <w:vMerge/>
          </w:tcPr>
          <w:p w:rsidR="0010500F" w:rsidRPr="002735CB" w:rsidRDefault="0010500F" w:rsidP="0046009C">
            <w:pPr>
              <w:widowControl w:val="0"/>
              <w:pBdr>
                <w:top w:val="nil"/>
                <w:left w:val="nil"/>
                <w:bottom w:val="nil"/>
                <w:right w:val="nil"/>
                <w:between w:val="nil"/>
              </w:pBdr>
              <w:spacing w:after="200" w:line="240" w:lineRule="auto"/>
              <w:rPr>
                <w:rFonts w:ascii="Times New Roman" w:eastAsia="Calibri" w:hAnsi="Times New Roman" w:cs="Times New Roman"/>
                <w:i/>
                <w:color w:val="000000"/>
                <w:sz w:val="24"/>
                <w:szCs w:val="24"/>
                <w:lang w:val="en-US"/>
              </w:rPr>
            </w:pPr>
          </w:p>
        </w:tc>
        <w:tc>
          <w:tcPr>
            <w:tcW w:w="3495" w:type="dxa"/>
          </w:tcPr>
          <w:p w:rsidR="0010500F" w:rsidRPr="0010500F" w:rsidRDefault="0010500F" w:rsidP="0046009C">
            <w:pPr>
              <w:widowControl w:val="0"/>
              <w:pBdr>
                <w:top w:val="nil"/>
                <w:left w:val="nil"/>
                <w:bottom w:val="nil"/>
                <w:right w:val="nil"/>
                <w:between w:val="nil"/>
              </w:pBdr>
              <w:spacing w:before="42" w:after="200" w:line="240" w:lineRule="auto"/>
              <w:ind w:left="50" w:right="458"/>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Обществознание на «5»</w:t>
            </w:r>
          </w:p>
        </w:tc>
        <w:tc>
          <w:tcPr>
            <w:tcW w:w="2696" w:type="dxa"/>
          </w:tcPr>
          <w:p w:rsidR="0010500F" w:rsidRPr="0010500F" w:rsidRDefault="0010500F" w:rsidP="0046009C">
            <w:pPr>
              <w:widowControl w:val="0"/>
              <w:pBdr>
                <w:top w:val="nil"/>
                <w:left w:val="nil"/>
                <w:bottom w:val="nil"/>
                <w:right w:val="nil"/>
                <w:between w:val="nil"/>
              </w:pBdr>
              <w:spacing w:before="42" w:after="200" w:line="240" w:lineRule="auto"/>
              <w:ind w:left="52"/>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Внеурочное занятие</w:t>
            </w:r>
          </w:p>
        </w:tc>
        <w:tc>
          <w:tcPr>
            <w:tcW w:w="1200" w:type="dxa"/>
          </w:tcPr>
          <w:p w:rsidR="0010500F" w:rsidRPr="0010500F"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rPr>
            </w:pPr>
          </w:p>
        </w:tc>
        <w:tc>
          <w:tcPr>
            <w:tcW w:w="1133" w:type="dxa"/>
          </w:tcPr>
          <w:p w:rsidR="0010500F" w:rsidRPr="0010500F"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rPr>
            </w:pPr>
          </w:p>
        </w:tc>
        <w:tc>
          <w:tcPr>
            <w:tcW w:w="926" w:type="dxa"/>
          </w:tcPr>
          <w:p w:rsidR="0010500F" w:rsidRPr="0010500F" w:rsidRDefault="0010500F" w:rsidP="0046009C">
            <w:pPr>
              <w:widowControl w:val="0"/>
              <w:pBdr>
                <w:top w:val="nil"/>
                <w:left w:val="nil"/>
                <w:bottom w:val="nil"/>
                <w:right w:val="nil"/>
                <w:between w:val="nil"/>
              </w:pBdr>
              <w:spacing w:before="42" w:after="200" w:line="240" w:lineRule="auto"/>
              <w:ind w:left="52"/>
              <w:rPr>
                <w:rFonts w:ascii="Times New Roman" w:eastAsia="Calibri" w:hAnsi="Times New Roman" w:cs="Times New Roman"/>
                <w:i/>
                <w:color w:val="000000"/>
                <w:sz w:val="24"/>
                <w:szCs w:val="24"/>
              </w:rPr>
            </w:pPr>
          </w:p>
        </w:tc>
        <w:tc>
          <w:tcPr>
            <w:tcW w:w="1135" w:type="dxa"/>
          </w:tcPr>
          <w:p w:rsidR="0010500F" w:rsidRPr="0010500F" w:rsidRDefault="0010500F" w:rsidP="0046009C">
            <w:pPr>
              <w:widowControl w:val="0"/>
              <w:pBdr>
                <w:top w:val="nil"/>
                <w:left w:val="nil"/>
                <w:bottom w:val="nil"/>
                <w:right w:val="nil"/>
                <w:between w:val="nil"/>
              </w:pBdr>
              <w:spacing w:before="42" w:after="200" w:line="240" w:lineRule="auto"/>
              <w:ind w:left="53"/>
              <w:rPr>
                <w:rFonts w:ascii="Times New Roman" w:eastAsia="Calibri" w:hAnsi="Times New Roman" w:cs="Times New Roman"/>
                <w:i/>
                <w:color w:val="000000"/>
                <w:sz w:val="24"/>
                <w:szCs w:val="24"/>
              </w:rPr>
            </w:pPr>
          </w:p>
        </w:tc>
        <w:tc>
          <w:tcPr>
            <w:tcW w:w="864" w:type="dxa"/>
          </w:tcPr>
          <w:p w:rsidR="0010500F" w:rsidRPr="002735CB" w:rsidRDefault="0010500F" w:rsidP="0046009C">
            <w:pPr>
              <w:widowControl w:val="0"/>
              <w:pBdr>
                <w:top w:val="nil"/>
                <w:left w:val="nil"/>
                <w:bottom w:val="nil"/>
                <w:right w:val="nil"/>
                <w:between w:val="nil"/>
              </w:pBdr>
              <w:spacing w:before="42" w:after="200" w:line="240" w:lineRule="auto"/>
              <w:ind w:left="51"/>
              <w:rPr>
                <w:rFonts w:ascii="Times New Roman" w:eastAsia="Calibri" w:hAnsi="Times New Roman" w:cs="Times New Roman"/>
                <w:i/>
                <w:color w:val="000000"/>
                <w:sz w:val="24"/>
                <w:szCs w:val="24"/>
                <w:lang w:val="en-US"/>
              </w:rPr>
            </w:pPr>
            <w:r w:rsidRPr="002735CB">
              <w:rPr>
                <w:rFonts w:ascii="Times New Roman" w:eastAsia="Times New Roman" w:hAnsi="Times New Roman" w:cs="Times New Roman"/>
                <w:i/>
                <w:color w:val="000000"/>
                <w:sz w:val="24"/>
                <w:szCs w:val="24"/>
                <w:lang w:val="en-US"/>
              </w:rPr>
              <w:t>1</w:t>
            </w:r>
          </w:p>
        </w:tc>
      </w:tr>
      <w:tr w:rsidR="0010500F" w:rsidRPr="002735CB" w:rsidTr="000C141B">
        <w:trPr>
          <w:cantSplit/>
          <w:trHeight w:val="928"/>
          <w:tblHeader/>
        </w:trPr>
        <w:tc>
          <w:tcPr>
            <w:tcW w:w="3588" w:type="dxa"/>
            <w:vMerge/>
          </w:tcPr>
          <w:p w:rsidR="0010500F" w:rsidRPr="002735CB" w:rsidRDefault="0010500F" w:rsidP="0046009C">
            <w:pPr>
              <w:widowControl w:val="0"/>
              <w:pBdr>
                <w:top w:val="nil"/>
                <w:left w:val="nil"/>
                <w:bottom w:val="nil"/>
                <w:right w:val="nil"/>
                <w:between w:val="nil"/>
              </w:pBdr>
              <w:spacing w:after="200" w:line="240" w:lineRule="auto"/>
              <w:rPr>
                <w:rFonts w:ascii="Times New Roman" w:eastAsia="Calibri" w:hAnsi="Times New Roman" w:cs="Times New Roman"/>
                <w:i/>
                <w:color w:val="000000"/>
                <w:sz w:val="24"/>
                <w:szCs w:val="24"/>
                <w:lang w:val="en-US"/>
              </w:rPr>
            </w:pPr>
          </w:p>
        </w:tc>
        <w:tc>
          <w:tcPr>
            <w:tcW w:w="3495" w:type="dxa"/>
          </w:tcPr>
          <w:p w:rsidR="0010500F" w:rsidRPr="0010500F" w:rsidRDefault="0010500F" w:rsidP="0046009C">
            <w:pPr>
              <w:widowControl w:val="0"/>
              <w:pBdr>
                <w:top w:val="nil"/>
                <w:left w:val="nil"/>
                <w:bottom w:val="nil"/>
                <w:right w:val="nil"/>
                <w:between w:val="nil"/>
              </w:pBdr>
              <w:spacing w:before="42" w:after="200" w:line="240" w:lineRule="auto"/>
              <w:ind w:left="50" w:right="689"/>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Код будущего</w:t>
            </w:r>
          </w:p>
        </w:tc>
        <w:tc>
          <w:tcPr>
            <w:tcW w:w="2696" w:type="dxa"/>
          </w:tcPr>
          <w:p w:rsidR="0010500F" w:rsidRPr="0010500F" w:rsidRDefault="0010500F" w:rsidP="0046009C">
            <w:pPr>
              <w:widowControl w:val="0"/>
              <w:pBdr>
                <w:top w:val="nil"/>
                <w:left w:val="nil"/>
                <w:bottom w:val="nil"/>
                <w:right w:val="nil"/>
                <w:between w:val="nil"/>
              </w:pBdr>
              <w:spacing w:before="42" w:after="200" w:line="240" w:lineRule="auto"/>
              <w:ind w:left="52"/>
              <w:rPr>
                <w:rFonts w:ascii="Times New Roman" w:eastAsia="Calibri" w:hAnsi="Times New Roman" w:cs="Times New Roman"/>
                <w:i/>
                <w:color w:val="000000"/>
                <w:sz w:val="24"/>
                <w:szCs w:val="24"/>
              </w:rPr>
            </w:pPr>
            <w:r>
              <w:rPr>
                <w:rFonts w:ascii="Times New Roman" w:eastAsia="Calibri" w:hAnsi="Times New Roman" w:cs="Times New Roman"/>
                <w:i/>
                <w:color w:val="000000"/>
                <w:sz w:val="24"/>
                <w:szCs w:val="24"/>
              </w:rPr>
              <w:t>Кружок</w:t>
            </w:r>
          </w:p>
        </w:tc>
        <w:tc>
          <w:tcPr>
            <w:tcW w:w="1200" w:type="dxa"/>
          </w:tcPr>
          <w:p w:rsidR="0010500F" w:rsidRPr="0010500F"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rPr>
            </w:pPr>
          </w:p>
        </w:tc>
        <w:tc>
          <w:tcPr>
            <w:tcW w:w="1133" w:type="dxa"/>
          </w:tcPr>
          <w:p w:rsidR="0010500F" w:rsidRPr="0010500F"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rPr>
            </w:pPr>
          </w:p>
        </w:tc>
        <w:tc>
          <w:tcPr>
            <w:tcW w:w="926" w:type="dxa"/>
          </w:tcPr>
          <w:p w:rsidR="0010500F" w:rsidRPr="0010500F" w:rsidRDefault="0010500F" w:rsidP="0046009C">
            <w:pPr>
              <w:widowControl w:val="0"/>
              <w:pBdr>
                <w:top w:val="nil"/>
                <w:left w:val="nil"/>
                <w:bottom w:val="nil"/>
                <w:right w:val="nil"/>
                <w:between w:val="nil"/>
              </w:pBdr>
              <w:spacing w:before="42" w:after="200" w:line="240" w:lineRule="auto"/>
              <w:ind w:left="52"/>
              <w:rPr>
                <w:rFonts w:ascii="Times New Roman" w:eastAsia="Calibri" w:hAnsi="Times New Roman" w:cs="Times New Roman"/>
                <w:i/>
                <w:color w:val="000000"/>
                <w:sz w:val="24"/>
                <w:szCs w:val="24"/>
              </w:rPr>
            </w:pPr>
          </w:p>
        </w:tc>
        <w:tc>
          <w:tcPr>
            <w:tcW w:w="1135" w:type="dxa"/>
          </w:tcPr>
          <w:p w:rsidR="0010500F" w:rsidRPr="0010500F" w:rsidRDefault="0010500F" w:rsidP="0046009C">
            <w:pPr>
              <w:widowControl w:val="0"/>
              <w:pBdr>
                <w:top w:val="nil"/>
                <w:left w:val="nil"/>
                <w:bottom w:val="nil"/>
                <w:right w:val="nil"/>
                <w:between w:val="nil"/>
              </w:pBdr>
              <w:spacing w:before="42" w:after="200" w:line="240" w:lineRule="auto"/>
              <w:ind w:left="53"/>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2</w:t>
            </w:r>
          </w:p>
        </w:tc>
        <w:tc>
          <w:tcPr>
            <w:tcW w:w="864" w:type="dxa"/>
          </w:tcPr>
          <w:p w:rsidR="0010500F" w:rsidRPr="0010500F" w:rsidRDefault="0010500F" w:rsidP="0046009C">
            <w:pPr>
              <w:widowControl w:val="0"/>
              <w:pBdr>
                <w:top w:val="nil"/>
                <w:left w:val="nil"/>
                <w:bottom w:val="nil"/>
                <w:right w:val="nil"/>
                <w:between w:val="nil"/>
              </w:pBdr>
              <w:spacing w:before="42" w:after="200" w:line="240" w:lineRule="auto"/>
              <w:ind w:left="51"/>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2</w:t>
            </w:r>
          </w:p>
        </w:tc>
      </w:tr>
      <w:tr w:rsidR="0010500F" w:rsidRPr="002735CB" w:rsidTr="000C141B">
        <w:trPr>
          <w:cantSplit/>
          <w:trHeight w:val="376"/>
          <w:tblHeader/>
        </w:trPr>
        <w:tc>
          <w:tcPr>
            <w:tcW w:w="3588" w:type="dxa"/>
            <w:vMerge/>
          </w:tcPr>
          <w:p w:rsidR="0010500F" w:rsidRPr="002735CB" w:rsidRDefault="0010500F" w:rsidP="0046009C">
            <w:pPr>
              <w:widowControl w:val="0"/>
              <w:pBdr>
                <w:top w:val="nil"/>
                <w:left w:val="nil"/>
                <w:bottom w:val="nil"/>
                <w:right w:val="nil"/>
                <w:between w:val="nil"/>
              </w:pBdr>
              <w:spacing w:after="200" w:line="240" w:lineRule="auto"/>
              <w:rPr>
                <w:rFonts w:ascii="Times New Roman" w:eastAsia="Calibri" w:hAnsi="Times New Roman" w:cs="Times New Roman"/>
                <w:i/>
                <w:color w:val="000000"/>
                <w:sz w:val="24"/>
                <w:szCs w:val="24"/>
                <w:lang w:val="en-US"/>
              </w:rPr>
            </w:pPr>
          </w:p>
        </w:tc>
        <w:tc>
          <w:tcPr>
            <w:tcW w:w="3495" w:type="dxa"/>
          </w:tcPr>
          <w:p w:rsidR="0010500F" w:rsidRPr="0010500F"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lang w:val="en-US"/>
              </w:rPr>
              <w:t>Экспериментальная физика</w:t>
            </w:r>
          </w:p>
        </w:tc>
        <w:tc>
          <w:tcPr>
            <w:tcW w:w="2696" w:type="dxa"/>
          </w:tcPr>
          <w:p w:rsidR="0010500F" w:rsidRPr="002735CB" w:rsidRDefault="0010500F" w:rsidP="0046009C">
            <w:pPr>
              <w:widowControl w:val="0"/>
              <w:pBdr>
                <w:top w:val="nil"/>
                <w:left w:val="nil"/>
                <w:bottom w:val="nil"/>
                <w:right w:val="nil"/>
                <w:between w:val="nil"/>
              </w:pBdr>
              <w:spacing w:before="42" w:after="200" w:line="240" w:lineRule="auto"/>
              <w:ind w:left="52"/>
              <w:rPr>
                <w:rFonts w:ascii="Times New Roman" w:eastAsia="Calibri" w:hAnsi="Times New Roman" w:cs="Times New Roman"/>
                <w:i/>
                <w:color w:val="000000"/>
                <w:sz w:val="24"/>
                <w:szCs w:val="24"/>
                <w:lang w:val="en-US"/>
              </w:rPr>
            </w:pPr>
            <w:r w:rsidRPr="002735CB">
              <w:rPr>
                <w:rFonts w:ascii="Times New Roman" w:eastAsia="Times New Roman" w:hAnsi="Times New Roman" w:cs="Times New Roman"/>
                <w:i/>
                <w:color w:val="000000"/>
                <w:sz w:val="24"/>
                <w:szCs w:val="24"/>
                <w:lang w:val="en-US"/>
              </w:rPr>
              <w:t>Практикум</w:t>
            </w:r>
          </w:p>
        </w:tc>
        <w:tc>
          <w:tcPr>
            <w:tcW w:w="1200" w:type="dxa"/>
          </w:tcPr>
          <w:p w:rsidR="0010500F" w:rsidRPr="002735CB"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lang w:val="en-US"/>
              </w:rPr>
            </w:pPr>
            <w:r w:rsidRPr="002735CB">
              <w:rPr>
                <w:rFonts w:ascii="Times New Roman" w:eastAsia="Times New Roman" w:hAnsi="Times New Roman" w:cs="Times New Roman"/>
                <w:i/>
                <w:color w:val="000000"/>
                <w:sz w:val="24"/>
                <w:szCs w:val="24"/>
                <w:lang w:val="en-US"/>
              </w:rPr>
              <w:t>–</w:t>
            </w:r>
          </w:p>
        </w:tc>
        <w:tc>
          <w:tcPr>
            <w:tcW w:w="1133" w:type="dxa"/>
          </w:tcPr>
          <w:p w:rsidR="0010500F" w:rsidRPr="002735CB"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lang w:val="en-US"/>
              </w:rPr>
            </w:pPr>
            <w:r w:rsidRPr="002735CB">
              <w:rPr>
                <w:rFonts w:ascii="Times New Roman" w:eastAsia="Times New Roman" w:hAnsi="Times New Roman" w:cs="Times New Roman"/>
                <w:i/>
                <w:color w:val="000000"/>
                <w:sz w:val="24"/>
                <w:szCs w:val="24"/>
                <w:lang w:val="en-US"/>
              </w:rPr>
              <w:t>–</w:t>
            </w:r>
          </w:p>
        </w:tc>
        <w:tc>
          <w:tcPr>
            <w:tcW w:w="926" w:type="dxa"/>
          </w:tcPr>
          <w:p w:rsidR="0010500F" w:rsidRPr="002735CB" w:rsidRDefault="0010500F" w:rsidP="0046009C">
            <w:pPr>
              <w:widowControl w:val="0"/>
              <w:pBdr>
                <w:top w:val="nil"/>
                <w:left w:val="nil"/>
                <w:bottom w:val="nil"/>
                <w:right w:val="nil"/>
                <w:between w:val="nil"/>
              </w:pBdr>
              <w:spacing w:before="42" w:after="200" w:line="240" w:lineRule="auto"/>
              <w:ind w:left="52"/>
              <w:rPr>
                <w:rFonts w:ascii="Times New Roman" w:eastAsia="Calibri" w:hAnsi="Times New Roman" w:cs="Times New Roman"/>
                <w:i/>
                <w:color w:val="000000"/>
                <w:sz w:val="24"/>
                <w:szCs w:val="24"/>
                <w:lang w:val="en-US"/>
              </w:rPr>
            </w:pPr>
            <w:r w:rsidRPr="002735CB">
              <w:rPr>
                <w:rFonts w:ascii="Times New Roman" w:eastAsia="Times New Roman" w:hAnsi="Times New Roman" w:cs="Times New Roman"/>
                <w:i/>
                <w:color w:val="000000"/>
                <w:sz w:val="24"/>
                <w:szCs w:val="24"/>
                <w:lang w:val="en-US"/>
              </w:rPr>
              <w:t>1</w:t>
            </w:r>
          </w:p>
        </w:tc>
        <w:tc>
          <w:tcPr>
            <w:tcW w:w="1135" w:type="dxa"/>
          </w:tcPr>
          <w:p w:rsidR="0010500F" w:rsidRPr="002735CB" w:rsidRDefault="0010500F" w:rsidP="0046009C">
            <w:pPr>
              <w:widowControl w:val="0"/>
              <w:pBdr>
                <w:top w:val="nil"/>
                <w:left w:val="nil"/>
                <w:bottom w:val="nil"/>
                <w:right w:val="nil"/>
                <w:between w:val="nil"/>
              </w:pBdr>
              <w:spacing w:before="42" w:after="200" w:line="240" w:lineRule="auto"/>
              <w:ind w:left="53"/>
              <w:rPr>
                <w:rFonts w:ascii="Times New Roman" w:eastAsia="Calibri" w:hAnsi="Times New Roman" w:cs="Times New Roman"/>
                <w:i/>
                <w:color w:val="000000"/>
                <w:sz w:val="24"/>
                <w:szCs w:val="24"/>
                <w:lang w:val="en-US"/>
              </w:rPr>
            </w:pPr>
            <w:r w:rsidRPr="002735CB">
              <w:rPr>
                <w:rFonts w:ascii="Times New Roman" w:eastAsia="Times New Roman" w:hAnsi="Times New Roman" w:cs="Times New Roman"/>
                <w:i/>
                <w:color w:val="000000"/>
                <w:sz w:val="24"/>
                <w:szCs w:val="24"/>
                <w:lang w:val="en-US"/>
              </w:rPr>
              <w:t>1</w:t>
            </w:r>
          </w:p>
        </w:tc>
        <w:tc>
          <w:tcPr>
            <w:tcW w:w="864" w:type="dxa"/>
          </w:tcPr>
          <w:p w:rsidR="0010500F" w:rsidRPr="002735CB" w:rsidRDefault="0010500F" w:rsidP="0046009C">
            <w:pPr>
              <w:widowControl w:val="0"/>
              <w:pBdr>
                <w:top w:val="nil"/>
                <w:left w:val="nil"/>
                <w:bottom w:val="nil"/>
                <w:right w:val="nil"/>
                <w:between w:val="nil"/>
              </w:pBdr>
              <w:spacing w:before="42" w:after="200" w:line="240" w:lineRule="auto"/>
              <w:ind w:left="51"/>
              <w:rPr>
                <w:rFonts w:ascii="Times New Roman" w:eastAsia="Calibri" w:hAnsi="Times New Roman" w:cs="Times New Roman"/>
                <w:i/>
                <w:color w:val="000000"/>
                <w:sz w:val="24"/>
                <w:szCs w:val="24"/>
                <w:lang w:val="en-US"/>
              </w:rPr>
            </w:pPr>
            <w:r w:rsidRPr="002735CB">
              <w:rPr>
                <w:rFonts w:ascii="Times New Roman" w:eastAsia="Times New Roman" w:hAnsi="Times New Roman" w:cs="Times New Roman"/>
                <w:i/>
                <w:color w:val="000000"/>
                <w:sz w:val="24"/>
                <w:szCs w:val="24"/>
                <w:lang w:val="en-US"/>
              </w:rPr>
              <w:t>1</w:t>
            </w:r>
          </w:p>
        </w:tc>
      </w:tr>
      <w:tr w:rsidR="0010500F" w:rsidRPr="002735CB" w:rsidTr="000C141B">
        <w:trPr>
          <w:cantSplit/>
          <w:trHeight w:val="376"/>
          <w:tblHeader/>
        </w:trPr>
        <w:tc>
          <w:tcPr>
            <w:tcW w:w="3588" w:type="dxa"/>
            <w:vMerge/>
          </w:tcPr>
          <w:p w:rsidR="0010500F" w:rsidRPr="002735CB" w:rsidRDefault="0010500F" w:rsidP="0046009C">
            <w:pPr>
              <w:widowControl w:val="0"/>
              <w:pBdr>
                <w:top w:val="nil"/>
                <w:left w:val="nil"/>
                <w:bottom w:val="nil"/>
                <w:right w:val="nil"/>
                <w:between w:val="nil"/>
              </w:pBdr>
              <w:spacing w:after="200" w:line="240" w:lineRule="auto"/>
              <w:rPr>
                <w:rFonts w:ascii="Times New Roman" w:eastAsia="Calibri" w:hAnsi="Times New Roman" w:cs="Times New Roman"/>
                <w:i/>
                <w:color w:val="000000"/>
                <w:sz w:val="24"/>
                <w:szCs w:val="24"/>
                <w:lang w:val="en-US"/>
              </w:rPr>
            </w:pPr>
          </w:p>
        </w:tc>
        <w:tc>
          <w:tcPr>
            <w:tcW w:w="3495" w:type="dxa"/>
          </w:tcPr>
          <w:p w:rsidR="0010500F" w:rsidRPr="0010500F" w:rsidRDefault="0010500F" w:rsidP="0046009C">
            <w:pPr>
              <w:widowControl w:val="0"/>
              <w:pBdr>
                <w:top w:val="nil"/>
                <w:left w:val="nil"/>
                <w:bottom w:val="nil"/>
                <w:right w:val="nil"/>
                <w:between w:val="nil"/>
              </w:pBdr>
              <w:spacing w:before="42" w:after="200" w:line="240" w:lineRule="auto"/>
              <w:ind w:left="5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Практикум по физике</w:t>
            </w:r>
          </w:p>
        </w:tc>
        <w:tc>
          <w:tcPr>
            <w:tcW w:w="2696" w:type="dxa"/>
          </w:tcPr>
          <w:p w:rsidR="0010500F" w:rsidRPr="0010500F" w:rsidRDefault="0010500F" w:rsidP="0046009C">
            <w:pPr>
              <w:widowControl w:val="0"/>
              <w:pBdr>
                <w:top w:val="nil"/>
                <w:left w:val="nil"/>
                <w:bottom w:val="nil"/>
                <w:right w:val="nil"/>
                <w:between w:val="nil"/>
              </w:pBdr>
              <w:spacing w:before="42" w:after="200" w:line="240" w:lineRule="auto"/>
              <w:ind w:left="5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Практикум</w:t>
            </w:r>
          </w:p>
        </w:tc>
        <w:tc>
          <w:tcPr>
            <w:tcW w:w="1200" w:type="dxa"/>
          </w:tcPr>
          <w:p w:rsidR="0010500F" w:rsidRPr="0010500F" w:rsidRDefault="0010500F" w:rsidP="0046009C">
            <w:pPr>
              <w:widowControl w:val="0"/>
              <w:pBdr>
                <w:top w:val="nil"/>
                <w:left w:val="nil"/>
                <w:bottom w:val="nil"/>
                <w:right w:val="nil"/>
                <w:between w:val="nil"/>
              </w:pBdr>
              <w:spacing w:before="42" w:after="200" w:line="240" w:lineRule="auto"/>
              <w:ind w:left="5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t>
            </w:r>
          </w:p>
        </w:tc>
        <w:tc>
          <w:tcPr>
            <w:tcW w:w="1133" w:type="dxa"/>
          </w:tcPr>
          <w:p w:rsidR="0010500F" w:rsidRPr="0010500F" w:rsidRDefault="0010500F" w:rsidP="0046009C">
            <w:pPr>
              <w:widowControl w:val="0"/>
              <w:pBdr>
                <w:top w:val="nil"/>
                <w:left w:val="nil"/>
                <w:bottom w:val="nil"/>
                <w:right w:val="nil"/>
                <w:between w:val="nil"/>
              </w:pBdr>
              <w:spacing w:before="42" w:after="200" w:line="240" w:lineRule="auto"/>
              <w:ind w:left="5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t>
            </w:r>
          </w:p>
        </w:tc>
        <w:tc>
          <w:tcPr>
            <w:tcW w:w="926" w:type="dxa"/>
          </w:tcPr>
          <w:p w:rsidR="0010500F" w:rsidRPr="0010500F" w:rsidRDefault="0010500F" w:rsidP="0046009C">
            <w:pPr>
              <w:widowControl w:val="0"/>
              <w:pBdr>
                <w:top w:val="nil"/>
                <w:left w:val="nil"/>
                <w:bottom w:val="nil"/>
                <w:right w:val="nil"/>
                <w:between w:val="nil"/>
              </w:pBdr>
              <w:spacing w:before="42" w:after="200" w:line="240" w:lineRule="auto"/>
              <w:ind w:left="5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t>
            </w:r>
          </w:p>
        </w:tc>
        <w:tc>
          <w:tcPr>
            <w:tcW w:w="1135" w:type="dxa"/>
          </w:tcPr>
          <w:p w:rsidR="0010500F" w:rsidRPr="0010500F" w:rsidRDefault="0010500F" w:rsidP="0046009C">
            <w:pPr>
              <w:widowControl w:val="0"/>
              <w:pBdr>
                <w:top w:val="nil"/>
                <w:left w:val="nil"/>
                <w:bottom w:val="nil"/>
                <w:right w:val="nil"/>
                <w:between w:val="nil"/>
              </w:pBdr>
              <w:spacing w:before="42" w:after="200" w:line="240" w:lineRule="auto"/>
              <w:ind w:left="53"/>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t>
            </w:r>
          </w:p>
        </w:tc>
        <w:tc>
          <w:tcPr>
            <w:tcW w:w="864" w:type="dxa"/>
          </w:tcPr>
          <w:p w:rsidR="0010500F" w:rsidRPr="0010500F" w:rsidRDefault="0010500F" w:rsidP="0046009C">
            <w:pPr>
              <w:widowControl w:val="0"/>
              <w:pBdr>
                <w:top w:val="nil"/>
                <w:left w:val="nil"/>
                <w:bottom w:val="nil"/>
                <w:right w:val="nil"/>
                <w:between w:val="nil"/>
              </w:pBdr>
              <w:spacing w:before="42" w:after="200" w:line="240" w:lineRule="auto"/>
              <w:ind w:left="51"/>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1</w:t>
            </w:r>
          </w:p>
        </w:tc>
      </w:tr>
      <w:tr w:rsidR="000C141B" w:rsidRPr="002735CB" w:rsidTr="000C141B">
        <w:trPr>
          <w:cantSplit/>
          <w:trHeight w:val="474"/>
          <w:tblHeader/>
        </w:trPr>
        <w:tc>
          <w:tcPr>
            <w:tcW w:w="3588" w:type="dxa"/>
          </w:tcPr>
          <w:p w:rsidR="000C141B" w:rsidRPr="0010500F" w:rsidRDefault="000C141B" w:rsidP="0010500F">
            <w:pPr>
              <w:widowControl w:val="0"/>
              <w:pBdr>
                <w:top w:val="nil"/>
                <w:left w:val="nil"/>
                <w:bottom w:val="nil"/>
                <w:right w:val="nil"/>
                <w:between w:val="nil"/>
              </w:pBdr>
              <w:spacing w:before="42" w:after="200" w:line="240" w:lineRule="auto"/>
              <w:ind w:left="50"/>
              <w:rPr>
                <w:rFonts w:ascii="Times New Roman" w:eastAsia="Times New Roman" w:hAnsi="Times New Roman" w:cs="Times New Roman"/>
                <w:i/>
                <w:color w:val="000000"/>
                <w:sz w:val="24"/>
                <w:szCs w:val="24"/>
              </w:rPr>
            </w:pPr>
            <w:r w:rsidRPr="002735CB">
              <w:rPr>
                <w:rFonts w:ascii="Times New Roman" w:eastAsia="Times New Roman" w:hAnsi="Times New Roman" w:cs="Times New Roman"/>
                <w:i/>
                <w:color w:val="000000"/>
                <w:sz w:val="24"/>
                <w:szCs w:val="24"/>
              </w:rPr>
              <w:lastRenderedPageBreak/>
              <w:t>Внеурочная</w:t>
            </w:r>
            <w:r w:rsidR="0010500F">
              <w:rPr>
                <w:rFonts w:ascii="Times New Roman" w:eastAsia="Times New Roman" w:hAnsi="Times New Roman" w:cs="Times New Roman"/>
                <w:i/>
                <w:color w:val="000000"/>
                <w:sz w:val="24"/>
                <w:szCs w:val="24"/>
              </w:rPr>
              <w:t xml:space="preserve"> деятельность по формированию </w:t>
            </w:r>
            <w:r w:rsidRPr="002735CB">
              <w:rPr>
                <w:rFonts w:ascii="Times New Roman" w:eastAsia="Times New Roman" w:hAnsi="Times New Roman" w:cs="Times New Roman"/>
                <w:i/>
                <w:color w:val="000000"/>
                <w:sz w:val="24"/>
                <w:szCs w:val="24"/>
              </w:rPr>
              <w:t>функциональной грамотности (читательской, математической, естественн</w:t>
            </w:r>
            <w:proofErr w:type="gramStart"/>
            <w:r w:rsidRPr="002735CB">
              <w:rPr>
                <w:rFonts w:ascii="Times New Roman" w:eastAsia="Times New Roman" w:hAnsi="Times New Roman" w:cs="Times New Roman"/>
                <w:i/>
                <w:color w:val="000000"/>
                <w:sz w:val="24"/>
                <w:szCs w:val="24"/>
              </w:rPr>
              <w:t>о-</w:t>
            </w:r>
            <w:proofErr w:type="gramEnd"/>
            <w:r w:rsidRPr="002735CB">
              <w:rPr>
                <w:rFonts w:ascii="Times New Roman" w:eastAsia="Times New Roman" w:hAnsi="Times New Roman" w:cs="Times New Roman"/>
                <w:i/>
                <w:color w:val="000000"/>
                <w:sz w:val="24"/>
                <w:szCs w:val="24"/>
              </w:rPr>
              <w:t xml:space="preserve"> научной, финансовой)</w:t>
            </w:r>
            <w:r w:rsidR="0010500F">
              <w:rPr>
                <w:rFonts w:ascii="Times New Roman" w:eastAsia="Times New Roman" w:hAnsi="Times New Roman" w:cs="Times New Roman"/>
                <w:i/>
                <w:color w:val="000000"/>
                <w:sz w:val="24"/>
                <w:szCs w:val="24"/>
              </w:rPr>
              <w:t xml:space="preserve">  </w:t>
            </w:r>
            <w:r w:rsidRPr="0010500F">
              <w:rPr>
                <w:rFonts w:ascii="Times New Roman" w:eastAsia="Times New Roman" w:hAnsi="Times New Roman" w:cs="Times New Roman"/>
                <w:i/>
                <w:color w:val="000000"/>
                <w:sz w:val="24"/>
                <w:szCs w:val="24"/>
              </w:rPr>
              <w:t>школьников</w:t>
            </w:r>
          </w:p>
        </w:tc>
        <w:tc>
          <w:tcPr>
            <w:tcW w:w="3495" w:type="dxa"/>
          </w:tcPr>
          <w:p w:rsidR="000C141B" w:rsidRPr="0010500F"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Читательская грамотность</w:t>
            </w:r>
          </w:p>
        </w:tc>
        <w:tc>
          <w:tcPr>
            <w:tcW w:w="2696" w:type="dxa"/>
          </w:tcPr>
          <w:p w:rsidR="000C141B" w:rsidRPr="0010500F" w:rsidRDefault="0010500F" w:rsidP="0046009C">
            <w:pPr>
              <w:widowControl w:val="0"/>
              <w:pBdr>
                <w:top w:val="nil"/>
                <w:left w:val="nil"/>
                <w:bottom w:val="nil"/>
                <w:right w:val="nil"/>
                <w:between w:val="nil"/>
              </w:pBdr>
              <w:spacing w:before="42" w:after="200" w:line="240" w:lineRule="auto"/>
              <w:ind w:left="52"/>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Внеурочное занятие</w:t>
            </w:r>
          </w:p>
        </w:tc>
        <w:tc>
          <w:tcPr>
            <w:tcW w:w="1200" w:type="dxa"/>
          </w:tcPr>
          <w:p w:rsidR="000C141B" w:rsidRPr="002735CB" w:rsidRDefault="000C141B"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lang w:val="en-US"/>
              </w:rPr>
            </w:pPr>
            <w:r w:rsidRPr="002735CB">
              <w:rPr>
                <w:rFonts w:ascii="Times New Roman" w:eastAsia="Times New Roman" w:hAnsi="Times New Roman" w:cs="Times New Roman"/>
                <w:i/>
                <w:color w:val="000000"/>
                <w:sz w:val="24"/>
                <w:szCs w:val="24"/>
                <w:lang w:val="en-US"/>
              </w:rPr>
              <w:t>1</w:t>
            </w:r>
          </w:p>
        </w:tc>
        <w:tc>
          <w:tcPr>
            <w:tcW w:w="1133" w:type="dxa"/>
          </w:tcPr>
          <w:p w:rsidR="000C141B" w:rsidRPr="0010500F" w:rsidRDefault="000C141B"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rPr>
            </w:pPr>
          </w:p>
        </w:tc>
        <w:tc>
          <w:tcPr>
            <w:tcW w:w="926" w:type="dxa"/>
          </w:tcPr>
          <w:p w:rsidR="000C141B" w:rsidRPr="0010500F" w:rsidRDefault="000C141B" w:rsidP="0046009C">
            <w:pPr>
              <w:widowControl w:val="0"/>
              <w:pBdr>
                <w:top w:val="nil"/>
                <w:left w:val="nil"/>
                <w:bottom w:val="nil"/>
                <w:right w:val="nil"/>
                <w:between w:val="nil"/>
              </w:pBdr>
              <w:spacing w:before="42" w:after="200" w:line="240" w:lineRule="auto"/>
              <w:ind w:left="52"/>
              <w:rPr>
                <w:rFonts w:ascii="Times New Roman" w:eastAsia="Calibri" w:hAnsi="Times New Roman" w:cs="Times New Roman"/>
                <w:i/>
                <w:color w:val="000000"/>
                <w:sz w:val="24"/>
                <w:szCs w:val="24"/>
              </w:rPr>
            </w:pPr>
          </w:p>
        </w:tc>
        <w:tc>
          <w:tcPr>
            <w:tcW w:w="1135" w:type="dxa"/>
          </w:tcPr>
          <w:p w:rsidR="000C141B" w:rsidRPr="0010500F" w:rsidRDefault="000C141B" w:rsidP="0046009C">
            <w:pPr>
              <w:widowControl w:val="0"/>
              <w:pBdr>
                <w:top w:val="nil"/>
                <w:left w:val="nil"/>
                <w:bottom w:val="nil"/>
                <w:right w:val="nil"/>
                <w:between w:val="nil"/>
              </w:pBdr>
              <w:spacing w:before="42" w:after="200" w:line="240" w:lineRule="auto"/>
              <w:ind w:left="53"/>
              <w:rPr>
                <w:rFonts w:ascii="Times New Roman" w:eastAsia="Calibri" w:hAnsi="Times New Roman" w:cs="Times New Roman"/>
                <w:i/>
                <w:color w:val="000000"/>
                <w:sz w:val="24"/>
                <w:szCs w:val="24"/>
              </w:rPr>
            </w:pPr>
          </w:p>
        </w:tc>
        <w:tc>
          <w:tcPr>
            <w:tcW w:w="864" w:type="dxa"/>
          </w:tcPr>
          <w:p w:rsidR="000C141B" w:rsidRPr="0010500F" w:rsidRDefault="000C141B" w:rsidP="0046009C">
            <w:pPr>
              <w:widowControl w:val="0"/>
              <w:pBdr>
                <w:top w:val="nil"/>
                <w:left w:val="nil"/>
                <w:bottom w:val="nil"/>
                <w:right w:val="nil"/>
                <w:between w:val="nil"/>
              </w:pBdr>
              <w:spacing w:before="42" w:after="200" w:line="240" w:lineRule="auto"/>
              <w:ind w:left="51"/>
              <w:rPr>
                <w:rFonts w:ascii="Times New Roman" w:eastAsia="Calibri" w:hAnsi="Times New Roman" w:cs="Times New Roman"/>
                <w:i/>
                <w:color w:val="000000"/>
                <w:sz w:val="24"/>
                <w:szCs w:val="24"/>
              </w:rPr>
            </w:pPr>
          </w:p>
        </w:tc>
      </w:tr>
      <w:tr w:rsidR="0010500F" w:rsidRPr="002735CB" w:rsidTr="000C141B">
        <w:trPr>
          <w:cantSplit/>
          <w:trHeight w:val="928"/>
          <w:tblHeader/>
        </w:trPr>
        <w:tc>
          <w:tcPr>
            <w:tcW w:w="3588" w:type="dxa"/>
            <w:vMerge w:val="restart"/>
          </w:tcPr>
          <w:p w:rsidR="0010500F" w:rsidRPr="002735CB" w:rsidRDefault="0010500F" w:rsidP="0046009C">
            <w:pPr>
              <w:widowControl w:val="0"/>
              <w:pBdr>
                <w:top w:val="nil"/>
                <w:left w:val="nil"/>
                <w:bottom w:val="nil"/>
                <w:right w:val="nil"/>
                <w:between w:val="nil"/>
              </w:pBdr>
              <w:spacing w:before="42" w:after="200" w:line="240" w:lineRule="auto"/>
              <w:ind w:left="50" w:right="586"/>
              <w:rPr>
                <w:rFonts w:ascii="Times New Roman" w:eastAsia="Calibri" w:hAnsi="Times New Roman" w:cs="Times New Roman"/>
                <w:i/>
                <w:color w:val="000000"/>
                <w:sz w:val="24"/>
                <w:szCs w:val="24"/>
              </w:rPr>
            </w:pPr>
            <w:r w:rsidRPr="002735CB">
              <w:rPr>
                <w:rFonts w:ascii="Times New Roman" w:eastAsia="Times New Roman" w:hAnsi="Times New Roman" w:cs="Times New Roman"/>
                <w:i/>
                <w:color w:val="000000"/>
                <w:sz w:val="24"/>
                <w:szCs w:val="24"/>
              </w:rPr>
              <w:t>Внеурочная деятельность, направленная на реализацию комплекса воспитательных</w:t>
            </w:r>
            <w:r w:rsidRPr="002735CB">
              <w:rPr>
                <w:rFonts w:ascii="Times New Roman" w:eastAsia="Times New Roman" w:hAnsi="Times New Roman" w:cs="Times New Roman"/>
                <w:i/>
                <w:color w:val="000000"/>
                <w:sz w:val="24"/>
                <w:szCs w:val="24"/>
              </w:rPr>
              <w:br/>
              <w:t>мероприятий</w:t>
            </w:r>
          </w:p>
        </w:tc>
        <w:tc>
          <w:tcPr>
            <w:tcW w:w="3495" w:type="dxa"/>
          </w:tcPr>
          <w:p w:rsidR="0010500F" w:rsidRPr="0010500F"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Экоклуб</w:t>
            </w:r>
          </w:p>
        </w:tc>
        <w:tc>
          <w:tcPr>
            <w:tcW w:w="2696" w:type="dxa"/>
          </w:tcPr>
          <w:p w:rsidR="0010500F" w:rsidRPr="0010500F" w:rsidRDefault="0010500F" w:rsidP="0046009C">
            <w:pPr>
              <w:widowControl w:val="0"/>
              <w:pBdr>
                <w:top w:val="nil"/>
                <w:left w:val="nil"/>
                <w:bottom w:val="nil"/>
                <w:right w:val="nil"/>
                <w:between w:val="nil"/>
              </w:pBdr>
              <w:spacing w:before="42" w:after="200" w:line="240" w:lineRule="auto"/>
              <w:ind w:left="52" w:right="856"/>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Клуб</w:t>
            </w:r>
          </w:p>
        </w:tc>
        <w:tc>
          <w:tcPr>
            <w:tcW w:w="1200" w:type="dxa"/>
          </w:tcPr>
          <w:p w:rsidR="0010500F" w:rsidRPr="0010500F"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rPr>
            </w:pPr>
          </w:p>
        </w:tc>
        <w:tc>
          <w:tcPr>
            <w:tcW w:w="1133" w:type="dxa"/>
          </w:tcPr>
          <w:p w:rsidR="0010500F" w:rsidRPr="002735CB" w:rsidRDefault="0010500F" w:rsidP="0046009C">
            <w:pPr>
              <w:widowControl w:val="0"/>
              <w:pBdr>
                <w:top w:val="nil"/>
                <w:left w:val="nil"/>
                <w:bottom w:val="nil"/>
                <w:right w:val="nil"/>
                <w:between w:val="nil"/>
              </w:pBdr>
              <w:spacing w:before="42" w:after="200" w:line="240" w:lineRule="auto"/>
              <w:ind w:left="50"/>
              <w:rPr>
                <w:rFonts w:ascii="Times New Roman" w:eastAsia="Calibri" w:hAnsi="Times New Roman" w:cs="Times New Roman"/>
                <w:i/>
                <w:color w:val="000000"/>
                <w:sz w:val="24"/>
                <w:szCs w:val="24"/>
                <w:lang w:val="en-US"/>
              </w:rPr>
            </w:pPr>
            <w:r w:rsidRPr="002735CB">
              <w:rPr>
                <w:rFonts w:ascii="Times New Roman" w:eastAsia="Times New Roman" w:hAnsi="Times New Roman" w:cs="Times New Roman"/>
                <w:i/>
                <w:color w:val="000000"/>
                <w:sz w:val="24"/>
                <w:szCs w:val="24"/>
                <w:lang w:val="en-US"/>
              </w:rPr>
              <w:t>1</w:t>
            </w:r>
          </w:p>
        </w:tc>
        <w:tc>
          <w:tcPr>
            <w:tcW w:w="926" w:type="dxa"/>
          </w:tcPr>
          <w:p w:rsidR="0010500F" w:rsidRPr="0010500F" w:rsidRDefault="0010500F" w:rsidP="0046009C">
            <w:pPr>
              <w:widowControl w:val="0"/>
              <w:pBdr>
                <w:top w:val="nil"/>
                <w:left w:val="nil"/>
                <w:bottom w:val="nil"/>
                <w:right w:val="nil"/>
                <w:between w:val="nil"/>
              </w:pBdr>
              <w:spacing w:before="42" w:after="200" w:line="240" w:lineRule="auto"/>
              <w:ind w:left="52"/>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1</w:t>
            </w:r>
          </w:p>
        </w:tc>
        <w:tc>
          <w:tcPr>
            <w:tcW w:w="1135" w:type="dxa"/>
          </w:tcPr>
          <w:p w:rsidR="0010500F" w:rsidRPr="0010500F" w:rsidRDefault="0010500F" w:rsidP="0046009C">
            <w:pPr>
              <w:widowControl w:val="0"/>
              <w:pBdr>
                <w:top w:val="nil"/>
                <w:left w:val="nil"/>
                <w:bottom w:val="nil"/>
                <w:right w:val="nil"/>
                <w:between w:val="nil"/>
              </w:pBdr>
              <w:spacing w:before="42" w:after="200" w:line="240" w:lineRule="auto"/>
              <w:ind w:left="53"/>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1</w:t>
            </w:r>
          </w:p>
        </w:tc>
        <w:tc>
          <w:tcPr>
            <w:tcW w:w="864" w:type="dxa"/>
          </w:tcPr>
          <w:p w:rsidR="0010500F" w:rsidRPr="0010500F" w:rsidRDefault="0010500F" w:rsidP="0046009C">
            <w:pPr>
              <w:widowControl w:val="0"/>
              <w:pBdr>
                <w:top w:val="nil"/>
                <w:left w:val="nil"/>
                <w:bottom w:val="nil"/>
                <w:right w:val="nil"/>
                <w:between w:val="nil"/>
              </w:pBdr>
              <w:spacing w:before="42" w:after="200" w:line="240" w:lineRule="auto"/>
              <w:ind w:left="51"/>
              <w:rPr>
                <w:rFonts w:ascii="Times New Roman" w:eastAsia="Calibri" w:hAnsi="Times New Roman" w:cs="Times New Roman"/>
                <w:i/>
                <w:color w:val="000000"/>
                <w:sz w:val="24"/>
                <w:szCs w:val="24"/>
              </w:rPr>
            </w:pPr>
          </w:p>
        </w:tc>
      </w:tr>
      <w:tr w:rsidR="0010500F" w:rsidRPr="002735CB" w:rsidTr="000C141B">
        <w:trPr>
          <w:cantSplit/>
          <w:trHeight w:val="475"/>
          <w:tblHeader/>
        </w:trPr>
        <w:tc>
          <w:tcPr>
            <w:tcW w:w="3588" w:type="dxa"/>
            <w:vMerge/>
          </w:tcPr>
          <w:p w:rsidR="0010500F" w:rsidRPr="002735CB" w:rsidRDefault="0010500F" w:rsidP="0046009C">
            <w:pPr>
              <w:widowControl w:val="0"/>
              <w:pBdr>
                <w:top w:val="nil"/>
                <w:left w:val="nil"/>
                <w:bottom w:val="nil"/>
                <w:right w:val="nil"/>
                <w:between w:val="nil"/>
              </w:pBdr>
              <w:spacing w:before="35" w:after="200" w:line="240" w:lineRule="auto"/>
              <w:ind w:left="50"/>
              <w:rPr>
                <w:rFonts w:ascii="Times New Roman" w:eastAsia="Calibri" w:hAnsi="Times New Roman" w:cs="Times New Roman"/>
                <w:i/>
                <w:color w:val="000000"/>
                <w:sz w:val="24"/>
                <w:szCs w:val="24"/>
                <w:lang w:val="en-US"/>
              </w:rPr>
            </w:pPr>
          </w:p>
        </w:tc>
        <w:tc>
          <w:tcPr>
            <w:tcW w:w="3495" w:type="dxa"/>
          </w:tcPr>
          <w:p w:rsidR="0010500F" w:rsidRPr="00A236E7" w:rsidRDefault="00A236E7" w:rsidP="00A236E7">
            <w:pPr>
              <w:widowControl w:val="0"/>
              <w:pBdr>
                <w:top w:val="nil"/>
                <w:left w:val="nil"/>
                <w:bottom w:val="nil"/>
                <w:right w:val="nil"/>
                <w:between w:val="nil"/>
              </w:pBdr>
              <w:spacing w:before="35" w:after="200" w:line="240" w:lineRule="auto"/>
              <w:ind w:left="50"/>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Русский как иностранный</w:t>
            </w:r>
          </w:p>
        </w:tc>
        <w:tc>
          <w:tcPr>
            <w:tcW w:w="2696" w:type="dxa"/>
          </w:tcPr>
          <w:p w:rsidR="0010500F" w:rsidRPr="00A236E7" w:rsidRDefault="00A236E7" w:rsidP="0046009C">
            <w:pPr>
              <w:widowControl w:val="0"/>
              <w:pBdr>
                <w:top w:val="nil"/>
                <w:left w:val="nil"/>
                <w:bottom w:val="nil"/>
                <w:right w:val="nil"/>
                <w:between w:val="nil"/>
              </w:pBdr>
              <w:spacing w:before="35" w:after="200" w:line="240" w:lineRule="auto"/>
              <w:ind w:left="52"/>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Внеурочное занятие</w:t>
            </w:r>
          </w:p>
        </w:tc>
        <w:tc>
          <w:tcPr>
            <w:tcW w:w="1200" w:type="dxa"/>
          </w:tcPr>
          <w:p w:rsidR="0010500F" w:rsidRPr="00A236E7" w:rsidRDefault="00A236E7" w:rsidP="0046009C">
            <w:pPr>
              <w:widowControl w:val="0"/>
              <w:pBdr>
                <w:top w:val="nil"/>
                <w:left w:val="nil"/>
                <w:bottom w:val="nil"/>
                <w:right w:val="nil"/>
                <w:between w:val="nil"/>
              </w:pBdr>
              <w:spacing w:before="35" w:after="200" w:line="240" w:lineRule="auto"/>
              <w:ind w:left="50"/>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2</w:t>
            </w:r>
          </w:p>
        </w:tc>
        <w:tc>
          <w:tcPr>
            <w:tcW w:w="1133" w:type="dxa"/>
          </w:tcPr>
          <w:p w:rsidR="0010500F" w:rsidRPr="00A236E7" w:rsidRDefault="00A236E7" w:rsidP="0046009C">
            <w:pPr>
              <w:widowControl w:val="0"/>
              <w:pBdr>
                <w:top w:val="nil"/>
                <w:left w:val="nil"/>
                <w:bottom w:val="nil"/>
                <w:right w:val="nil"/>
                <w:between w:val="nil"/>
              </w:pBdr>
              <w:spacing w:before="35" w:after="200" w:line="240" w:lineRule="auto"/>
              <w:ind w:left="50"/>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2</w:t>
            </w:r>
          </w:p>
        </w:tc>
        <w:tc>
          <w:tcPr>
            <w:tcW w:w="926" w:type="dxa"/>
          </w:tcPr>
          <w:p w:rsidR="0010500F" w:rsidRPr="00A236E7" w:rsidRDefault="00A236E7" w:rsidP="00A236E7">
            <w:pPr>
              <w:widowControl w:val="0"/>
              <w:pBdr>
                <w:top w:val="nil"/>
                <w:left w:val="nil"/>
                <w:bottom w:val="nil"/>
                <w:right w:val="nil"/>
                <w:between w:val="nil"/>
              </w:pBdr>
              <w:spacing w:before="35" w:after="200" w:line="240" w:lineRule="auto"/>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2</w:t>
            </w:r>
          </w:p>
        </w:tc>
        <w:tc>
          <w:tcPr>
            <w:tcW w:w="1135" w:type="dxa"/>
          </w:tcPr>
          <w:p w:rsidR="0010500F" w:rsidRPr="00A236E7" w:rsidRDefault="00A236E7" w:rsidP="0046009C">
            <w:pPr>
              <w:widowControl w:val="0"/>
              <w:pBdr>
                <w:top w:val="nil"/>
                <w:left w:val="nil"/>
                <w:bottom w:val="nil"/>
                <w:right w:val="nil"/>
                <w:between w:val="nil"/>
              </w:pBdr>
              <w:spacing w:before="35" w:after="200" w:line="240" w:lineRule="auto"/>
              <w:ind w:left="53"/>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2</w:t>
            </w:r>
          </w:p>
        </w:tc>
        <w:tc>
          <w:tcPr>
            <w:tcW w:w="864" w:type="dxa"/>
          </w:tcPr>
          <w:p w:rsidR="0010500F" w:rsidRPr="00A236E7" w:rsidRDefault="00A236E7" w:rsidP="0046009C">
            <w:pPr>
              <w:widowControl w:val="0"/>
              <w:pBdr>
                <w:top w:val="nil"/>
                <w:left w:val="nil"/>
                <w:bottom w:val="nil"/>
                <w:right w:val="nil"/>
                <w:between w:val="nil"/>
              </w:pBdr>
              <w:spacing w:before="35" w:after="200" w:line="240" w:lineRule="auto"/>
              <w:ind w:left="51"/>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2</w:t>
            </w:r>
          </w:p>
        </w:tc>
      </w:tr>
      <w:tr w:rsidR="00A236E7" w:rsidRPr="002735CB" w:rsidTr="000C141B">
        <w:trPr>
          <w:cantSplit/>
          <w:trHeight w:val="928"/>
          <w:tblHeader/>
        </w:trPr>
        <w:tc>
          <w:tcPr>
            <w:tcW w:w="3588" w:type="dxa"/>
            <w:vMerge w:val="restart"/>
          </w:tcPr>
          <w:p w:rsidR="00A236E7" w:rsidRPr="002735CB" w:rsidRDefault="00A236E7" w:rsidP="0046009C">
            <w:pPr>
              <w:widowControl w:val="0"/>
              <w:pBdr>
                <w:top w:val="nil"/>
                <w:left w:val="nil"/>
                <w:bottom w:val="nil"/>
                <w:right w:val="nil"/>
                <w:between w:val="nil"/>
              </w:pBdr>
              <w:spacing w:before="35" w:after="200" w:line="240" w:lineRule="auto"/>
              <w:ind w:left="50" w:right="513"/>
              <w:rPr>
                <w:rFonts w:ascii="Times New Roman" w:eastAsia="Calibri" w:hAnsi="Times New Roman" w:cs="Times New Roman"/>
                <w:i/>
                <w:color w:val="000000"/>
                <w:sz w:val="24"/>
                <w:szCs w:val="24"/>
              </w:rPr>
            </w:pPr>
            <w:r w:rsidRPr="002735CB">
              <w:rPr>
                <w:rFonts w:ascii="Times New Roman" w:eastAsia="Times New Roman" w:hAnsi="Times New Roman" w:cs="Times New Roman"/>
                <w:i/>
                <w:color w:val="000000"/>
                <w:sz w:val="24"/>
                <w:szCs w:val="24"/>
              </w:rPr>
              <w:t>Внеурочная деятельность по развитию личности</w:t>
            </w:r>
          </w:p>
        </w:tc>
        <w:tc>
          <w:tcPr>
            <w:tcW w:w="3495" w:type="dxa"/>
          </w:tcPr>
          <w:p w:rsidR="00A236E7" w:rsidRPr="00A236E7" w:rsidRDefault="00A236E7" w:rsidP="0046009C">
            <w:pPr>
              <w:widowControl w:val="0"/>
              <w:pBdr>
                <w:top w:val="nil"/>
                <w:left w:val="nil"/>
                <w:bottom w:val="nil"/>
                <w:right w:val="nil"/>
                <w:between w:val="nil"/>
              </w:pBdr>
              <w:spacing w:before="35" w:after="200" w:line="240" w:lineRule="auto"/>
              <w:ind w:left="50" w:right="1204"/>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Робототехника</w:t>
            </w:r>
          </w:p>
        </w:tc>
        <w:tc>
          <w:tcPr>
            <w:tcW w:w="2696" w:type="dxa"/>
          </w:tcPr>
          <w:p w:rsidR="00A236E7" w:rsidRPr="00A236E7" w:rsidRDefault="00A236E7" w:rsidP="0046009C">
            <w:pPr>
              <w:widowControl w:val="0"/>
              <w:pBdr>
                <w:top w:val="nil"/>
                <w:left w:val="nil"/>
                <w:bottom w:val="nil"/>
                <w:right w:val="nil"/>
                <w:between w:val="nil"/>
              </w:pBdr>
              <w:spacing w:before="35" w:after="200" w:line="240" w:lineRule="auto"/>
              <w:ind w:left="52" w:right="645"/>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Кружок</w:t>
            </w:r>
          </w:p>
        </w:tc>
        <w:tc>
          <w:tcPr>
            <w:tcW w:w="1200" w:type="dxa"/>
          </w:tcPr>
          <w:p w:rsidR="00A236E7" w:rsidRPr="00A236E7" w:rsidRDefault="00A236E7" w:rsidP="0046009C">
            <w:pPr>
              <w:widowControl w:val="0"/>
              <w:pBdr>
                <w:top w:val="nil"/>
                <w:left w:val="nil"/>
                <w:bottom w:val="nil"/>
                <w:right w:val="nil"/>
                <w:between w:val="nil"/>
              </w:pBdr>
              <w:spacing w:before="35" w:after="200" w:line="240" w:lineRule="auto"/>
              <w:ind w:left="50"/>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1</w:t>
            </w:r>
          </w:p>
        </w:tc>
        <w:tc>
          <w:tcPr>
            <w:tcW w:w="1133" w:type="dxa"/>
          </w:tcPr>
          <w:p w:rsidR="00A236E7" w:rsidRPr="00A236E7" w:rsidRDefault="00A236E7" w:rsidP="0046009C">
            <w:pPr>
              <w:widowControl w:val="0"/>
              <w:pBdr>
                <w:top w:val="nil"/>
                <w:left w:val="nil"/>
                <w:bottom w:val="nil"/>
                <w:right w:val="nil"/>
                <w:between w:val="nil"/>
              </w:pBdr>
              <w:spacing w:before="35" w:after="200" w:line="240" w:lineRule="auto"/>
              <w:ind w:left="50"/>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1</w:t>
            </w:r>
          </w:p>
        </w:tc>
        <w:tc>
          <w:tcPr>
            <w:tcW w:w="926" w:type="dxa"/>
          </w:tcPr>
          <w:p w:rsidR="00A236E7" w:rsidRPr="00A236E7" w:rsidRDefault="00A236E7" w:rsidP="0046009C">
            <w:pPr>
              <w:widowControl w:val="0"/>
              <w:pBdr>
                <w:top w:val="nil"/>
                <w:left w:val="nil"/>
                <w:bottom w:val="nil"/>
                <w:right w:val="nil"/>
                <w:between w:val="nil"/>
              </w:pBdr>
              <w:spacing w:before="35" w:after="200" w:line="240" w:lineRule="auto"/>
              <w:ind w:left="52"/>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1</w:t>
            </w:r>
          </w:p>
        </w:tc>
        <w:tc>
          <w:tcPr>
            <w:tcW w:w="1135" w:type="dxa"/>
          </w:tcPr>
          <w:p w:rsidR="00A236E7" w:rsidRPr="002735CB" w:rsidRDefault="00A236E7" w:rsidP="0046009C">
            <w:pPr>
              <w:widowControl w:val="0"/>
              <w:pBdr>
                <w:top w:val="nil"/>
                <w:left w:val="nil"/>
                <w:bottom w:val="nil"/>
                <w:right w:val="nil"/>
                <w:between w:val="nil"/>
              </w:pBdr>
              <w:spacing w:before="35" w:after="200" w:line="240" w:lineRule="auto"/>
              <w:ind w:left="53"/>
              <w:rPr>
                <w:rFonts w:ascii="Times New Roman" w:eastAsia="Calibri" w:hAnsi="Times New Roman" w:cs="Times New Roman"/>
                <w:i/>
                <w:color w:val="000000"/>
                <w:sz w:val="24"/>
                <w:szCs w:val="24"/>
                <w:lang w:val="en-US"/>
              </w:rPr>
            </w:pPr>
            <w:r w:rsidRPr="002735CB">
              <w:rPr>
                <w:rFonts w:ascii="Times New Roman" w:eastAsia="Times New Roman" w:hAnsi="Times New Roman" w:cs="Times New Roman"/>
                <w:i/>
                <w:color w:val="000000"/>
                <w:sz w:val="24"/>
                <w:szCs w:val="24"/>
                <w:lang w:val="en-US"/>
              </w:rPr>
              <w:t>1</w:t>
            </w:r>
          </w:p>
        </w:tc>
        <w:tc>
          <w:tcPr>
            <w:tcW w:w="864" w:type="dxa"/>
          </w:tcPr>
          <w:p w:rsidR="00A236E7" w:rsidRPr="002735CB" w:rsidRDefault="00A236E7" w:rsidP="0046009C">
            <w:pPr>
              <w:widowControl w:val="0"/>
              <w:pBdr>
                <w:top w:val="nil"/>
                <w:left w:val="nil"/>
                <w:bottom w:val="nil"/>
                <w:right w:val="nil"/>
                <w:between w:val="nil"/>
              </w:pBdr>
              <w:spacing w:before="35" w:after="200" w:line="240" w:lineRule="auto"/>
              <w:ind w:left="51"/>
              <w:rPr>
                <w:rFonts w:ascii="Times New Roman" w:eastAsia="Calibri" w:hAnsi="Times New Roman" w:cs="Times New Roman"/>
                <w:i/>
                <w:color w:val="000000"/>
                <w:sz w:val="24"/>
                <w:szCs w:val="24"/>
                <w:lang w:val="en-US"/>
              </w:rPr>
            </w:pPr>
            <w:r w:rsidRPr="002735CB">
              <w:rPr>
                <w:rFonts w:ascii="Times New Roman" w:eastAsia="Times New Roman" w:hAnsi="Times New Roman" w:cs="Times New Roman"/>
                <w:i/>
                <w:color w:val="000000"/>
                <w:sz w:val="24"/>
                <w:szCs w:val="24"/>
                <w:lang w:val="en-US"/>
              </w:rPr>
              <w:t>1</w:t>
            </w:r>
          </w:p>
        </w:tc>
      </w:tr>
      <w:tr w:rsidR="00A236E7" w:rsidRPr="002735CB" w:rsidTr="000C141B">
        <w:trPr>
          <w:cantSplit/>
          <w:trHeight w:val="652"/>
          <w:tblHeader/>
        </w:trPr>
        <w:tc>
          <w:tcPr>
            <w:tcW w:w="3588" w:type="dxa"/>
            <w:vMerge/>
          </w:tcPr>
          <w:p w:rsidR="00A236E7" w:rsidRPr="002735CB" w:rsidRDefault="00A236E7" w:rsidP="0046009C">
            <w:pPr>
              <w:widowControl w:val="0"/>
              <w:pBdr>
                <w:top w:val="nil"/>
                <w:left w:val="nil"/>
                <w:bottom w:val="nil"/>
                <w:right w:val="nil"/>
                <w:between w:val="nil"/>
              </w:pBdr>
              <w:spacing w:after="200" w:line="240" w:lineRule="auto"/>
              <w:rPr>
                <w:rFonts w:ascii="Times New Roman" w:eastAsia="Calibri" w:hAnsi="Times New Roman" w:cs="Times New Roman"/>
                <w:i/>
                <w:color w:val="000000"/>
                <w:sz w:val="24"/>
                <w:szCs w:val="24"/>
                <w:lang w:val="en-US"/>
              </w:rPr>
            </w:pPr>
          </w:p>
        </w:tc>
        <w:tc>
          <w:tcPr>
            <w:tcW w:w="3495" w:type="dxa"/>
          </w:tcPr>
          <w:p w:rsidR="00A236E7" w:rsidRPr="00A236E7" w:rsidRDefault="00A236E7" w:rsidP="0046009C">
            <w:pPr>
              <w:widowControl w:val="0"/>
              <w:pBdr>
                <w:top w:val="nil"/>
                <w:left w:val="nil"/>
                <w:bottom w:val="nil"/>
                <w:right w:val="nil"/>
                <w:between w:val="nil"/>
              </w:pBdr>
              <w:spacing w:before="35" w:after="200" w:line="240" w:lineRule="auto"/>
              <w:ind w:left="50"/>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Волейбол</w:t>
            </w:r>
          </w:p>
        </w:tc>
        <w:tc>
          <w:tcPr>
            <w:tcW w:w="2696" w:type="dxa"/>
          </w:tcPr>
          <w:p w:rsidR="00A236E7" w:rsidRPr="00A236E7" w:rsidRDefault="00A236E7" w:rsidP="0046009C">
            <w:pPr>
              <w:widowControl w:val="0"/>
              <w:pBdr>
                <w:top w:val="nil"/>
                <w:left w:val="nil"/>
                <w:bottom w:val="nil"/>
                <w:right w:val="nil"/>
                <w:between w:val="nil"/>
              </w:pBdr>
              <w:spacing w:before="35" w:after="200" w:line="240" w:lineRule="auto"/>
              <w:ind w:left="52" w:right="903"/>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ШСК</w:t>
            </w:r>
          </w:p>
        </w:tc>
        <w:tc>
          <w:tcPr>
            <w:tcW w:w="1200" w:type="dxa"/>
          </w:tcPr>
          <w:p w:rsidR="00A236E7" w:rsidRPr="00A236E7" w:rsidRDefault="00A236E7" w:rsidP="0046009C">
            <w:pPr>
              <w:widowControl w:val="0"/>
              <w:pBdr>
                <w:top w:val="nil"/>
                <w:left w:val="nil"/>
                <w:bottom w:val="nil"/>
                <w:right w:val="nil"/>
                <w:between w:val="nil"/>
              </w:pBdr>
              <w:spacing w:before="35" w:after="200" w:line="240" w:lineRule="auto"/>
              <w:ind w:left="50"/>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2</w:t>
            </w:r>
          </w:p>
        </w:tc>
        <w:tc>
          <w:tcPr>
            <w:tcW w:w="1133" w:type="dxa"/>
          </w:tcPr>
          <w:p w:rsidR="00A236E7" w:rsidRPr="00A236E7" w:rsidRDefault="00A236E7" w:rsidP="0046009C">
            <w:pPr>
              <w:widowControl w:val="0"/>
              <w:pBdr>
                <w:top w:val="nil"/>
                <w:left w:val="nil"/>
                <w:bottom w:val="nil"/>
                <w:right w:val="nil"/>
                <w:between w:val="nil"/>
              </w:pBdr>
              <w:spacing w:before="35" w:after="200" w:line="240" w:lineRule="auto"/>
              <w:ind w:left="50"/>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2</w:t>
            </w:r>
          </w:p>
        </w:tc>
        <w:tc>
          <w:tcPr>
            <w:tcW w:w="926" w:type="dxa"/>
          </w:tcPr>
          <w:p w:rsidR="00A236E7" w:rsidRPr="00A236E7" w:rsidRDefault="00A236E7" w:rsidP="0046009C">
            <w:pPr>
              <w:widowControl w:val="0"/>
              <w:pBdr>
                <w:top w:val="nil"/>
                <w:left w:val="nil"/>
                <w:bottom w:val="nil"/>
                <w:right w:val="nil"/>
                <w:between w:val="nil"/>
              </w:pBdr>
              <w:spacing w:before="35" w:after="200" w:line="240" w:lineRule="auto"/>
              <w:ind w:left="52"/>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2</w:t>
            </w:r>
          </w:p>
        </w:tc>
        <w:tc>
          <w:tcPr>
            <w:tcW w:w="1135" w:type="dxa"/>
          </w:tcPr>
          <w:p w:rsidR="00A236E7" w:rsidRPr="00A236E7" w:rsidRDefault="00A236E7" w:rsidP="0046009C">
            <w:pPr>
              <w:widowControl w:val="0"/>
              <w:pBdr>
                <w:top w:val="nil"/>
                <w:left w:val="nil"/>
                <w:bottom w:val="nil"/>
                <w:right w:val="nil"/>
                <w:between w:val="nil"/>
              </w:pBdr>
              <w:spacing w:before="35" w:after="200" w:line="240" w:lineRule="auto"/>
              <w:ind w:left="53"/>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2</w:t>
            </w:r>
          </w:p>
        </w:tc>
        <w:tc>
          <w:tcPr>
            <w:tcW w:w="864" w:type="dxa"/>
          </w:tcPr>
          <w:p w:rsidR="00A236E7" w:rsidRPr="00A236E7" w:rsidRDefault="00A236E7" w:rsidP="0046009C">
            <w:pPr>
              <w:widowControl w:val="0"/>
              <w:pBdr>
                <w:top w:val="nil"/>
                <w:left w:val="nil"/>
                <w:bottom w:val="nil"/>
                <w:right w:val="nil"/>
                <w:between w:val="nil"/>
              </w:pBdr>
              <w:spacing w:before="35" w:after="200" w:line="240" w:lineRule="auto"/>
              <w:ind w:left="51"/>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2</w:t>
            </w:r>
          </w:p>
        </w:tc>
      </w:tr>
      <w:tr w:rsidR="00A236E7" w:rsidRPr="002735CB" w:rsidTr="000C141B">
        <w:trPr>
          <w:cantSplit/>
          <w:trHeight w:val="652"/>
          <w:tblHeader/>
        </w:trPr>
        <w:tc>
          <w:tcPr>
            <w:tcW w:w="3588" w:type="dxa"/>
            <w:vMerge/>
          </w:tcPr>
          <w:p w:rsidR="00A236E7" w:rsidRPr="002735CB" w:rsidRDefault="00A236E7" w:rsidP="0046009C">
            <w:pPr>
              <w:widowControl w:val="0"/>
              <w:pBdr>
                <w:top w:val="nil"/>
                <w:left w:val="nil"/>
                <w:bottom w:val="nil"/>
                <w:right w:val="nil"/>
                <w:between w:val="nil"/>
              </w:pBdr>
              <w:spacing w:after="200" w:line="240" w:lineRule="auto"/>
              <w:rPr>
                <w:rFonts w:ascii="Times New Roman" w:eastAsia="Calibri" w:hAnsi="Times New Roman" w:cs="Times New Roman"/>
                <w:i/>
                <w:color w:val="000000"/>
                <w:sz w:val="24"/>
                <w:szCs w:val="24"/>
                <w:lang w:val="en-US"/>
              </w:rPr>
            </w:pPr>
          </w:p>
        </w:tc>
        <w:tc>
          <w:tcPr>
            <w:tcW w:w="3495" w:type="dxa"/>
          </w:tcPr>
          <w:p w:rsidR="00A236E7" w:rsidRDefault="00A236E7" w:rsidP="0046009C">
            <w:pPr>
              <w:widowControl w:val="0"/>
              <w:pBdr>
                <w:top w:val="nil"/>
                <w:left w:val="nil"/>
                <w:bottom w:val="nil"/>
                <w:right w:val="nil"/>
                <w:between w:val="nil"/>
              </w:pBdr>
              <w:spacing w:before="35" w:after="200" w:line="240" w:lineRule="auto"/>
              <w:ind w:left="5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Баскетбол</w:t>
            </w:r>
          </w:p>
        </w:tc>
        <w:tc>
          <w:tcPr>
            <w:tcW w:w="2696" w:type="dxa"/>
          </w:tcPr>
          <w:p w:rsidR="00A236E7" w:rsidRDefault="00A236E7" w:rsidP="0046009C">
            <w:pPr>
              <w:widowControl w:val="0"/>
              <w:pBdr>
                <w:top w:val="nil"/>
                <w:left w:val="nil"/>
                <w:bottom w:val="nil"/>
                <w:right w:val="nil"/>
                <w:between w:val="nil"/>
              </w:pBdr>
              <w:spacing w:before="35" w:after="200" w:line="240" w:lineRule="auto"/>
              <w:ind w:left="52" w:right="903"/>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ШСК</w:t>
            </w:r>
          </w:p>
        </w:tc>
        <w:tc>
          <w:tcPr>
            <w:tcW w:w="1200" w:type="dxa"/>
          </w:tcPr>
          <w:p w:rsidR="00A236E7" w:rsidRDefault="00A236E7" w:rsidP="0046009C">
            <w:pPr>
              <w:widowControl w:val="0"/>
              <w:pBdr>
                <w:top w:val="nil"/>
                <w:left w:val="nil"/>
                <w:bottom w:val="nil"/>
                <w:right w:val="nil"/>
                <w:between w:val="nil"/>
              </w:pBdr>
              <w:spacing w:before="35" w:after="200" w:line="240" w:lineRule="auto"/>
              <w:ind w:left="5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w:t>
            </w:r>
          </w:p>
        </w:tc>
        <w:tc>
          <w:tcPr>
            <w:tcW w:w="1133" w:type="dxa"/>
          </w:tcPr>
          <w:p w:rsidR="00A236E7" w:rsidRDefault="00A236E7" w:rsidP="0046009C">
            <w:pPr>
              <w:widowControl w:val="0"/>
              <w:pBdr>
                <w:top w:val="nil"/>
                <w:left w:val="nil"/>
                <w:bottom w:val="nil"/>
                <w:right w:val="nil"/>
                <w:between w:val="nil"/>
              </w:pBdr>
              <w:spacing w:before="35" w:after="200" w:line="240" w:lineRule="auto"/>
              <w:ind w:left="5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w:t>
            </w:r>
          </w:p>
        </w:tc>
        <w:tc>
          <w:tcPr>
            <w:tcW w:w="926" w:type="dxa"/>
          </w:tcPr>
          <w:p w:rsidR="00A236E7" w:rsidRDefault="00A236E7" w:rsidP="0046009C">
            <w:pPr>
              <w:widowControl w:val="0"/>
              <w:pBdr>
                <w:top w:val="nil"/>
                <w:left w:val="nil"/>
                <w:bottom w:val="nil"/>
                <w:right w:val="nil"/>
                <w:between w:val="nil"/>
              </w:pBdr>
              <w:spacing w:before="35" w:after="200" w:line="240" w:lineRule="auto"/>
              <w:ind w:left="5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w:t>
            </w:r>
          </w:p>
        </w:tc>
        <w:tc>
          <w:tcPr>
            <w:tcW w:w="1135" w:type="dxa"/>
          </w:tcPr>
          <w:p w:rsidR="00A236E7" w:rsidRDefault="00A236E7" w:rsidP="0046009C">
            <w:pPr>
              <w:widowControl w:val="0"/>
              <w:pBdr>
                <w:top w:val="nil"/>
                <w:left w:val="nil"/>
                <w:bottom w:val="nil"/>
                <w:right w:val="nil"/>
                <w:between w:val="nil"/>
              </w:pBdr>
              <w:spacing w:before="35" w:after="200" w:line="240" w:lineRule="auto"/>
              <w:ind w:left="53"/>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w:t>
            </w:r>
          </w:p>
        </w:tc>
        <w:tc>
          <w:tcPr>
            <w:tcW w:w="864" w:type="dxa"/>
          </w:tcPr>
          <w:p w:rsidR="00A236E7" w:rsidRDefault="00A236E7" w:rsidP="0046009C">
            <w:pPr>
              <w:widowControl w:val="0"/>
              <w:pBdr>
                <w:top w:val="nil"/>
                <w:left w:val="nil"/>
                <w:bottom w:val="nil"/>
                <w:right w:val="nil"/>
                <w:between w:val="nil"/>
              </w:pBdr>
              <w:spacing w:before="35" w:after="200" w:line="240" w:lineRule="auto"/>
              <w:ind w:left="51"/>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w:t>
            </w:r>
          </w:p>
        </w:tc>
      </w:tr>
      <w:tr w:rsidR="00A236E7" w:rsidRPr="002735CB" w:rsidTr="000C141B">
        <w:trPr>
          <w:cantSplit/>
          <w:trHeight w:val="652"/>
          <w:tblHeader/>
        </w:trPr>
        <w:tc>
          <w:tcPr>
            <w:tcW w:w="3588" w:type="dxa"/>
            <w:vMerge/>
          </w:tcPr>
          <w:p w:rsidR="00A236E7" w:rsidRPr="002735CB" w:rsidRDefault="00A236E7" w:rsidP="0046009C">
            <w:pPr>
              <w:widowControl w:val="0"/>
              <w:pBdr>
                <w:top w:val="nil"/>
                <w:left w:val="nil"/>
                <w:bottom w:val="nil"/>
                <w:right w:val="nil"/>
                <w:between w:val="nil"/>
              </w:pBdr>
              <w:spacing w:after="200" w:line="240" w:lineRule="auto"/>
              <w:rPr>
                <w:rFonts w:ascii="Times New Roman" w:eastAsia="Calibri" w:hAnsi="Times New Roman" w:cs="Times New Roman"/>
                <w:i/>
                <w:color w:val="000000"/>
                <w:sz w:val="24"/>
                <w:szCs w:val="24"/>
                <w:lang w:val="en-US"/>
              </w:rPr>
            </w:pPr>
          </w:p>
        </w:tc>
        <w:tc>
          <w:tcPr>
            <w:tcW w:w="3495" w:type="dxa"/>
          </w:tcPr>
          <w:p w:rsidR="00A236E7" w:rsidRDefault="00A236E7" w:rsidP="0046009C">
            <w:pPr>
              <w:widowControl w:val="0"/>
              <w:pBdr>
                <w:top w:val="nil"/>
                <w:left w:val="nil"/>
                <w:bottom w:val="nil"/>
                <w:right w:val="nil"/>
                <w:between w:val="nil"/>
              </w:pBdr>
              <w:spacing w:before="35" w:after="200" w:line="240" w:lineRule="auto"/>
              <w:ind w:left="5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Теннис</w:t>
            </w:r>
          </w:p>
        </w:tc>
        <w:tc>
          <w:tcPr>
            <w:tcW w:w="2696" w:type="dxa"/>
          </w:tcPr>
          <w:p w:rsidR="00A236E7" w:rsidRDefault="00A236E7" w:rsidP="0046009C">
            <w:pPr>
              <w:widowControl w:val="0"/>
              <w:pBdr>
                <w:top w:val="nil"/>
                <w:left w:val="nil"/>
                <w:bottom w:val="nil"/>
                <w:right w:val="nil"/>
                <w:between w:val="nil"/>
              </w:pBdr>
              <w:spacing w:before="35" w:after="200" w:line="240" w:lineRule="auto"/>
              <w:ind w:left="52" w:right="903"/>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ШСК</w:t>
            </w:r>
          </w:p>
        </w:tc>
        <w:tc>
          <w:tcPr>
            <w:tcW w:w="1200" w:type="dxa"/>
          </w:tcPr>
          <w:p w:rsidR="00A236E7" w:rsidRDefault="00A236E7" w:rsidP="0046009C">
            <w:pPr>
              <w:widowControl w:val="0"/>
              <w:pBdr>
                <w:top w:val="nil"/>
                <w:left w:val="nil"/>
                <w:bottom w:val="nil"/>
                <w:right w:val="nil"/>
                <w:between w:val="nil"/>
              </w:pBdr>
              <w:spacing w:before="35" w:after="200" w:line="240" w:lineRule="auto"/>
              <w:ind w:left="5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w:t>
            </w:r>
          </w:p>
        </w:tc>
        <w:tc>
          <w:tcPr>
            <w:tcW w:w="1133" w:type="dxa"/>
          </w:tcPr>
          <w:p w:rsidR="00A236E7" w:rsidRDefault="00A236E7" w:rsidP="0046009C">
            <w:pPr>
              <w:widowControl w:val="0"/>
              <w:pBdr>
                <w:top w:val="nil"/>
                <w:left w:val="nil"/>
                <w:bottom w:val="nil"/>
                <w:right w:val="nil"/>
                <w:between w:val="nil"/>
              </w:pBdr>
              <w:spacing w:before="35" w:after="200" w:line="240" w:lineRule="auto"/>
              <w:ind w:left="5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w:t>
            </w:r>
          </w:p>
        </w:tc>
        <w:tc>
          <w:tcPr>
            <w:tcW w:w="926" w:type="dxa"/>
          </w:tcPr>
          <w:p w:rsidR="00A236E7" w:rsidRDefault="00A236E7" w:rsidP="0046009C">
            <w:pPr>
              <w:widowControl w:val="0"/>
              <w:pBdr>
                <w:top w:val="nil"/>
                <w:left w:val="nil"/>
                <w:bottom w:val="nil"/>
                <w:right w:val="nil"/>
                <w:between w:val="nil"/>
              </w:pBdr>
              <w:spacing w:before="35" w:after="200" w:line="240" w:lineRule="auto"/>
              <w:ind w:left="5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w:t>
            </w:r>
          </w:p>
        </w:tc>
        <w:tc>
          <w:tcPr>
            <w:tcW w:w="1135" w:type="dxa"/>
          </w:tcPr>
          <w:p w:rsidR="00A236E7" w:rsidRDefault="00A236E7" w:rsidP="0046009C">
            <w:pPr>
              <w:widowControl w:val="0"/>
              <w:pBdr>
                <w:top w:val="nil"/>
                <w:left w:val="nil"/>
                <w:bottom w:val="nil"/>
                <w:right w:val="nil"/>
                <w:between w:val="nil"/>
              </w:pBdr>
              <w:spacing w:before="35" w:after="200" w:line="240" w:lineRule="auto"/>
              <w:ind w:left="53"/>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w:t>
            </w:r>
          </w:p>
        </w:tc>
        <w:tc>
          <w:tcPr>
            <w:tcW w:w="864" w:type="dxa"/>
          </w:tcPr>
          <w:p w:rsidR="00A236E7" w:rsidRDefault="00A236E7" w:rsidP="0046009C">
            <w:pPr>
              <w:widowControl w:val="0"/>
              <w:pBdr>
                <w:top w:val="nil"/>
                <w:left w:val="nil"/>
                <w:bottom w:val="nil"/>
                <w:right w:val="nil"/>
                <w:between w:val="nil"/>
              </w:pBdr>
              <w:spacing w:before="35" w:after="200" w:line="240" w:lineRule="auto"/>
              <w:ind w:left="51"/>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w:t>
            </w:r>
          </w:p>
        </w:tc>
      </w:tr>
      <w:tr w:rsidR="00A236E7" w:rsidRPr="002735CB" w:rsidTr="000C141B">
        <w:trPr>
          <w:cantSplit/>
          <w:trHeight w:val="652"/>
          <w:tblHeader/>
        </w:trPr>
        <w:tc>
          <w:tcPr>
            <w:tcW w:w="3588" w:type="dxa"/>
            <w:vMerge/>
          </w:tcPr>
          <w:p w:rsidR="00A236E7" w:rsidRPr="002735CB" w:rsidRDefault="00A236E7" w:rsidP="0046009C">
            <w:pPr>
              <w:widowControl w:val="0"/>
              <w:pBdr>
                <w:top w:val="nil"/>
                <w:left w:val="nil"/>
                <w:bottom w:val="nil"/>
                <w:right w:val="nil"/>
                <w:between w:val="nil"/>
              </w:pBdr>
              <w:spacing w:after="200" w:line="240" w:lineRule="auto"/>
              <w:rPr>
                <w:rFonts w:ascii="Times New Roman" w:eastAsia="Calibri" w:hAnsi="Times New Roman" w:cs="Times New Roman"/>
                <w:i/>
                <w:color w:val="000000"/>
                <w:sz w:val="24"/>
                <w:szCs w:val="24"/>
                <w:lang w:val="en-US"/>
              </w:rPr>
            </w:pPr>
          </w:p>
        </w:tc>
        <w:tc>
          <w:tcPr>
            <w:tcW w:w="3495" w:type="dxa"/>
          </w:tcPr>
          <w:p w:rsidR="00A236E7" w:rsidRDefault="00A236E7" w:rsidP="0046009C">
            <w:pPr>
              <w:widowControl w:val="0"/>
              <w:pBdr>
                <w:top w:val="nil"/>
                <w:left w:val="nil"/>
                <w:bottom w:val="nil"/>
                <w:right w:val="nil"/>
                <w:between w:val="nil"/>
              </w:pBdr>
              <w:spacing w:before="35" w:after="200" w:line="240" w:lineRule="auto"/>
              <w:ind w:left="5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Фотомедиалаборатория</w:t>
            </w:r>
          </w:p>
        </w:tc>
        <w:tc>
          <w:tcPr>
            <w:tcW w:w="2696" w:type="dxa"/>
          </w:tcPr>
          <w:p w:rsidR="00A236E7" w:rsidRDefault="00A236E7" w:rsidP="0046009C">
            <w:pPr>
              <w:widowControl w:val="0"/>
              <w:pBdr>
                <w:top w:val="nil"/>
                <w:left w:val="nil"/>
                <w:bottom w:val="nil"/>
                <w:right w:val="nil"/>
                <w:between w:val="nil"/>
              </w:pBdr>
              <w:spacing w:before="35" w:after="200" w:line="240" w:lineRule="auto"/>
              <w:ind w:left="52" w:right="903"/>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ДО</w:t>
            </w:r>
          </w:p>
        </w:tc>
        <w:tc>
          <w:tcPr>
            <w:tcW w:w="1200" w:type="dxa"/>
          </w:tcPr>
          <w:p w:rsidR="00A236E7" w:rsidRDefault="00A236E7" w:rsidP="0046009C">
            <w:pPr>
              <w:widowControl w:val="0"/>
              <w:pBdr>
                <w:top w:val="nil"/>
                <w:left w:val="nil"/>
                <w:bottom w:val="nil"/>
                <w:right w:val="nil"/>
                <w:between w:val="nil"/>
              </w:pBdr>
              <w:spacing w:before="35" w:after="200" w:line="240" w:lineRule="auto"/>
              <w:ind w:left="50"/>
              <w:rPr>
                <w:rFonts w:ascii="Times New Roman" w:eastAsia="Times New Roman" w:hAnsi="Times New Roman" w:cs="Times New Roman"/>
                <w:i/>
                <w:color w:val="000000"/>
                <w:sz w:val="24"/>
                <w:szCs w:val="24"/>
              </w:rPr>
            </w:pPr>
          </w:p>
        </w:tc>
        <w:tc>
          <w:tcPr>
            <w:tcW w:w="1133" w:type="dxa"/>
          </w:tcPr>
          <w:p w:rsidR="00A236E7" w:rsidRDefault="00A236E7" w:rsidP="0046009C">
            <w:pPr>
              <w:widowControl w:val="0"/>
              <w:pBdr>
                <w:top w:val="nil"/>
                <w:left w:val="nil"/>
                <w:bottom w:val="nil"/>
                <w:right w:val="nil"/>
                <w:between w:val="nil"/>
              </w:pBdr>
              <w:spacing w:before="35" w:after="200" w:line="240" w:lineRule="auto"/>
              <w:ind w:left="50"/>
              <w:rPr>
                <w:rFonts w:ascii="Times New Roman" w:eastAsia="Times New Roman" w:hAnsi="Times New Roman" w:cs="Times New Roman"/>
                <w:i/>
                <w:color w:val="000000"/>
                <w:sz w:val="24"/>
                <w:szCs w:val="24"/>
              </w:rPr>
            </w:pPr>
          </w:p>
        </w:tc>
        <w:tc>
          <w:tcPr>
            <w:tcW w:w="926" w:type="dxa"/>
          </w:tcPr>
          <w:p w:rsidR="00A236E7" w:rsidRDefault="00A236E7" w:rsidP="0046009C">
            <w:pPr>
              <w:widowControl w:val="0"/>
              <w:pBdr>
                <w:top w:val="nil"/>
                <w:left w:val="nil"/>
                <w:bottom w:val="nil"/>
                <w:right w:val="nil"/>
                <w:between w:val="nil"/>
              </w:pBdr>
              <w:spacing w:before="35" w:after="200" w:line="240" w:lineRule="auto"/>
              <w:ind w:left="52"/>
              <w:rPr>
                <w:rFonts w:ascii="Times New Roman" w:eastAsia="Times New Roman" w:hAnsi="Times New Roman" w:cs="Times New Roman"/>
                <w:i/>
                <w:color w:val="000000"/>
                <w:sz w:val="24"/>
                <w:szCs w:val="24"/>
              </w:rPr>
            </w:pPr>
          </w:p>
        </w:tc>
        <w:tc>
          <w:tcPr>
            <w:tcW w:w="1135" w:type="dxa"/>
          </w:tcPr>
          <w:p w:rsidR="00A236E7" w:rsidRDefault="00A236E7" w:rsidP="0046009C">
            <w:pPr>
              <w:widowControl w:val="0"/>
              <w:pBdr>
                <w:top w:val="nil"/>
                <w:left w:val="nil"/>
                <w:bottom w:val="nil"/>
                <w:right w:val="nil"/>
                <w:between w:val="nil"/>
              </w:pBdr>
              <w:spacing w:before="35" w:after="200" w:line="240" w:lineRule="auto"/>
              <w:ind w:left="53"/>
              <w:rPr>
                <w:rFonts w:ascii="Times New Roman" w:eastAsia="Times New Roman" w:hAnsi="Times New Roman" w:cs="Times New Roman"/>
                <w:i/>
                <w:color w:val="000000"/>
                <w:sz w:val="24"/>
                <w:szCs w:val="24"/>
              </w:rPr>
            </w:pPr>
          </w:p>
        </w:tc>
        <w:tc>
          <w:tcPr>
            <w:tcW w:w="864" w:type="dxa"/>
          </w:tcPr>
          <w:p w:rsidR="00A236E7" w:rsidRDefault="00A236E7" w:rsidP="0046009C">
            <w:pPr>
              <w:widowControl w:val="0"/>
              <w:pBdr>
                <w:top w:val="nil"/>
                <w:left w:val="nil"/>
                <w:bottom w:val="nil"/>
                <w:right w:val="nil"/>
                <w:between w:val="nil"/>
              </w:pBdr>
              <w:spacing w:before="35" w:after="200" w:line="240" w:lineRule="auto"/>
              <w:ind w:left="51"/>
              <w:rPr>
                <w:rFonts w:ascii="Times New Roman" w:eastAsia="Times New Roman" w:hAnsi="Times New Roman" w:cs="Times New Roman"/>
                <w:i/>
                <w:color w:val="000000"/>
                <w:sz w:val="24"/>
                <w:szCs w:val="24"/>
              </w:rPr>
            </w:pPr>
          </w:p>
        </w:tc>
      </w:tr>
      <w:tr w:rsidR="000C141B" w:rsidRPr="002735CB" w:rsidTr="000C141B">
        <w:trPr>
          <w:cantSplit/>
          <w:trHeight w:val="376"/>
          <w:tblHeader/>
        </w:trPr>
        <w:tc>
          <w:tcPr>
            <w:tcW w:w="3588" w:type="dxa"/>
            <w:vMerge w:val="restart"/>
          </w:tcPr>
          <w:p w:rsidR="000C141B" w:rsidRPr="002735CB" w:rsidRDefault="000C141B" w:rsidP="0046009C">
            <w:pPr>
              <w:widowControl w:val="0"/>
              <w:pBdr>
                <w:top w:val="nil"/>
                <w:left w:val="nil"/>
                <w:bottom w:val="nil"/>
                <w:right w:val="nil"/>
                <w:between w:val="nil"/>
              </w:pBdr>
              <w:spacing w:before="35" w:after="200" w:line="240" w:lineRule="auto"/>
              <w:ind w:left="50" w:right="71"/>
              <w:rPr>
                <w:rFonts w:ascii="Times New Roman" w:eastAsia="Calibri" w:hAnsi="Times New Roman" w:cs="Times New Roman"/>
                <w:i/>
                <w:color w:val="000000"/>
                <w:sz w:val="24"/>
                <w:szCs w:val="24"/>
              </w:rPr>
            </w:pPr>
            <w:r w:rsidRPr="002735CB">
              <w:rPr>
                <w:rFonts w:ascii="Times New Roman" w:eastAsia="Times New Roman" w:hAnsi="Times New Roman" w:cs="Times New Roman"/>
                <w:i/>
                <w:color w:val="000000"/>
                <w:sz w:val="24"/>
                <w:szCs w:val="24"/>
              </w:rPr>
              <w:t>Внеурочная деятельность по организации обеспечения учебной деятельности</w:t>
            </w:r>
          </w:p>
        </w:tc>
        <w:tc>
          <w:tcPr>
            <w:tcW w:w="3495" w:type="dxa"/>
          </w:tcPr>
          <w:p w:rsidR="000C141B" w:rsidRPr="00A236E7" w:rsidRDefault="00A236E7" w:rsidP="0046009C">
            <w:pPr>
              <w:widowControl w:val="0"/>
              <w:pBdr>
                <w:top w:val="nil"/>
                <w:left w:val="nil"/>
                <w:bottom w:val="nil"/>
                <w:right w:val="nil"/>
                <w:between w:val="nil"/>
              </w:pBdr>
              <w:spacing w:before="35" w:after="200" w:line="240" w:lineRule="auto"/>
              <w:ind w:left="50"/>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lang w:val="en-US"/>
              </w:rPr>
              <w:t>Разговоры о важном</w:t>
            </w:r>
          </w:p>
        </w:tc>
        <w:tc>
          <w:tcPr>
            <w:tcW w:w="2696" w:type="dxa"/>
          </w:tcPr>
          <w:p w:rsidR="000C141B" w:rsidRPr="00A236E7" w:rsidRDefault="00A236E7" w:rsidP="0046009C">
            <w:pPr>
              <w:widowControl w:val="0"/>
              <w:pBdr>
                <w:top w:val="nil"/>
                <w:left w:val="nil"/>
                <w:bottom w:val="nil"/>
                <w:right w:val="nil"/>
                <w:between w:val="nil"/>
              </w:pBdr>
              <w:spacing w:before="35" w:after="200" w:line="240" w:lineRule="auto"/>
              <w:ind w:left="52"/>
              <w:rPr>
                <w:rFonts w:ascii="Times New Roman" w:eastAsia="Calibri" w:hAnsi="Times New Roman" w:cs="Times New Roman"/>
                <w:i/>
                <w:color w:val="000000"/>
                <w:sz w:val="24"/>
                <w:szCs w:val="24"/>
              </w:rPr>
            </w:pPr>
            <w:r>
              <w:rPr>
                <w:rFonts w:ascii="Times New Roman" w:eastAsia="Times New Roman" w:hAnsi="Times New Roman" w:cs="Times New Roman"/>
                <w:i/>
                <w:color w:val="000000"/>
                <w:sz w:val="24"/>
                <w:szCs w:val="24"/>
              </w:rPr>
              <w:t>Внеурочное занятие</w:t>
            </w:r>
          </w:p>
        </w:tc>
        <w:tc>
          <w:tcPr>
            <w:tcW w:w="1200" w:type="dxa"/>
          </w:tcPr>
          <w:p w:rsidR="000C141B" w:rsidRPr="002735CB" w:rsidRDefault="000C141B" w:rsidP="0046009C">
            <w:pPr>
              <w:widowControl w:val="0"/>
              <w:pBdr>
                <w:top w:val="nil"/>
                <w:left w:val="nil"/>
                <w:bottom w:val="nil"/>
                <w:right w:val="nil"/>
                <w:between w:val="nil"/>
              </w:pBdr>
              <w:spacing w:before="35" w:after="200" w:line="240" w:lineRule="auto"/>
              <w:ind w:left="50"/>
              <w:rPr>
                <w:rFonts w:ascii="Times New Roman" w:eastAsia="Calibri" w:hAnsi="Times New Roman" w:cs="Times New Roman"/>
                <w:i/>
                <w:color w:val="000000"/>
                <w:sz w:val="24"/>
                <w:szCs w:val="24"/>
                <w:lang w:val="en-US"/>
              </w:rPr>
            </w:pPr>
            <w:r w:rsidRPr="002735CB">
              <w:rPr>
                <w:rFonts w:ascii="Times New Roman" w:eastAsia="Times New Roman" w:hAnsi="Times New Roman" w:cs="Times New Roman"/>
                <w:i/>
                <w:color w:val="000000"/>
                <w:sz w:val="24"/>
                <w:szCs w:val="24"/>
                <w:lang w:val="en-US"/>
              </w:rPr>
              <w:t>1</w:t>
            </w:r>
          </w:p>
        </w:tc>
        <w:tc>
          <w:tcPr>
            <w:tcW w:w="1133" w:type="dxa"/>
          </w:tcPr>
          <w:p w:rsidR="000C141B" w:rsidRPr="002735CB" w:rsidRDefault="000C141B" w:rsidP="0046009C">
            <w:pPr>
              <w:widowControl w:val="0"/>
              <w:pBdr>
                <w:top w:val="nil"/>
                <w:left w:val="nil"/>
                <w:bottom w:val="nil"/>
                <w:right w:val="nil"/>
                <w:between w:val="nil"/>
              </w:pBdr>
              <w:spacing w:before="35" w:after="200" w:line="240" w:lineRule="auto"/>
              <w:ind w:left="50"/>
              <w:rPr>
                <w:rFonts w:ascii="Times New Roman" w:eastAsia="Calibri" w:hAnsi="Times New Roman" w:cs="Times New Roman"/>
                <w:i/>
                <w:color w:val="000000"/>
                <w:sz w:val="24"/>
                <w:szCs w:val="24"/>
                <w:lang w:val="en-US"/>
              </w:rPr>
            </w:pPr>
            <w:r w:rsidRPr="002735CB">
              <w:rPr>
                <w:rFonts w:ascii="Times New Roman" w:eastAsia="Times New Roman" w:hAnsi="Times New Roman" w:cs="Times New Roman"/>
                <w:i/>
                <w:color w:val="000000"/>
                <w:sz w:val="24"/>
                <w:szCs w:val="24"/>
                <w:lang w:val="en-US"/>
              </w:rPr>
              <w:t>1</w:t>
            </w:r>
          </w:p>
        </w:tc>
        <w:tc>
          <w:tcPr>
            <w:tcW w:w="926" w:type="dxa"/>
          </w:tcPr>
          <w:p w:rsidR="000C141B" w:rsidRPr="002735CB" w:rsidRDefault="000C141B" w:rsidP="0046009C">
            <w:pPr>
              <w:widowControl w:val="0"/>
              <w:pBdr>
                <w:top w:val="nil"/>
                <w:left w:val="nil"/>
                <w:bottom w:val="nil"/>
                <w:right w:val="nil"/>
                <w:between w:val="nil"/>
              </w:pBdr>
              <w:spacing w:before="35" w:after="200" w:line="240" w:lineRule="auto"/>
              <w:ind w:left="52"/>
              <w:rPr>
                <w:rFonts w:ascii="Times New Roman" w:eastAsia="Calibri" w:hAnsi="Times New Roman" w:cs="Times New Roman"/>
                <w:i/>
                <w:color w:val="000000"/>
                <w:sz w:val="24"/>
                <w:szCs w:val="24"/>
                <w:lang w:val="en-US"/>
              </w:rPr>
            </w:pPr>
            <w:r w:rsidRPr="002735CB">
              <w:rPr>
                <w:rFonts w:ascii="Times New Roman" w:eastAsia="Times New Roman" w:hAnsi="Times New Roman" w:cs="Times New Roman"/>
                <w:i/>
                <w:color w:val="000000"/>
                <w:sz w:val="24"/>
                <w:szCs w:val="24"/>
                <w:lang w:val="en-US"/>
              </w:rPr>
              <w:t>1</w:t>
            </w:r>
          </w:p>
        </w:tc>
        <w:tc>
          <w:tcPr>
            <w:tcW w:w="1135" w:type="dxa"/>
          </w:tcPr>
          <w:p w:rsidR="000C141B" w:rsidRPr="002735CB" w:rsidRDefault="000C141B" w:rsidP="0046009C">
            <w:pPr>
              <w:widowControl w:val="0"/>
              <w:pBdr>
                <w:top w:val="nil"/>
                <w:left w:val="nil"/>
                <w:bottom w:val="nil"/>
                <w:right w:val="nil"/>
                <w:between w:val="nil"/>
              </w:pBdr>
              <w:spacing w:before="35" w:after="200" w:line="240" w:lineRule="auto"/>
              <w:ind w:left="53"/>
              <w:rPr>
                <w:rFonts w:ascii="Times New Roman" w:eastAsia="Calibri" w:hAnsi="Times New Roman" w:cs="Times New Roman"/>
                <w:i/>
                <w:color w:val="000000"/>
                <w:sz w:val="24"/>
                <w:szCs w:val="24"/>
                <w:lang w:val="en-US"/>
              </w:rPr>
            </w:pPr>
            <w:r w:rsidRPr="002735CB">
              <w:rPr>
                <w:rFonts w:ascii="Times New Roman" w:eastAsia="Times New Roman" w:hAnsi="Times New Roman" w:cs="Times New Roman"/>
                <w:i/>
                <w:color w:val="000000"/>
                <w:sz w:val="24"/>
                <w:szCs w:val="24"/>
                <w:lang w:val="en-US"/>
              </w:rPr>
              <w:t>1</w:t>
            </w:r>
          </w:p>
        </w:tc>
        <w:tc>
          <w:tcPr>
            <w:tcW w:w="864" w:type="dxa"/>
          </w:tcPr>
          <w:p w:rsidR="000C141B" w:rsidRPr="002735CB" w:rsidRDefault="000C141B" w:rsidP="0046009C">
            <w:pPr>
              <w:widowControl w:val="0"/>
              <w:pBdr>
                <w:top w:val="nil"/>
                <w:left w:val="nil"/>
                <w:bottom w:val="nil"/>
                <w:right w:val="nil"/>
                <w:between w:val="nil"/>
              </w:pBdr>
              <w:spacing w:before="35" w:after="200" w:line="240" w:lineRule="auto"/>
              <w:ind w:left="51"/>
              <w:rPr>
                <w:rFonts w:ascii="Times New Roman" w:eastAsia="Calibri" w:hAnsi="Times New Roman" w:cs="Times New Roman"/>
                <w:i/>
                <w:color w:val="000000"/>
                <w:sz w:val="24"/>
                <w:szCs w:val="24"/>
                <w:lang w:val="en-US"/>
              </w:rPr>
            </w:pPr>
            <w:r w:rsidRPr="002735CB">
              <w:rPr>
                <w:rFonts w:ascii="Times New Roman" w:eastAsia="Times New Roman" w:hAnsi="Times New Roman" w:cs="Times New Roman"/>
                <w:i/>
                <w:color w:val="000000"/>
                <w:sz w:val="24"/>
                <w:szCs w:val="24"/>
                <w:lang w:val="en-US"/>
              </w:rPr>
              <w:t>1</w:t>
            </w:r>
          </w:p>
        </w:tc>
      </w:tr>
      <w:tr w:rsidR="000C141B" w:rsidRPr="002735CB" w:rsidTr="000C141B">
        <w:trPr>
          <w:cantSplit/>
          <w:trHeight w:val="653"/>
          <w:tblHeader/>
        </w:trPr>
        <w:tc>
          <w:tcPr>
            <w:tcW w:w="3588" w:type="dxa"/>
            <w:vMerge/>
          </w:tcPr>
          <w:p w:rsidR="000C141B" w:rsidRPr="002735CB" w:rsidRDefault="000C141B" w:rsidP="0046009C">
            <w:pPr>
              <w:widowControl w:val="0"/>
              <w:pBdr>
                <w:top w:val="nil"/>
                <w:left w:val="nil"/>
                <w:bottom w:val="nil"/>
                <w:right w:val="nil"/>
                <w:between w:val="nil"/>
              </w:pBdr>
              <w:spacing w:after="200" w:line="240" w:lineRule="auto"/>
              <w:rPr>
                <w:rFonts w:ascii="Times New Roman" w:eastAsia="Calibri" w:hAnsi="Times New Roman" w:cs="Times New Roman"/>
                <w:i/>
                <w:color w:val="000000"/>
                <w:sz w:val="24"/>
                <w:szCs w:val="24"/>
                <w:lang w:val="en-US"/>
              </w:rPr>
            </w:pPr>
          </w:p>
        </w:tc>
        <w:tc>
          <w:tcPr>
            <w:tcW w:w="3495" w:type="dxa"/>
          </w:tcPr>
          <w:p w:rsidR="000C141B" w:rsidRPr="00A236E7" w:rsidRDefault="00A236E7" w:rsidP="0046009C">
            <w:pPr>
              <w:widowControl w:val="0"/>
              <w:pBdr>
                <w:top w:val="nil"/>
                <w:left w:val="nil"/>
                <w:bottom w:val="nil"/>
                <w:right w:val="nil"/>
                <w:between w:val="nil"/>
              </w:pBdr>
              <w:spacing w:before="1" w:after="200" w:line="240" w:lineRule="auto"/>
              <w:ind w:left="50"/>
              <w:rPr>
                <w:rFonts w:ascii="Times New Roman" w:eastAsia="Calibri" w:hAnsi="Times New Roman" w:cs="Times New Roman"/>
                <w:i/>
                <w:color w:val="000000"/>
                <w:sz w:val="24"/>
                <w:szCs w:val="24"/>
              </w:rPr>
            </w:pPr>
            <w:r>
              <w:rPr>
                <w:rFonts w:ascii="Times New Roman" w:eastAsia="Calibri" w:hAnsi="Times New Roman" w:cs="Times New Roman"/>
                <w:i/>
                <w:color w:val="000000"/>
                <w:sz w:val="24"/>
                <w:szCs w:val="24"/>
              </w:rPr>
              <w:t>Россия -  мои горизонты</w:t>
            </w:r>
          </w:p>
        </w:tc>
        <w:tc>
          <w:tcPr>
            <w:tcW w:w="2696" w:type="dxa"/>
          </w:tcPr>
          <w:p w:rsidR="000C141B" w:rsidRPr="00A236E7" w:rsidRDefault="00A236E7" w:rsidP="0046009C">
            <w:pPr>
              <w:widowControl w:val="0"/>
              <w:pBdr>
                <w:top w:val="nil"/>
                <w:left w:val="nil"/>
                <w:bottom w:val="nil"/>
                <w:right w:val="nil"/>
                <w:between w:val="nil"/>
              </w:pBdr>
              <w:spacing w:before="35" w:after="200" w:line="240" w:lineRule="auto"/>
              <w:ind w:left="52" w:right="839"/>
              <w:rPr>
                <w:rFonts w:ascii="Times New Roman" w:eastAsia="Calibri" w:hAnsi="Times New Roman" w:cs="Times New Roman"/>
                <w:i/>
                <w:color w:val="000000"/>
                <w:sz w:val="24"/>
                <w:szCs w:val="24"/>
              </w:rPr>
            </w:pPr>
            <w:r>
              <w:rPr>
                <w:rFonts w:ascii="Times New Roman" w:eastAsia="Calibri" w:hAnsi="Times New Roman" w:cs="Times New Roman"/>
                <w:i/>
                <w:color w:val="000000"/>
                <w:sz w:val="24"/>
                <w:szCs w:val="24"/>
              </w:rPr>
              <w:t>Внеурочное занятие</w:t>
            </w:r>
          </w:p>
        </w:tc>
        <w:tc>
          <w:tcPr>
            <w:tcW w:w="1200" w:type="dxa"/>
          </w:tcPr>
          <w:p w:rsidR="000C141B" w:rsidRPr="00A236E7" w:rsidRDefault="000C141B" w:rsidP="0046009C">
            <w:pPr>
              <w:widowControl w:val="0"/>
              <w:pBdr>
                <w:top w:val="nil"/>
                <w:left w:val="nil"/>
                <w:bottom w:val="nil"/>
                <w:right w:val="nil"/>
                <w:between w:val="nil"/>
              </w:pBdr>
              <w:spacing w:before="35" w:after="200" w:line="240" w:lineRule="auto"/>
              <w:ind w:left="50"/>
              <w:rPr>
                <w:rFonts w:ascii="Times New Roman" w:eastAsia="Calibri" w:hAnsi="Times New Roman" w:cs="Times New Roman"/>
                <w:i/>
                <w:color w:val="000000"/>
                <w:sz w:val="24"/>
                <w:szCs w:val="24"/>
              </w:rPr>
            </w:pPr>
          </w:p>
        </w:tc>
        <w:tc>
          <w:tcPr>
            <w:tcW w:w="1133" w:type="dxa"/>
          </w:tcPr>
          <w:p w:rsidR="000C141B" w:rsidRPr="002735CB" w:rsidRDefault="000C141B" w:rsidP="0046009C">
            <w:pPr>
              <w:widowControl w:val="0"/>
              <w:pBdr>
                <w:top w:val="nil"/>
                <w:left w:val="nil"/>
                <w:bottom w:val="nil"/>
                <w:right w:val="nil"/>
                <w:between w:val="nil"/>
              </w:pBdr>
              <w:spacing w:before="35" w:after="200" w:line="240" w:lineRule="auto"/>
              <w:ind w:left="50"/>
              <w:rPr>
                <w:rFonts w:ascii="Times New Roman" w:eastAsia="Calibri" w:hAnsi="Times New Roman" w:cs="Times New Roman"/>
                <w:i/>
                <w:color w:val="000000"/>
                <w:sz w:val="24"/>
                <w:szCs w:val="24"/>
                <w:lang w:val="en-US"/>
              </w:rPr>
            </w:pPr>
            <w:r w:rsidRPr="002735CB">
              <w:rPr>
                <w:rFonts w:ascii="Times New Roman" w:eastAsia="Calibri" w:hAnsi="Times New Roman" w:cs="Times New Roman"/>
                <w:i/>
                <w:color w:val="000000"/>
                <w:sz w:val="24"/>
                <w:szCs w:val="24"/>
                <w:lang w:val="en-US"/>
              </w:rPr>
              <w:t>1</w:t>
            </w:r>
          </w:p>
        </w:tc>
        <w:tc>
          <w:tcPr>
            <w:tcW w:w="926" w:type="dxa"/>
          </w:tcPr>
          <w:p w:rsidR="000C141B" w:rsidRPr="002735CB" w:rsidRDefault="000C141B" w:rsidP="0046009C">
            <w:pPr>
              <w:widowControl w:val="0"/>
              <w:pBdr>
                <w:top w:val="nil"/>
                <w:left w:val="nil"/>
                <w:bottom w:val="nil"/>
                <w:right w:val="nil"/>
                <w:between w:val="nil"/>
              </w:pBdr>
              <w:spacing w:before="35" w:after="200" w:line="240" w:lineRule="auto"/>
              <w:ind w:left="52"/>
              <w:rPr>
                <w:rFonts w:ascii="Times New Roman" w:eastAsia="Calibri" w:hAnsi="Times New Roman" w:cs="Times New Roman"/>
                <w:i/>
                <w:color w:val="000000"/>
                <w:sz w:val="24"/>
                <w:szCs w:val="24"/>
                <w:lang w:val="en-US"/>
              </w:rPr>
            </w:pPr>
            <w:r w:rsidRPr="002735CB">
              <w:rPr>
                <w:rFonts w:ascii="Times New Roman" w:eastAsia="Calibri" w:hAnsi="Times New Roman" w:cs="Times New Roman"/>
                <w:i/>
                <w:color w:val="000000"/>
                <w:sz w:val="24"/>
                <w:szCs w:val="24"/>
                <w:lang w:val="en-US"/>
              </w:rPr>
              <w:t>1</w:t>
            </w:r>
          </w:p>
        </w:tc>
        <w:tc>
          <w:tcPr>
            <w:tcW w:w="1135" w:type="dxa"/>
          </w:tcPr>
          <w:p w:rsidR="000C141B" w:rsidRPr="002735CB" w:rsidRDefault="000C141B" w:rsidP="0046009C">
            <w:pPr>
              <w:widowControl w:val="0"/>
              <w:pBdr>
                <w:top w:val="nil"/>
                <w:left w:val="nil"/>
                <w:bottom w:val="nil"/>
                <w:right w:val="nil"/>
                <w:between w:val="nil"/>
              </w:pBdr>
              <w:spacing w:before="35" w:after="200" w:line="240" w:lineRule="auto"/>
              <w:ind w:left="53"/>
              <w:rPr>
                <w:rFonts w:ascii="Times New Roman" w:eastAsia="Calibri" w:hAnsi="Times New Roman" w:cs="Times New Roman"/>
                <w:i/>
                <w:color w:val="000000"/>
                <w:sz w:val="24"/>
                <w:szCs w:val="24"/>
                <w:lang w:val="en-US"/>
              </w:rPr>
            </w:pPr>
            <w:r w:rsidRPr="002735CB">
              <w:rPr>
                <w:rFonts w:ascii="Times New Roman" w:eastAsia="Calibri" w:hAnsi="Times New Roman" w:cs="Times New Roman"/>
                <w:i/>
                <w:color w:val="000000"/>
                <w:sz w:val="24"/>
                <w:szCs w:val="24"/>
                <w:lang w:val="en-US"/>
              </w:rPr>
              <w:t>1</w:t>
            </w:r>
          </w:p>
        </w:tc>
        <w:tc>
          <w:tcPr>
            <w:tcW w:w="864" w:type="dxa"/>
          </w:tcPr>
          <w:p w:rsidR="000C141B" w:rsidRPr="002735CB" w:rsidRDefault="000C141B" w:rsidP="0046009C">
            <w:pPr>
              <w:widowControl w:val="0"/>
              <w:pBdr>
                <w:top w:val="nil"/>
                <w:left w:val="nil"/>
                <w:bottom w:val="nil"/>
                <w:right w:val="nil"/>
                <w:between w:val="nil"/>
              </w:pBdr>
              <w:spacing w:before="35" w:after="200" w:line="240" w:lineRule="auto"/>
              <w:ind w:left="51"/>
              <w:rPr>
                <w:rFonts w:ascii="Times New Roman" w:eastAsia="Calibri" w:hAnsi="Times New Roman" w:cs="Times New Roman"/>
                <w:i/>
                <w:color w:val="000000"/>
                <w:sz w:val="24"/>
                <w:szCs w:val="24"/>
                <w:lang w:val="en-US"/>
              </w:rPr>
            </w:pPr>
            <w:r w:rsidRPr="002735CB">
              <w:rPr>
                <w:rFonts w:ascii="Times New Roman" w:eastAsia="Calibri" w:hAnsi="Times New Roman" w:cs="Times New Roman"/>
                <w:i/>
                <w:color w:val="000000"/>
                <w:sz w:val="24"/>
                <w:szCs w:val="24"/>
                <w:lang w:val="en-US"/>
              </w:rPr>
              <w:t>1</w:t>
            </w:r>
          </w:p>
        </w:tc>
      </w:tr>
      <w:tr w:rsidR="000C141B" w:rsidRPr="002735CB" w:rsidTr="000C141B">
        <w:trPr>
          <w:cantSplit/>
          <w:trHeight w:val="652"/>
          <w:tblHeader/>
        </w:trPr>
        <w:tc>
          <w:tcPr>
            <w:tcW w:w="9779" w:type="dxa"/>
            <w:gridSpan w:val="3"/>
          </w:tcPr>
          <w:p w:rsidR="000C141B" w:rsidRPr="002735CB" w:rsidRDefault="000C141B" w:rsidP="000D04AD">
            <w:pPr>
              <w:widowControl w:val="0"/>
              <w:pBdr>
                <w:top w:val="nil"/>
                <w:left w:val="nil"/>
                <w:bottom w:val="nil"/>
                <w:right w:val="nil"/>
                <w:between w:val="nil"/>
              </w:pBdr>
              <w:spacing w:before="40" w:after="200" w:line="276" w:lineRule="auto"/>
              <w:ind w:right="37"/>
              <w:jc w:val="right"/>
              <w:rPr>
                <w:rFonts w:ascii="Times New Roman" w:eastAsia="Calibri" w:hAnsi="Times New Roman" w:cs="Times New Roman"/>
                <w:b/>
                <w:color w:val="000000"/>
                <w:sz w:val="24"/>
                <w:szCs w:val="24"/>
                <w:lang w:val="en-US"/>
              </w:rPr>
            </w:pPr>
            <w:r w:rsidRPr="002735CB">
              <w:rPr>
                <w:rFonts w:ascii="Times New Roman" w:eastAsia="Times New Roman" w:hAnsi="Times New Roman" w:cs="Times New Roman"/>
                <w:b/>
                <w:color w:val="000000"/>
                <w:sz w:val="24"/>
                <w:szCs w:val="24"/>
                <w:lang w:val="en-US"/>
              </w:rPr>
              <w:t>Итого за неделю</w:t>
            </w:r>
          </w:p>
        </w:tc>
        <w:tc>
          <w:tcPr>
            <w:tcW w:w="1200" w:type="dxa"/>
          </w:tcPr>
          <w:p w:rsidR="000C141B" w:rsidRPr="002735CB" w:rsidRDefault="000C141B" w:rsidP="000D04AD">
            <w:pPr>
              <w:widowControl w:val="0"/>
              <w:pBdr>
                <w:top w:val="nil"/>
                <w:left w:val="nil"/>
                <w:bottom w:val="nil"/>
                <w:right w:val="nil"/>
                <w:between w:val="nil"/>
              </w:pBdr>
              <w:spacing w:before="40" w:after="200" w:line="276" w:lineRule="auto"/>
              <w:ind w:left="50"/>
              <w:rPr>
                <w:rFonts w:ascii="Times New Roman" w:eastAsia="Calibri" w:hAnsi="Times New Roman" w:cs="Times New Roman"/>
                <w:b/>
                <w:i/>
                <w:color w:val="000000"/>
                <w:sz w:val="24"/>
                <w:szCs w:val="24"/>
                <w:lang w:val="en-US"/>
              </w:rPr>
            </w:pPr>
            <w:r w:rsidRPr="002735CB">
              <w:rPr>
                <w:rFonts w:ascii="Times New Roman" w:eastAsia="Times New Roman" w:hAnsi="Times New Roman" w:cs="Times New Roman"/>
                <w:b/>
                <w:i/>
                <w:color w:val="000000"/>
                <w:sz w:val="24"/>
                <w:szCs w:val="24"/>
                <w:lang w:val="en-US"/>
              </w:rPr>
              <w:t>10</w:t>
            </w:r>
          </w:p>
        </w:tc>
        <w:tc>
          <w:tcPr>
            <w:tcW w:w="1133" w:type="dxa"/>
          </w:tcPr>
          <w:p w:rsidR="000C141B" w:rsidRPr="002735CB" w:rsidRDefault="000C141B" w:rsidP="000D04AD">
            <w:pPr>
              <w:widowControl w:val="0"/>
              <w:pBdr>
                <w:top w:val="nil"/>
                <w:left w:val="nil"/>
                <w:bottom w:val="nil"/>
                <w:right w:val="nil"/>
                <w:between w:val="nil"/>
              </w:pBdr>
              <w:spacing w:before="40" w:after="200" w:line="276" w:lineRule="auto"/>
              <w:ind w:left="50"/>
              <w:rPr>
                <w:rFonts w:ascii="Times New Roman" w:eastAsia="Calibri" w:hAnsi="Times New Roman" w:cs="Times New Roman"/>
                <w:b/>
                <w:i/>
                <w:color w:val="000000"/>
                <w:sz w:val="24"/>
                <w:szCs w:val="24"/>
                <w:lang w:val="en-US"/>
              </w:rPr>
            </w:pPr>
            <w:r w:rsidRPr="002735CB">
              <w:rPr>
                <w:rFonts w:ascii="Times New Roman" w:eastAsia="Times New Roman" w:hAnsi="Times New Roman" w:cs="Times New Roman"/>
                <w:b/>
                <w:i/>
                <w:color w:val="000000"/>
                <w:sz w:val="24"/>
                <w:szCs w:val="24"/>
                <w:lang w:val="en-US"/>
              </w:rPr>
              <w:t>10</w:t>
            </w:r>
          </w:p>
        </w:tc>
        <w:tc>
          <w:tcPr>
            <w:tcW w:w="926" w:type="dxa"/>
          </w:tcPr>
          <w:p w:rsidR="000C141B" w:rsidRPr="002735CB" w:rsidRDefault="000C141B" w:rsidP="000D04AD">
            <w:pPr>
              <w:widowControl w:val="0"/>
              <w:pBdr>
                <w:top w:val="nil"/>
                <w:left w:val="nil"/>
                <w:bottom w:val="nil"/>
                <w:right w:val="nil"/>
                <w:between w:val="nil"/>
              </w:pBdr>
              <w:spacing w:before="40" w:after="200" w:line="276" w:lineRule="auto"/>
              <w:ind w:left="52"/>
              <w:rPr>
                <w:rFonts w:ascii="Times New Roman" w:eastAsia="Calibri" w:hAnsi="Times New Roman" w:cs="Times New Roman"/>
                <w:b/>
                <w:i/>
                <w:color w:val="000000"/>
                <w:sz w:val="24"/>
                <w:szCs w:val="24"/>
                <w:lang w:val="en-US"/>
              </w:rPr>
            </w:pPr>
            <w:r w:rsidRPr="002735CB">
              <w:rPr>
                <w:rFonts w:ascii="Times New Roman" w:eastAsia="Times New Roman" w:hAnsi="Times New Roman" w:cs="Times New Roman"/>
                <w:b/>
                <w:i/>
                <w:color w:val="000000"/>
                <w:sz w:val="24"/>
                <w:szCs w:val="24"/>
                <w:lang w:val="en-US"/>
              </w:rPr>
              <w:t>10</w:t>
            </w:r>
          </w:p>
        </w:tc>
        <w:tc>
          <w:tcPr>
            <w:tcW w:w="1135" w:type="dxa"/>
          </w:tcPr>
          <w:p w:rsidR="000C141B" w:rsidRPr="002735CB" w:rsidRDefault="000C141B" w:rsidP="000D04AD">
            <w:pPr>
              <w:widowControl w:val="0"/>
              <w:pBdr>
                <w:top w:val="nil"/>
                <w:left w:val="nil"/>
                <w:bottom w:val="nil"/>
                <w:right w:val="nil"/>
                <w:between w:val="nil"/>
              </w:pBdr>
              <w:spacing w:before="40" w:after="200" w:line="276" w:lineRule="auto"/>
              <w:ind w:left="53"/>
              <w:rPr>
                <w:rFonts w:ascii="Times New Roman" w:eastAsia="Calibri" w:hAnsi="Times New Roman" w:cs="Times New Roman"/>
                <w:b/>
                <w:i/>
                <w:color w:val="000000"/>
                <w:sz w:val="24"/>
                <w:szCs w:val="24"/>
                <w:lang w:val="en-US"/>
              </w:rPr>
            </w:pPr>
            <w:r w:rsidRPr="002735CB">
              <w:rPr>
                <w:rFonts w:ascii="Times New Roman" w:eastAsia="Times New Roman" w:hAnsi="Times New Roman" w:cs="Times New Roman"/>
                <w:b/>
                <w:i/>
                <w:color w:val="000000"/>
                <w:sz w:val="24"/>
                <w:szCs w:val="24"/>
                <w:lang w:val="en-US"/>
              </w:rPr>
              <w:t>10</w:t>
            </w:r>
          </w:p>
        </w:tc>
        <w:tc>
          <w:tcPr>
            <w:tcW w:w="864" w:type="dxa"/>
          </w:tcPr>
          <w:p w:rsidR="000C141B" w:rsidRPr="002735CB" w:rsidRDefault="000C141B" w:rsidP="000D04AD">
            <w:pPr>
              <w:widowControl w:val="0"/>
              <w:pBdr>
                <w:top w:val="nil"/>
                <w:left w:val="nil"/>
                <w:bottom w:val="nil"/>
                <w:right w:val="nil"/>
                <w:between w:val="nil"/>
              </w:pBdr>
              <w:spacing w:before="40" w:after="200" w:line="276" w:lineRule="auto"/>
              <w:ind w:left="51"/>
              <w:rPr>
                <w:rFonts w:ascii="Times New Roman" w:eastAsia="Calibri" w:hAnsi="Times New Roman" w:cs="Times New Roman"/>
                <w:b/>
                <w:i/>
                <w:color w:val="000000"/>
                <w:sz w:val="24"/>
                <w:szCs w:val="24"/>
                <w:lang w:val="en-US"/>
              </w:rPr>
            </w:pPr>
            <w:r w:rsidRPr="002735CB">
              <w:rPr>
                <w:rFonts w:ascii="Times New Roman" w:eastAsia="Times New Roman" w:hAnsi="Times New Roman" w:cs="Times New Roman"/>
                <w:b/>
                <w:i/>
                <w:color w:val="000000"/>
                <w:sz w:val="24"/>
                <w:szCs w:val="24"/>
                <w:lang w:val="en-US"/>
              </w:rPr>
              <w:t>10</w:t>
            </w:r>
          </w:p>
        </w:tc>
      </w:tr>
      <w:tr w:rsidR="000C141B" w:rsidRPr="002735CB" w:rsidTr="000C141B">
        <w:trPr>
          <w:cantSplit/>
          <w:trHeight w:val="376"/>
          <w:tblHeader/>
        </w:trPr>
        <w:tc>
          <w:tcPr>
            <w:tcW w:w="9779" w:type="dxa"/>
            <w:gridSpan w:val="3"/>
          </w:tcPr>
          <w:p w:rsidR="000C141B" w:rsidRPr="002735CB" w:rsidRDefault="000C141B" w:rsidP="000D04AD">
            <w:pPr>
              <w:widowControl w:val="0"/>
              <w:pBdr>
                <w:top w:val="nil"/>
                <w:left w:val="nil"/>
                <w:bottom w:val="nil"/>
                <w:right w:val="nil"/>
                <w:between w:val="nil"/>
              </w:pBdr>
              <w:spacing w:before="35" w:after="200" w:line="276" w:lineRule="auto"/>
              <w:ind w:right="99"/>
              <w:jc w:val="right"/>
              <w:rPr>
                <w:rFonts w:ascii="Times New Roman" w:eastAsia="Calibri" w:hAnsi="Times New Roman" w:cs="Times New Roman"/>
                <w:b/>
                <w:color w:val="000000"/>
                <w:sz w:val="24"/>
                <w:szCs w:val="24"/>
                <w:lang w:val="en-US"/>
              </w:rPr>
            </w:pPr>
            <w:r w:rsidRPr="002735CB">
              <w:rPr>
                <w:rFonts w:ascii="Times New Roman" w:eastAsia="Times New Roman" w:hAnsi="Times New Roman" w:cs="Times New Roman"/>
                <w:b/>
                <w:color w:val="000000"/>
                <w:sz w:val="24"/>
                <w:szCs w:val="24"/>
                <w:lang w:val="en-US"/>
              </w:rPr>
              <w:lastRenderedPageBreak/>
              <w:t>Итого за учебный год</w:t>
            </w:r>
          </w:p>
        </w:tc>
        <w:tc>
          <w:tcPr>
            <w:tcW w:w="1200" w:type="dxa"/>
          </w:tcPr>
          <w:p w:rsidR="000C141B" w:rsidRPr="002735CB" w:rsidRDefault="000C141B" w:rsidP="000D04AD">
            <w:pPr>
              <w:widowControl w:val="0"/>
              <w:pBdr>
                <w:top w:val="nil"/>
                <w:left w:val="nil"/>
                <w:bottom w:val="nil"/>
                <w:right w:val="nil"/>
                <w:between w:val="nil"/>
              </w:pBdr>
              <w:spacing w:before="41" w:after="200" w:line="276" w:lineRule="auto"/>
              <w:ind w:left="50"/>
              <w:rPr>
                <w:rFonts w:ascii="Times New Roman" w:eastAsia="Calibri" w:hAnsi="Times New Roman" w:cs="Times New Roman"/>
                <w:b/>
                <w:i/>
                <w:color w:val="000000"/>
                <w:sz w:val="24"/>
                <w:szCs w:val="24"/>
                <w:lang w:val="en-US"/>
              </w:rPr>
            </w:pPr>
            <w:r w:rsidRPr="002735CB">
              <w:rPr>
                <w:rFonts w:ascii="Times New Roman" w:eastAsia="Times New Roman" w:hAnsi="Times New Roman" w:cs="Times New Roman"/>
                <w:b/>
                <w:i/>
                <w:color w:val="000000"/>
                <w:sz w:val="24"/>
                <w:szCs w:val="24"/>
                <w:lang w:val="en-US"/>
              </w:rPr>
              <w:t>350</w:t>
            </w:r>
          </w:p>
        </w:tc>
        <w:tc>
          <w:tcPr>
            <w:tcW w:w="1133" w:type="dxa"/>
          </w:tcPr>
          <w:p w:rsidR="000C141B" w:rsidRPr="002735CB" w:rsidRDefault="000C141B" w:rsidP="000D04AD">
            <w:pPr>
              <w:widowControl w:val="0"/>
              <w:pBdr>
                <w:top w:val="nil"/>
                <w:left w:val="nil"/>
                <w:bottom w:val="nil"/>
                <w:right w:val="nil"/>
                <w:between w:val="nil"/>
              </w:pBdr>
              <w:spacing w:before="41" w:after="200" w:line="276" w:lineRule="auto"/>
              <w:ind w:left="50"/>
              <w:rPr>
                <w:rFonts w:ascii="Times New Roman" w:eastAsia="Calibri" w:hAnsi="Times New Roman" w:cs="Times New Roman"/>
                <w:b/>
                <w:i/>
                <w:color w:val="000000"/>
                <w:sz w:val="24"/>
                <w:szCs w:val="24"/>
                <w:lang w:val="en-US"/>
              </w:rPr>
            </w:pPr>
            <w:r w:rsidRPr="002735CB">
              <w:rPr>
                <w:rFonts w:ascii="Times New Roman" w:eastAsia="Times New Roman" w:hAnsi="Times New Roman" w:cs="Times New Roman"/>
                <w:b/>
                <w:i/>
                <w:color w:val="000000"/>
                <w:sz w:val="24"/>
                <w:szCs w:val="24"/>
                <w:lang w:val="en-US"/>
              </w:rPr>
              <w:t>350</w:t>
            </w:r>
          </w:p>
        </w:tc>
        <w:tc>
          <w:tcPr>
            <w:tcW w:w="926" w:type="dxa"/>
          </w:tcPr>
          <w:p w:rsidR="000C141B" w:rsidRPr="002735CB" w:rsidRDefault="000C141B" w:rsidP="000D04AD">
            <w:pPr>
              <w:widowControl w:val="0"/>
              <w:pBdr>
                <w:top w:val="nil"/>
                <w:left w:val="nil"/>
                <w:bottom w:val="nil"/>
                <w:right w:val="nil"/>
                <w:between w:val="nil"/>
              </w:pBdr>
              <w:spacing w:before="41" w:after="200" w:line="276" w:lineRule="auto"/>
              <w:ind w:left="52"/>
              <w:rPr>
                <w:rFonts w:ascii="Times New Roman" w:eastAsia="Calibri" w:hAnsi="Times New Roman" w:cs="Times New Roman"/>
                <w:b/>
                <w:i/>
                <w:color w:val="000000"/>
                <w:sz w:val="24"/>
                <w:szCs w:val="24"/>
                <w:lang w:val="en-US"/>
              </w:rPr>
            </w:pPr>
            <w:r w:rsidRPr="002735CB">
              <w:rPr>
                <w:rFonts w:ascii="Times New Roman" w:eastAsia="Times New Roman" w:hAnsi="Times New Roman" w:cs="Times New Roman"/>
                <w:b/>
                <w:i/>
                <w:color w:val="000000"/>
                <w:sz w:val="24"/>
                <w:szCs w:val="24"/>
                <w:lang w:val="en-US"/>
              </w:rPr>
              <w:t>350</w:t>
            </w:r>
          </w:p>
        </w:tc>
        <w:tc>
          <w:tcPr>
            <w:tcW w:w="1135" w:type="dxa"/>
          </w:tcPr>
          <w:p w:rsidR="000C141B" w:rsidRPr="002735CB" w:rsidRDefault="000C141B" w:rsidP="000D04AD">
            <w:pPr>
              <w:widowControl w:val="0"/>
              <w:pBdr>
                <w:top w:val="nil"/>
                <w:left w:val="nil"/>
                <w:bottom w:val="nil"/>
                <w:right w:val="nil"/>
                <w:between w:val="nil"/>
              </w:pBdr>
              <w:spacing w:before="41" w:after="200" w:line="276" w:lineRule="auto"/>
              <w:ind w:left="53"/>
              <w:rPr>
                <w:rFonts w:ascii="Times New Roman" w:eastAsia="Calibri" w:hAnsi="Times New Roman" w:cs="Times New Roman"/>
                <w:b/>
                <w:i/>
                <w:color w:val="000000"/>
                <w:sz w:val="24"/>
                <w:szCs w:val="24"/>
                <w:lang w:val="en-US"/>
              </w:rPr>
            </w:pPr>
            <w:r w:rsidRPr="002735CB">
              <w:rPr>
                <w:rFonts w:ascii="Times New Roman" w:eastAsia="Times New Roman" w:hAnsi="Times New Roman" w:cs="Times New Roman"/>
                <w:b/>
                <w:i/>
                <w:color w:val="000000"/>
                <w:sz w:val="24"/>
                <w:szCs w:val="24"/>
                <w:lang w:val="en-US"/>
              </w:rPr>
              <w:t>350</w:t>
            </w:r>
          </w:p>
        </w:tc>
        <w:tc>
          <w:tcPr>
            <w:tcW w:w="864" w:type="dxa"/>
          </w:tcPr>
          <w:p w:rsidR="000C141B" w:rsidRPr="002735CB" w:rsidRDefault="000C141B" w:rsidP="000D04AD">
            <w:pPr>
              <w:widowControl w:val="0"/>
              <w:pBdr>
                <w:top w:val="nil"/>
                <w:left w:val="nil"/>
                <w:bottom w:val="nil"/>
                <w:right w:val="nil"/>
                <w:between w:val="nil"/>
              </w:pBdr>
              <w:spacing w:before="41" w:after="200" w:line="276" w:lineRule="auto"/>
              <w:ind w:left="51"/>
              <w:rPr>
                <w:rFonts w:ascii="Times New Roman" w:eastAsia="Calibri" w:hAnsi="Times New Roman" w:cs="Times New Roman"/>
                <w:b/>
                <w:i/>
                <w:color w:val="000000"/>
                <w:sz w:val="24"/>
                <w:szCs w:val="24"/>
                <w:lang w:val="en-US"/>
              </w:rPr>
            </w:pPr>
            <w:r w:rsidRPr="002735CB">
              <w:rPr>
                <w:rFonts w:ascii="Times New Roman" w:eastAsia="Times New Roman" w:hAnsi="Times New Roman" w:cs="Times New Roman"/>
                <w:b/>
                <w:i/>
                <w:color w:val="000000"/>
                <w:sz w:val="24"/>
                <w:szCs w:val="24"/>
                <w:lang w:val="en-US"/>
              </w:rPr>
              <w:t>340</w:t>
            </w:r>
          </w:p>
        </w:tc>
      </w:tr>
      <w:tr w:rsidR="000C141B" w:rsidRPr="002735CB" w:rsidTr="000C141B">
        <w:trPr>
          <w:cantSplit/>
          <w:trHeight w:val="652"/>
          <w:tblHeader/>
        </w:trPr>
        <w:tc>
          <w:tcPr>
            <w:tcW w:w="9779" w:type="dxa"/>
            <w:gridSpan w:val="3"/>
          </w:tcPr>
          <w:p w:rsidR="000C141B" w:rsidRPr="002735CB" w:rsidRDefault="000C141B" w:rsidP="004934E1">
            <w:pPr>
              <w:widowControl w:val="0"/>
              <w:pBdr>
                <w:top w:val="nil"/>
                <w:left w:val="nil"/>
                <w:bottom w:val="nil"/>
                <w:right w:val="nil"/>
                <w:between w:val="nil"/>
              </w:pBdr>
              <w:spacing w:before="40" w:after="200" w:line="276" w:lineRule="auto"/>
              <w:ind w:right="38"/>
              <w:jc w:val="right"/>
              <w:rPr>
                <w:rFonts w:ascii="Times New Roman" w:eastAsia="Calibri" w:hAnsi="Times New Roman" w:cs="Times New Roman"/>
                <w:b/>
                <w:color w:val="000000"/>
                <w:sz w:val="24"/>
                <w:szCs w:val="24"/>
              </w:rPr>
            </w:pPr>
            <w:r w:rsidRPr="002735CB">
              <w:rPr>
                <w:rFonts w:ascii="Times New Roman" w:eastAsia="Times New Roman" w:hAnsi="Times New Roman" w:cs="Times New Roman"/>
                <w:b/>
                <w:color w:val="000000"/>
                <w:sz w:val="24"/>
                <w:szCs w:val="24"/>
              </w:rPr>
              <w:t>Итого на уровень образования</w:t>
            </w:r>
          </w:p>
        </w:tc>
        <w:tc>
          <w:tcPr>
            <w:tcW w:w="5258" w:type="dxa"/>
            <w:gridSpan w:val="5"/>
          </w:tcPr>
          <w:p w:rsidR="000C141B" w:rsidRPr="002735CB" w:rsidRDefault="000C141B" w:rsidP="004934E1">
            <w:pPr>
              <w:widowControl w:val="0"/>
              <w:pBdr>
                <w:top w:val="nil"/>
                <w:left w:val="nil"/>
                <w:bottom w:val="nil"/>
                <w:right w:val="nil"/>
                <w:between w:val="nil"/>
              </w:pBdr>
              <w:spacing w:before="40" w:after="200" w:line="276" w:lineRule="auto"/>
              <w:ind w:right="2357"/>
              <w:jc w:val="right"/>
              <w:rPr>
                <w:rFonts w:ascii="Times New Roman" w:eastAsia="Calibri" w:hAnsi="Times New Roman" w:cs="Times New Roman"/>
                <w:b/>
                <w:i/>
                <w:color w:val="000000"/>
                <w:sz w:val="24"/>
                <w:szCs w:val="24"/>
                <w:lang w:val="en-US"/>
              </w:rPr>
            </w:pPr>
            <w:r w:rsidRPr="002735CB">
              <w:rPr>
                <w:rFonts w:ascii="Times New Roman" w:eastAsia="Times New Roman" w:hAnsi="Times New Roman" w:cs="Times New Roman"/>
                <w:b/>
                <w:i/>
                <w:color w:val="000000"/>
                <w:sz w:val="24"/>
                <w:szCs w:val="24"/>
                <w:lang w:val="en-US"/>
              </w:rPr>
              <w:t>1740</w:t>
            </w:r>
          </w:p>
        </w:tc>
      </w:tr>
    </w:tbl>
    <w:p w:rsidR="000C141B" w:rsidRPr="002735CB" w:rsidRDefault="000C141B" w:rsidP="000D04AD">
      <w:pPr>
        <w:widowControl w:val="0"/>
        <w:pBdr>
          <w:top w:val="nil"/>
          <w:left w:val="nil"/>
          <w:bottom w:val="nil"/>
          <w:right w:val="nil"/>
          <w:between w:val="nil"/>
        </w:pBdr>
        <w:spacing w:after="200" w:line="276" w:lineRule="auto"/>
        <w:rPr>
          <w:rFonts w:ascii="Times New Roman" w:eastAsia="Calibri" w:hAnsi="Times New Roman" w:cs="Times New Roman"/>
          <w:b/>
          <w:i/>
          <w:color w:val="000000"/>
          <w:sz w:val="24"/>
          <w:szCs w:val="24"/>
          <w:lang w:val="en-US"/>
        </w:rPr>
      </w:pPr>
    </w:p>
    <w:p w:rsidR="000C141B" w:rsidRPr="002735CB" w:rsidRDefault="000C141B" w:rsidP="000D04AD">
      <w:pPr>
        <w:widowControl w:val="0"/>
        <w:spacing w:after="200" w:line="276" w:lineRule="auto"/>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lang w:val="en-US"/>
        </w:rPr>
        <w:br/>
      </w:r>
      <w:r w:rsidRPr="002735CB">
        <w:rPr>
          <w:rFonts w:ascii="Times New Roman" w:eastAsia="SchoolBookSanPin" w:hAnsi="Times New Roman" w:cs="Times New Roman"/>
          <w:sz w:val="24"/>
          <w:szCs w:val="24"/>
          <w:lang w:val="en-US"/>
        </w:rPr>
        <w:br/>
      </w:r>
    </w:p>
    <w:p w:rsidR="000C141B" w:rsidRPr="002735CB" w:rsidRDefault="000C141B" w:rsidP="000D04AD">
      <w:pPr>
        <w:widowControl w:val="0"/>
        <w:spacing w:after="0" w:line="276" w:lineRule="auto"/>
        <w:ind w:firstLine="709"/>
        <w:jc w:val="both"/>
        <w:rPr>
          <w:rFonts w:ascii="Times New Roman" w:eastAsia="SchoolBookSanPin" w:hAnsi="Times New Roman" w:cs="Times New Roman"/>
          <w:sz w:val="24"/>
          <w:szCs w:val="24"/>
        </w:rPr>
      </w:pPr>
    </w:p>
    <w:p w:rsidR="000C141B" w:rsidRPr="002735CB" w:rsidRDefault="000C141B" w:rsidP="000D04AD">
      <w:pPr>
        <w:widowControl w:val="0"/>
        <w:spacing w:after="0" w:line="276" w:lineRule="auto"/>
        <w:ind w:firstLine="709"/>
        <w:jc w:val="both"/>
        <w:rPr>
          <w:rFonts w:ascii="Times New Roman" w:eastAsia="SchoolBookSanPin" w:hAnsi="Times New Roman" w:cs="Times New Roman"/>
          <w:sz w:val="24"/>
          <w:szCs w:val="24"/>
        </w:rPr>
      </w:pPr>
    </w:p>
    <w:p w:rsidR="00D830E2" w:rsidRPr="002735CB" w:rsidRDefault="00D830E2" w:rsidP="00CB1953">
      <w:pPr>
        <w:keepNext/>
        <w:keepLines/>
        <w:widowControl w:val="0"/>
        <w:spacing w:after="0" w:line="276" w:lineRule="auto"/>
        <w:jc w:val="both"/>
        <w:outlineLvl w:val="6"/>
        <w:rPr>
          <w:rFonts w:ascii="Times New Roman" w:eastAsia="SchoolBookSanPin" w:hAnsi="Times New Roman" w:cs="Times New Roman"/>
          <w:iCs/>
          <w:sz w:val="24"/>
          <w:szCs w:val="24"/>
        </w:rPr>
        <w:sectPr w:rsidR="00D830E2" w:rsidRPr="002735CB" w:rsidSect="000C141B">
          <w:headerReference w:type="default" r:id="rId17"/>
          <w:footerReference w:type="even" r:id="rId18"/>
          <w:pgSz w:w="16840" w:h="11907" w:orient="landscape"/>
          <w:pgMar w:top="567" w:right="1134" w:bottom="1134" w:left="709" w:header="567" w:footer="567" w:gutter="0"/>
          <w:cols w:space="720"/>
          <w:titlePg/>
          <w:docGrid w:linePitch="299"/>
        </w:sectPr>
      </w:pPr>
    </w:p>
    <w:p w:rsidR="00CB1953" w:rsidRPr="002735CB" w:rsidRDefault="00CB1953" w:rsidP="00CB1953">
      <w:pPr>
        <w:keepNext/>
        <w:keepLines/>
        <w:widowControl w:val="0"/>
        <w:spacing w:after="0" w:line="276" w:lineRule="auto"/>
        <w:jc w:val="both"/>
        <w:outlineLvl w:val="6"/>
        <w:rPr>
          <w:rFonts w:ascii="Times New Roman" w:eastAsia="SchoolBookSanPin" w:hAnsi="Times New Roman" w:cs="Times New Roman"/>
          <w:iCs/>
          <w:sz w:val="24"/>
          <w:szCs w:val="24"/>
        </w:rPr>
      </w:pPr>
    </w:p>
    <w:p w:rsidR="00CB1953" w:rsidRPr="002735CB" w:rsidRDefault="00CB1953" w:rsidP="00CB1953">
      <w:pPr>
        <w:keepNext/>
        <w:keepLines/>
        <w:widowControl w:val="0"/>
        <w:spacing w:after="0" w:line="276" w:lineRule="auto"/>
        <w:ind w:firstLine="708"/>
        <w:jc w:val="both"/>
        <w:outlineLvl w:val="6"/>
        <w:rPr>
          <w:rFonts w:ascii="Times New Roman" w:eastAsia="SchoolBookSanPin" w:hAnsi="Times New Roman" w:cs="Times New Roman"/>
          <w:iCs/>
          <w:sz w:val="24"/>
          <w:szCs w:val="24"/>
        </w:rPr>
      </w:pPr>
      <w:r w:rsidRPr="002735CB">
        <w:rPr>
          <w:rFonts w:ascii="Times New Roman" w:eastAsia="SchoolBookSanPin" w:hAnsi="Times New Roman" w:cs="Times New Roman"/>
          <w:b/>
          <w:iCs/>
          <w:sz w:val="24"/>
          <w:szCs w:val="24"/>
        </w:rPr>
        <w:t>3.4 Календарный план воспитательной работы</w:t>
      </w:r>
      <w:r w:rsidRPr="002735CB">
        <w:rPr>
          <w:rFonts w:ascii="Times New Roman" w:eastAsia="SchoolBookSanPin" w:hAnsi="Times New Roman" w:cs="Times New Roman"/>
          <w:iCs/>
          <w:sz w:val="24"/>
          <w:szCs w:val="24"/>
        </w:rPr>
        <w:t>.</w:t>
      </w:r>
    </w:p>
    <w:p w:rsidR="00CB1953" w:rsidRPr="002735CB" w:rsidRDefault="00CB1953" w:rsidP="00CB1953">
      <w:pPr>
        <w:keepNext/>
        <w:keepLines/>
        <w:widowControl w:val="0"/>
        <w:spacing w:after="0" w:line="276" w:lineRule="auto"/>
        <w:ind w:firstLine="708"/>
        <w:jc w:val="both"/>
        <w:outlineLvl w:val="6"/>
        <w:rPr>
          <w:rFonts w:ascii="Times New Roman" w:eastAsia="SchoolBookSanPin" w:hAnsi="Times New Roman" w:cs="Times New Roman"/>
          <w:b/>
          <w:iCs/>
          <w:sz w:val="24"/>
          <w:szCs w:val="24"/>
        </w:rPr>
      </w:pPr>
      <w:r w:rsidRPr="002735CB">
        <w:rPr>
          <w:rFonts w:ascii="Times New Roman" w:eastAsia="SchoolBookSanPin" w:hAnsi="Times New Roman" w:cs="Times New Roman"/>
          <w:iCs/>
          <w:sz w:val="24"/>
          <w:szCs w:val="24"/>
        </w:rPr>
        <w:t>Календарный план воспитательной работы разработан на основе федерального плана воспитательной работы и содержит все мероприятия федерального план</w:t>
      </w:r>
      <w:r w:rsidRPr="002735CB">
        <w:rPr>
          <w:rFonts w:ascii="Times New Roman" w:eastAsia="SchoolBookSanPin" w:hAnsi="Times New Roman" w:cs="Times New Roman"/>
          <w:sz w:val="24"/>
          <w:szCs w:val="24"/>
        </w:rPr>
        <w:t> </w:t>
      </w:r>
    </w:p>
    <w:p w:rsidR="00CB1953" w:rsidRPr="002735CB" w:rsidRDefault="00CB1953" w:rsidP="00CB1953">
      <w:pPr>
        <w:widowControl w:val="0"/>
        <w:spacing w:after="0" w:line="276" w:lineRule="auto"/>
        <w:ind w:firstLine="709"/>
        <w:jc w:val="both"/>
        <w:rPr>
          <w:rFonts w:ascii="Times New Roman" w:eastAsia="SchoolBookSanPin" w:hAnsi="Times New Roman" w:cs="Times New Roman"/>
          <w:sz w:val="24"/>
          <w:szCs w:val="24"/>
        </w:rPr>
      </w:pPr>
      <w:r w:rsidRPr="002735CB">
        <w:rPr>
          <w:rFonts w:ascii="Times New Roman" w:eastAsia="SchoolBookSanPin" w:hAnsi="Times New Roman" w:cs="Times New Roman"/>
          <w:sz w:val="24"/>
          <w:szCs w:val="24"/>
        </w:rPr>
        <w:t xml:space="preserve">Календарный план воспитательной работы является единым для образовательных организаций. </w:t>
      </w:r>
    </w:p>
    <w:p w:rsidR="00CB1953" w:rsidRPr="002735CB" w:rsidRDefault="004934E1" w:rsidP="00CB1953">
      <w:pPr>
        <w:widowControl w:val="0"/>
        <w:spacing w:after="0" w:line="276"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К</w:t>
      </w:r>
      <w:r w:rsidR="00CB1953" w:rsidRPr="002735CB">
        <w:rPr>
          <w:rFonts w:ascii="Times New Roman" w:eastAsia="SchoolBookSanPin" w:hAnsi="Times New Roman" w:cs="Times New Roman"/>
          <w:sz w:val="24"/>
          <w:szCs w:val="24"/>
        </w:rPr>
        <w:t xml:space="preserve">алендарный план воспитательной работы может быть реализован в рамках урочной и внеурочной деятельности. </w:t>
      </w:r>
    </w:p>
    <w:p w:rsidR="004934E1" w:rsidRPr="004934E1" w:rsidRDefault="004934E1" w:rsidP="004934E1">
      <w:pPr>
        <w:spacing w:after="0" w:line="360" w:lineRule="auto"/>
        <w:ind w:firstLine="709"/>
        <w:jc w:val="center"/>
        <w:rPr>
          <w:rFonts w:ascii="Times New Roman" w:eastAsia="SchoolBookSanPin" w:hAnsi="Times New Roman"/>
          <w:b/>
          <w:sz w:val="24"/>
          <w:szCs w:val="24"/>
        </w:rPr>
      </w:pPr>
      <w:r>
        <w:rPr>
          <w:rFonts w:ascii="Times New Roman" w:eastAsia="SchoolBookSanPin" w:hAnsi="Times New Roman"/>
          <w:b/>
          <w:sz w:val="24"/>
          <w:szCs w:val="24"/>
        </w:rPr>
        <w:t>КАЛЕНДАРНЫЙ ПЛАН ВОСПИТАТЕЛЬНОЙ РАБОТЫ</w:t>
      </w:r>
    </w:p>
    <w:p w:rsidR="004934E1" w:rsidRDefault="004934E1" w:rsidP="004934E1">
      <w:pPr>
        <w:spacing w:after="0" w:line="360" w:lineRule="auto"/>
        <w:ind w:firstLine="709"/>
        <w:rPr>
          <w:rFonts w:ascii="Times New Roman" w:eastAsia="SchoolBookSanPin" w:hAnsi="Times New Roman"/>
          <w:sz w:val="24"/>
          <w:szCs w:val="24"/>
        </w:rPr>
      </w:pPr>
      <w:r>
        <w:rPr>
          <w:rFonts w:ascii="Times New Roman" w:eastAsia="SchoolBookSanPin" w:hAnsi="Times New Roman"/>
          <w:sz w:val="24"/>
          <w:szCs w:val="24"/>
        </w:rPr>
        <w:t>Сентябрь:</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сентября: День знаний;</w:t>
      </w:r>
    </w:p>
    <w:p w:rsidR="004934E1" w:rsidRDefault="004934E1" w:rsidP="004934E1">
      <w:pPr>
        <w:spacing w:after="0" w:line="360" w:lineRule="auto"/>
        <w:ind w:left="709"/>
        <w:jc w:val="both"/>
        <w:rPr>
          <w:rFonts w:ascii="Times New Roman" w:eastAsia="SchoolBookSanPin" w:hAnsi="Times New Roman"/>
          <w:sz w:val="24"/>
          <w:szCs w:val="24"/>
        </w:rPr>
      </w:pPr>
      <w:r>
        <w:rPr>
          <w:rFonts w:ascii="Times New Roman" w:eastAsia="SchoolBookSanPin" w:hAnsi="Times New Roman"/>
          <w:sz w:val="24"/>
          <w:szCs w:val="24"/>
        </w:rPr>
        <w:t xml:space="preserve">3 сентября: День окончания Второй мировой войны, День солидарности </w:t>
      </w:r>
      <w:r>
        <w:rPr>
          <w:rFonts w:ascii="Times New Roman" w:eastAsia="SchoolBookSanPin" w:hAnsi="Times New Roman"/>
          <w:sz w:val="24"/>
          <w:szCs w:val="24"/>
        </w:rPr>
        <w:br/>
        <w:t>в борьбе с терроризмом;</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сентября: Международный день распространения грамотности.</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10 сентября: Междунарожный день памяти жертв фашизма</w:t>
      </w:r>
    </w:p>
    <w:p w:rsidR="004934E1" w:rsidRDefault="004934E1" w:rsidP="004934E1">
      <w:pPr>
        <w:spacing w:after="0" w:line="360" w:lineRule="auto"/>
        <w:ind w:left="709"/>
        <w:jc w:val="both"/>
        <w:rPr>
          <w:rFonts w:ascii="Times New Roman" w:eastAsia="SchoolBookSanPin" w:hAnsi="Times New Roman"/>
          <w:sz w:val="24"/>
          <w:szCs w:val="24"/>
        </w:rPr>
      </w:pPr>
      <w:r>
        <w:rPr>
          <w:rFonts w:ascii="Times New Roman" w:eastAsia="SchoolBookSanPin" w:hAnsi="Times New Roman"/>
          <w:sz w:val="24"/>
          <w:szCs w:val="24"/>
        </w:rPr>
        <w:t>13 сентября: 100 лет со дня рождения советской партизанки Зои Космодемьянской (1923-1941)</w:t>
      </w:r>
    </w:p>
    <w:p w:rsidR="004934E1" w:rsidRDefault="004934E1" w:rsidP="004934E1">
      <w:pPr>
        <w:spacing w:after="0" w:line="360" w:lineRule="auto"/>
        <w:ind w:left="709"/>
        <w:jc w:val="both"/>
        <w:rPr>
          <w:rFonts w:ascii="Times New Roman" w:eastAsia="SchoolBookSanPin" w:hAnsi="Times New Roman"/>
          <w:sz w:val="24"/>
          <w:szCs w:val="24"/>
        </w:rPr>
      </w:pPr>
      <w:r>
        <w:rPr>
          <w:rFonts w:ascii="Times New Roman" w:eastAsia="SchoolBookSanPin" w:hAnsi="Times New Roman"/>
          <w:sz w:val="24"/>
          <w:szCs w:val="24"/>
        </w:rPr>
        <w:t>27 сентября: День работника дошкольного образования. День туризма.</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Октябрь:</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октября: Международный день пожилых людей; Международный день музыки;</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октября: День защиты животных;</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октября: День учителя;</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 октября: День отца.</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25 октября: Международный день школьных библиотек;</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Ноябрь:</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ноября: День народного единства;</w:t>
      </w:r>
    </w:p>
    <w:p w:rsidR="004934E1" w:rsidRDefault="004934E1" w:rsidP="004934E1">
      <w:pPr>
        <w:spacing w:after="0" w:line="360" w:lineRule="auto"/>
        <w:ind w:left="709"/>
        <w:jc w:val="both"/>
        <w:rPr>
          <w:rFonts w:ascii="Times New Roman" w:eastAsia="SchoolBookSanPin" w:hAnsi="Times New Roman"/>
          <w:sz w:val="24"/>
          <w:szCs w:val="24"/>
        </w:rPr>
      </w:pPr>
      <w:r>
        <w:rPr>
          <w:rFonts w:ascii="Times New Roman" w:eastAsia="SchoolBookSanPin" w:hAnsi="Times New Roman"/>
          <w:sz w:val="24"/>
          <w:szCs w:val="24"/>
        </w:rPr>
        <w:t>8 ноября: День памяти погибших при исполнении служебных обязанностей сотрудников органов внутренних дел России;</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20 ноября: День наччала Нюрнбергского процесса</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26 ноября: День Матери;</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30 ноября: День Государственного герба Российской Федерации.</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Декабрь:</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декабря: День неизвестного солдата; Международный день инвалидов;</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декабря: День добровольца (волонтера) в России;</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декабря: Международный день художника;</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декабря: День Героев Отечества;</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10 декабря: День прав человека;</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 декабря: День Конституции Российской Федерации;</w:t>
      </w:r>
    </w:p>
    <w:p w:rsidR="004934E1" w:rsidRDefault="004934E1" w:rsidP="004934E1">
      <w:pPr>
        <w:spacing w:after="0" w:line="360" w:lineRule="auto"/>
        <w:ind w:left="709"/>
        <w:jc w:val="both"/>
        <w:rPr>
          <w:rFonts w:ascii="Times New Roman" w:eastAsia="SchoolBookSanPin" w:hAnsi="Times New Roman"/>
          <w:sz w:val="24"/>
          <w:szCs w:val="24"/>
        </w:rPr>
      </w:pPr>
      <w:r>
        <w:rPr>
          <w:rFonts w:ascii="Times New Roman" w:eastAsia="SchoolBookSanPin" w:hAnsi="Times New Roman"/>
          <w:sz w:val="24"/>
          <w:szCs w:val="24"/>
        </w:rPr>
        <w:t>25 декабря: День принятия Федеральных конституционных законов о Государственных  символах Российской Федерации.</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Январь:</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25 января: День российского студенчества;</w:t>
      </w:r>
    </w:p>
    <w:p w:rsidR="004934E1" w:rsidRDefault="004934E1" w:rsidP="004934E1">
      <w:pPr>
        <w:spacing w:after="0" w:line="360" w:lineRule="auto"/>
        <w:ind w:left="709"/>
        <w:jc w:val="both"/>
        <w:rPr>
          <w:rFonts w:ascii="Times New Roman" w:eastAsia="SchoolBookSanPin" w:hAnsi="Times New Roman"/>
          <w:sz w:val="24"/>
          <w:szCs w:val="24"/>
        </w:rPr>
      </w:pPr>
      <w:r>
        <w:rPr>
          <w:rFonts w:ascii="Times New Roman" w:eastAsia="SchoolBookSanPin" w:hAnsi="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Февраль:</w:t>
      </w:r>
    </w:p>
    <w:p w:rsidR="004934E1" w:rsidRDefault="004934E1" w:rsidP="004934E1">
      <w:pPr>
        <w:spacing w:after="0" w:line="360" w:lineRule="auto"/>
        <w:ind w:left="709"/>
        <w:jc w:val="both"/>
        <w:rPr>
          <w:rFonts w:ascii="Times New Roman" w:eastAsia="SchoolBookSanPin" w:hAnsi="Times New Roman"/>
          <w:sz w:val="24"/>
          <w:szCs w:val="24"/>
        </w:rPr>
      </w:pPr>
      <w:r>
        <w:rPr>
          <w:rFonts w:ascii="Times New Roman" w:eastAsia="SchoolBookSanPin" w:hAnsi="Times New Roman"/>
          <w:sz w:val="24"/>
          <w:szCs w:val="24"/>
        </w:rPr>
        <w:t>2 февраля: День разгрома советскими войсками немецко-фашистских вой</w:t>
      </w:r>
      <w:proofErr w:type="gramStart"/>
      <w:r>
        <w:rPr>
          <w:rFonts w:ascii="Times New Roman" w:eastAsia="SchoolBookSanPin" w:hAnsi="Times New Roman"/>
          <w:sz w:val="24"/>
          <w:szCs w:val="24"/>
        </w:rPr>
        <w:t xml:space="preserve">ск </w:t>
      </w:r>
      <w:r>
        <w:rPr>
          <w:rFonts w:ascii="Times New Roman" w:eastAsia="SchoolBookSanPin" w:hAnsi="Times New Roman"/>
          <w:sz w:val="24"/>
          <w:szCs w:val="24"/>
        </w:rPr>
        <w:br/>
        <w:t>в Ст</w:t>
      </w:r>
      <w:proofErr w:type="gramEnd"/>
      <w:r>
        <w:rPr>
          <w:rFonts w:ascii="Times New Roman" w:eastAsia="SchoolBookSanPin" w:hAnsi="Times New Roman"/>
          <w:sz w:val="24"/>
          <w:szCs w:val="24"/>
        </w:rPr>
        <w:t>алинградской битве;</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февраля: День российской науки;</w:t>
      </w:r>
    </w:p>
    <w:p w:rsidR="004934E1" w:rsidRDefault="004934E1" w:rsidP="004934E1">
      <w:pPr>
        <w:spacing w:after="0" w:line="360" w:lineRule="auto"/>
        <w:ind w:left="709"/>
        <w:jc w:val="both"/>
        <w:rPr>
          <w:rFonts w:ascii="Times New Roman" w:eastAsia="SchoolBookSanPin" w:hAnsi="Times New Roman"/>
          <w:sz w:val="24"/>
          <w:szCs w:val="24"/>
        </w:rPr>
      </w:pPr>
      <w:r>
        <w:rPr>
          <w:rFonts w:ascii="Times New Roman" w:eastAsia="SchoolBookSanPin" w:hAnsi="Times New Roman"/>
          <w:sz w:val="24"/>
          <w:szCs w:val="24"/>
        </w:rPr>
        <w:t xml:space="preserve">15 февраля: День памяти о россиянах, исполнявших служебный долг </w:t>
      </w:r>
      <w:r>
        <w:rPr>
          <w:rFonts w:ascii="Times New Roman" w:eastAsia="SchoolBookSanPin" w:hAnsi="Times New Roman"/>
          <w:sz w:val="24"/>
          <w:szCs w:val="24"/>
        </w:rPr>
        <w:br/>
        <w:t>за пределами Отечества;</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21 февраля: Международный день родного языка;</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23 февраля: День защитника Отечества.</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Март:</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марта: Международный женский день;</w:t>
      </w:r>
    </w:p>
    <w:p w:rsidR="004934E1" w:rsidRDefault="004934E1" w:rsidP="004934E1">
      <w:pPr>
        <w:spacing w:after="0" w:line="360" w:lineRule="auto"/>
        <w:ind w:left="709"/>
        <w:jc w:val="both"/>
        <w:rPr>
          <w:rFonts w:ascii="Times New Roman" w:eastAsia="SchoolBookSanPin" w:hAnsi="Times New Roman"/>
          <w:sz w:val="24"/>
          <w:szCs w:val="24"/>
        </w:rPr>
      </w:pPr>
      <w:r>
        <w:rPr>
          <w:rFonts w:ascii="Times New Roman" w:eastAsia="SchoolBookSanPin" w:hAnsi="Times New Roman"/>
          <w:sz w:val="24"/>
          <w:szCs w:val="24"/>
        </w:rPr>
        <w:t>14 марта: 450-летие со дня выхода первой «Азбуки» (печатной книги для обучения письму и чтению) Ивана Федорова (1574)</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 марта: День воссоединения Крыма с Россией;</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27 марта: Всемирный день театра.</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Апрель:</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7 апреля: Всемирный день здоровья;</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 апреля: День космонавтики;</w:t>
      </w:r>
    </w:p>
    <w:p w:rsidR="004934E1" w:rsidRDefault="004934E1" w:rsidP="004934E1">
      <w:pPr>
        <w:spacing w:after="0" w:line="360" w:lineRule="auto"/>
        <w:ind w:left="709"/>
        <w:jc w:val="both"/>
        <w:rPr>
          <w:rFonts w:ascii="Times New Roman" w:eastAsia="SchoolBookSanPin" w:hAnsi="Times New Roman"/>
          <w:sz w:val="24"/>
          <w:szCs w:val="24"/>
        </w:rPr>
      </w:pPr>
      <w:r>
        <w:rPr>
          <w:rFonts w:ascii="Times New Roman" w:eastAsia="SchoolBookSanPin" w:hAnsi="Times New Roman"/>
          <w:sz w:val="24"/>
          <w:szCs w:val="24"/>
        </w:rPr>
        <w:t>19 апреля: День памяти о геноциде советского народа нацистами и их пособниками в годы Великой Отечественной войны;</w:t>
      </w:r>
    </w:p>
    <w:p w:rsidR="004934E1" w:rsidRDefault="004934E1" w:rsidP="004934E1">
      <w:pPr>
        <w:spacing w:after="0" w:line="360" w:lineRule="auto"/>
        <w:ind w:left="709"/>
        <w:jc w:val="both"/>
        <w:rPr>
          <w:rFonts w:ascii="Times New Roman" w:eastAsia="SchoolBookSanPin" w:hAnsi="Times New Roman"/>
          <w:sz w:val="24"/>
          <w:szCs w:val="24"/>
        </w:rPr>
      </w:pPr>
      <w:r>
        <w:rPr>
          <w:rFonts w:ascii="Times New Roman" w:eastAsia="SchoolBookSanPin" w:hAnsi="Times New Roman"/>
          <w:sz w:val="24"/>
          <w:szCs w:val="24"/>
        </w:rPr>
        <w:t>22 апреля: Всемирный день Земли;</w:t>
      </w:r>
    </w:p>
    <w:p w:rsidR="004934E1" w:rsidRDefault="004934E1" w:rsidP="004934E1">
      <w:pPr>
        <w:spacing w:after="0" w:line="360" w:lineRule="auto"/>
        <w:ind w:left="709"/>
        <w:jc w:val="both"/>
        <w:rPr>
          <w:rFonts w:ascii="Times New Roman" w:eastAsia="SchoolBookSanPin" w:hAnsi="Times New Roman"/>
          <w:sz w:val="24"/>
          <w:szCs w:val="24"/>
        </w:rPr>
      </w:pPr>
      <w:r>
        <w:rPr>
          <w:rFonts w:ascii="Times New Roman" w:eastAsia="SchoolBookSanPin" w:hAnsi="Times New Roman"/>
          <w:sz w:val="24"/>
          <w:szCs w:val="24"/>
        </w:rPr>
        <w:t>27 апреля: День российского парламента.</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Май:</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мая: Праздник Весны и Труда;</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мая: День Победы;</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 мая: Международный день музеев;</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 мая: День детских общественных организаций России;</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24 мая: День славянской письменности и культуры.</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Июнь:</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июня: День защиты детей;</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6 июня: День русского языка;</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 июня: День России;</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22 июня: День памяти и скорби;</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27 июня: День молодежи.</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Июль:</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июля: День семьи, любви и верности;</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28 июля: День Военно-морского флота.</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Август:</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10 августа:  День физкультурника;</w:t>
      </w:r>
    </w:p>
    <w:p w:rsidR="004934E1" w:rsidRDefault="004934E1" w:rsidP="004934E1">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22 августа: День Государственного флага Российской Федерации;</w:t>
      </w:r>
    </w:p>
    <w:p w:rsidR="004934E1" w:rsidRDefault="004934E1" w:rsidP="004934E1">
      <w:pPr>
        <w:widowControl w:val="0"/>
        <w:spacing w:after="0" w:line="276" w:lineRule="auto"/>
        <w:ind w:firstLine="709"/>
        <w:rPr>
          <w:rFonts w:ascii="Times New Roman" w:eastAsia="SchoolBookSanPin" w:hAnsi="Times New Roman"/>
          <w:sz w:val="24"/>
          <w:szCs w:val="24"/>
        </w:rPr>
      </w:pPr>
      <w:r>
        <w:rPr>
          <w:rFonts w:ascii="Times New Roman" w:eastAsia="SchoolBookSanPin" w:hAnsi="Times New Roman"/>
          <w:sz w:val="24"/>
          <w:szCs w:val="24"/>
        </w:rPr>
        <w:t>27 августа: День российского кино.</w:t>
      </w:r>
      <w:r>
        <w:rPr>
          <w:rFonts w:ascii="Times New Roman" w:eastAsia="SchoolBookSanPin" w:hAnsi="Times New Roman"/>
          <w:sz w:val="24"/>
          <w:szCs w:val="24"/>
        </w:rPr>
        <w:br/>
      </w: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0"/>
        <w:gridCol w:w="1191"/>
        <w:gridCol w:w="2473"/>
        <w:gridCol w:w="2976"/>
      </w:tblGrid>
      <w:tr w:rsidR="004934E1" w:rsidRPr="000D04AD" w:rsidTr="004934E1">
        <w:trPr>
          <w:cantSplit/>
          <w:trHeight w:val="1379"/>
          <w:tblHeader/>
          <w:jc w:val="center"/>
        </w:trPr>
        <w:tc>
          <w:tcPr>
            <w:tcW w:w="10490" w:type="dxa"/>
            <w:gridSpan w:val="4"/>
            <w:shd w:val="clear" w:color="auto" w:fill="B8CCE4"/>
          </w:tcPr>
          <w:p w:rsidR="004934E1" w:rsidRPr="000D04AD" w:rsidRDefault="004934E1" w:rsidP="004934E1">
            <w:pPr>
              <w:widowControl w:val="0"/>
              <w:pBdr>
                <w:top w:val="nil"/>
                <w:left w:val="nil"/>
                <w:bottom w:val="nil"/>
                <w:right w:val="nil"/>
                <w:between w:val="nil"/>
              </w:pBdr>
              <w:spacing w:after="200" w:line="276" w:lineRule="auto"/>
              <w:ind w:right="2491"/>
              <w:jc w:val="center"/>
              <w:rPr>
                <w:rFonts w:ascii="Times New Roman" w:eastAsia="Calibri" w:hAnsi="Times New Roman" w:cs="Times New Roman"/>
                <w:b/>
                <w:color w:val="FF0000"/>
                <w:sz w:val="24"/>
                <w:szCs w:val="24"/>
              </w:rPr>
            </w:pPr>
            <w:r w:rsidRPr="000D04AD">
              <w:rPr>
                <w:rFonts w:ascii="Times New Roman" w:eastAsia="Calibri" w:hAnsi="Times New Roman" w:cs="Times New Roman"/>
                <w:b/>
                <w:color w:val="000000"/>
                <w:sz w:val="24"/>
                <w:szCs w:val="24"/>
              </w:rPr>
              <w:t>КАЛЕНДАРНЫЙ ПЛАН  ВОСПИТАТЕЛЬНОЙ РАБОТЫ ШКОЛЫ 5-9 КЛАССЫ</w:t>
            </w:r>
            <w:r w:rsidRPr="000D04AD">
              <w:rPr>
                <w:rFonts w:ascii="Times New Roman" w:eastAsia="Calibri" w:hAnsi="Times New Roman" w:cs="Times New Roman"/>
                <w:b/>
                <w:color w:val="000000"/>
                <w:sz w:val="24"/>
                <w:szCs w:val="24"/>
              </w:rPr>
              <w:br/>
            </w:r>
          </w:p>
        </w:tc>
      </w:tr>
      <w:tr w:rsidR="004934E1" w:rsidRPr="000D04AD" w:rsidTr="004934E1">
        <w:trPr>
          <w:cantSplit/>
          <w:trHeight w:val="827"/>
          <w:tblHeader/>
          <w:jc w:val="center"/>
        </w:trPr>
        <w:tc>
          <w:tcPr>
            <w:tcW w:w="10490" w:type="dxa"/>
            <w:gridSpan w:val="4"/>
            <w:shd w:val="clear" w:color="auto" w:fill="DBE5F1"/>
          </w:tcPr>
          <w:p w:rsidR="004934E1" w:rsidRPr="000D04AD" w:rsidRDefault="004934E1" w:rsidP="004934E1">
            <w:pPr>
              <w:widowControl w:val="0"/>
              <w:pBdr>
                <w:top w:val="nil"/>
                <w:left w:val="nil"/>
                <w:bottom w:val="nil"/>
                <w:right w:val="nil"/>
                <w:between w:val="nil"/>
              </w:pBdr>
              <w:spacing w:before="10" w:after="200" w:line="276" w:lineRule="auto"/>
              <w:rPr>
                <w:rFonts w:ascii="Times New Roman" w:eastAsia="Calibri" w:hAnsi="Times New Roman" w:cs="Times New Roman"/>
                <w:color w:val="000000"/>
                <w:sz w:val="24"/>
                <w:szCs w:val="24"/>
              </w:rPr>
            </w:pPr>
          </w:p>
          <w:p w:rsidR="004934E1" w:rsidRPr="000D04AD" w:rsidRDefault="004934E1" w:rsidP="004934E1">
            <w:pPr>
              <w:widowControl w:val="0"/>
              <w:pBdr>
                <w:top w:val="nil"/>
                <w:left w:val="nil"/>
                <w:bottom w:val="nil"/>
                <w:right w:val="nil"/>
                <w:between w:val="nil"/>
              </w:pBdr>
              <w:spacing w:after="200" w:line="276" w:lineRule="auto"/>
              <w:ind w:right="2491"/>
              <w:jc w:val="center"/>
              <w:rPr>
                <w:rFonts w:ascii="Times New Roman" w:eastAsia="Calibri" w:hAnsi="Times New Roman" w:cs="Times New Roman"/>
                <w:b/>
                <w:color w:val="000000"/>
                <w:sz w:val="24"/>
                <w:szCs w:val="24"/>
                <w:lang w:val="en-US"/>
              </w:rPr>
            </w:pPr>
            <w:r w:rsidRPr="000D04AD">
              <w:rPr>
                <w:rFonts w:ascii="Times New Roman" w:eastAsia="Calibri" w:hAnsi="Times New Roman" w:cs="Times New Roman"/>
                <w:b/>
                <w:color w:val="000000"/>
                <w:sz w:val="24"/>
                <w:szCs w:val="24"/>
              </w:rPr>
              <w:t xml:space="preserve">                                      ОСНОВНЫЕ </w:t>
            </w:r>
            <w:r w:rsidRPr="000D04AD">
              <w:rPr>
                <w:rFonts w:ascii="Times New Roman" w:eastAsia="Calibri" w:hAnsi="Times New Roman" w:cs="Times New Roman"/>
                <w:b/>
                <w:color w:val="000000"/>
                <w:sz w:val="24"/>
                <w:szCs w:val="24"/>
                <w:lang w:val="en-US"/>
              </w:rPr>
              <w:t xml:space="preserve"> общешкольные дела</w:t>
            </w:r>
          </w:p>
        </w:tc>
      </w:tr>
      <w:tr w:rsidR="004934E1" w:rsidRPr="000D04AD" w:rsidTr="004934E1">
        <w:trPr>
          <w:cantSplit/>
          <w:trHeight w:val="827"/>
          <w:tblHeader/>
          <w:jc w:val="center"/>
        </w:trPr>
        <w:tc>
          <w:tcPr>
            <w:tcW w:w="3850" w:type="dxa"/>
          </w:tcPr>
          <w:p w:rsidR="004934E1" w:rsidRPr="000D04AD" w:rsidRDefault="004934E1" w:rsidP="004934E1">
            <w:pPr>
              <w:widowControl w:val="0"/>
              <w:pBdr>
                <w:top w:val="nil"/>
                <w:left w:val="nil"/>
                <w:bottom w:val="nil"/>
                <w:right w:val="nil"/>
                <w:between w:val="nil"/>
              </w:pBdr>
              <w:spacing w:before="1"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ind w:right="1649"/>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Дела</w:t>
            </w:r>
          </w:p>
        </w:tc>
        <w:tc>
          <w:tcPr>
            <w:tcW w:w="1191" w:type="dxa"/>
          </w:tcPr>
          <w:p w:rsidR="004934E1" w:rsidRPr="000D04AD" w:rsidRDefault="004934E1" w:rsidP="004934E1">
            <w:pPr>
              <w:widowControl w:val="0"/>
              <w:pBdr>
                <w:top w:val="nil"/>
                <w:left w:val="nil"/>
                <w:bottom w:val="nil"/>
                <w:right w:val="nil"/>
                <w:between w:val="nil"/>
              </w:pBdr>
              <w:spacing w:before="1"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ind w:right="186"/>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Классы</w:t>
            </w:r>
          </w:p>
        </w:tc>
        <w:tc>
          <w:tcPr>
            <w:tcW w:w="2473" w:type="dxa"/>
          </w:tcPr>
          <w:p w:rsidR="004934E1" w:rsidRPr="000D04AD" w:rsidRDefault="004934E1" w:rsidP="004934E1">
            <w:pPr>
              <w:widowControl w:val="0"/>
              <w:pBdr>
                <w:top w:val="nil"/>
                <w:left w:val="nil"/>
                <w:bottom w:val="nil"/>
                <w:right w:val="nil"/>
                <w:between w:val="nil"/>
              </w:pBdr>
              <w:spacing w:before="1" w:after="200" w:line="276" w:lineRule="auto"/>
              <w:ind w:right="287"/>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Ориентировочное</w:t>
            </w:r>
          </w:p>
          <w:p w:rsidR="004934E1" w:rsidRPr="000D04AD" w:rsidRDefault="004934E1" w:rsidP="004934E1">
            <w:pPr>
              <w:widowControl w:val="0"/>
              <w:pBdr>
                <w:top w:val="nil"/>
                <w:left w:val="nil"/>
                <w:bottom w:val="nil"/>
                <w:right w:val="nil"/>
                <w:between w:val="nil"/>
              </w:pBdr>
              <w:spacing w:after="200" w:line="276" w:lineRule="auto"/>
              <w:ind w:right="631"/>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время проведения</w:t>
            </w:r>
          </w:p>
        </w:tc>
        <w:tc>
          <w:tcPr>
            <w:tcW w:w="2976" w:type="dxa"/>
          </w:tcPr>
          <w:p w:rsidR="004934E1" w:rsidRPr="000D04AD" w:rsidRDefault="004934E1" w:rsidP="004934E1">
            <w:pPr>
              <w:widowControl w:val="0"/>
              <w:pBdr>
                <w:top w:val="nil"/>
                <w:left w:val="nil"/>
                <w:bottom w:val="nil"/>
                <w:right w:val="nil"/>
                <w:between w:val="nil"/>
              </w:pBdr>
              <w:spacing w:before="1"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Ответственные</w:t>
            </w:r>
          </w:p>
        </w:tc>
      </w:tr>
      <w:tr w:rsidR="004934E1" w:rsidRPr="000D04AD" w:rsidTr="004934E1">
        <w:trPr>
          <w:cantSplit/>
          <w:trHeight w:val="553"/>
          <w:tblHeader/>
          <w:jc w:val="center"/>
        </w:trPr>
        <w:tc>
          <w:tcPr>
            <w:tcW w:w="3850" w:type="dxa"/>
          </w:tcPr>
          <w:p w:rsidR="004934E1" w:rsidRPr="000D04AD" w:rsidRDefault="004934E1" w:rsidP="004934E1">
            <w:pPr>
              <w:widowControl w:val="0"/>
              <w:pBdr>
                <w:top w:val="nil"/>
                <w:left w:val="nil"/>
                <w:bottom w:val="nil"/>
                <w:right w:val="nil"/>
                <w:between w:val="nil"/>
              </w:pBdr>
              <w:spacing w:before="1"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Торжественная линейка</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w:t>
            </w:r>
            <w:r>
              <w:rPr>
                <w:rFonts w:ascii="Times New Roman" w:eastAsia="Calibri" w:hAnsi="Times New Roman" w:cs="Times New Roman"/>
                <w:color w:val="000000"/>
                <w:sz w:val="24"/>
                <w:szCs w:val="24"/>
              </w:rPr>
              <w:t>День знаний</w:t>
            </w:r>
            <w:r w:rsidRPr="000D04AD">
              <w:rPr>
                <w:rFonts w:ascii="Times New Roman" w:eastAsia="Calibri" w:hAnsi="Times New Roman" w:cs="Times New Roman"/>
                <w:color w:val="000000"/>
                <w:sz w:val="24"/>
                <w:szCs w:val="24"/>
                <w:lang w:val="en-US"/>
              </w:rPr>
              <w:t>»</w:t>
            </w:r>
          </w:p>
        </w:tc>
        <w:tc>
          <w:tcPr>
            <w:tcW w:w="1191" w:type="dxa"/>
          </w:tcPr>
          <w:p w:rsidR="004934E1" w:rsidRPr="000D04AD" w:rsidRDefault="004934E1" w:rsidP="004934E1">
            <w:pPr>
              <w:widowControl w:val="0"/>
              <w:pBdr>
                <w:top w:val="nil"/>
                <w:left w:val="nil"/>
                <w:bottom w:val="nil"/>
                <w:right w:val="nil"/>
                <w:between w:val="nil"/>
              </w:pBdr>
              <w:spacing w:before="1"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3E7AFF" w:rsidRDefault="004934E1" w:rsidP="004934E1">
            <w:pPr>
              <w:widowControl w:val="0"/>
              <w:pBdr>
                <w:top w:val="nil"/>
                <w:left w:val="nil"/>
                <w:bottom w:val="nil"/>
                <w:right w:val="nil"/>
                <w:between w:val="nil"/>
              </w:pBdr>
              <w:spacing w:before="1" w:after="200" w:line="276" w:lineRule="auto"/>
              <w:ind w:right="28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1.09.202</w:t>
            </w:r>
            <w:r>
              <w:rPr>
                <w:rFonts w:ascii="Times New Roman" w:eastAsia="Calibri" w:hAnsi="Times New Roman" w:cs="Times New Roman"/>
                <w:color w:val="000000"/>
                <w:sz w:val="24"/>
                <w:szCs w:val="24"/>
              </w:rPr>
              <w:t>3</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02"/>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Заместитель директора по ВР</w:t>
            </w:r>
          </w:p>
        </w:tc>
      </w:tr>
      <w:tr w:rsidR="004934E1" w:rsidRPr="000D04AD" w:rsidTr="004934E1">
        <w:trPr>
          <w:cantSplit/>
          <w:trHeight w:val="2207"/>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ind w:right="379"/>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Мероприятия «Школы безопасности</w:t>
            </w:r>
            <w:proofErr w:type="gramStart"/>
            <w:r w:rsidRPr="000D04AD">
              <w:rPr>
                <w:rFonts w:ascii="Times New Roman" w:eastAsia="Calibri" w:hAnsi="Times New Roman" w:cs="Times New Roman"/>
                <w:color w:val="000000"/>
                <w:sz w:val="24"/>
                <w:szCs w:val="24"/>
              </w:rPr>
              <w:t>»(</w:t>
            </w:r>
            <w:proofErr w:type="gramEnd"/>
            <w:r w:rsidRPr="000D04AD">
              <w:rPr>
                <w:rFonts w:ascii="Times New Roman" w:eastAsia="Calibri" w:hAnsi="Times New Roman" w:cs="Times New Roman"/>
                <w:color w:val="000000"/>
                <w:sz w:val="24"/>
                <w:szCs w:val="24"/>
              </w:rPr>
              <w:t>по профилактике ДДТТ, пожарной безопасности, экстремизма, терроризма, разработка схемы-маршрута</w:t>
            </w:r>
          </w:p>
          <w:p w:rsidR="004934E1" w:rsidRPr="000D04AD" w:rsidRDefault="004934E1" w:rsidP="004934E1">
            <w:pPr>
              <w:widowControl w:val="0"/>
              <w:pBdr>
                <w:top w:val="nil"/>
                <w:left w:val="nil"/>
                <w:bottom w:val="nil"/>
                <w:right w:val="nil"/>
                <w:between w:val="nil"/>
              </w:pBdr>
              <w:spacing w:after="200" w:line="276" w:lineRule="auto"/>
              <w:ind w:right="918"/>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 xml:space="preserve">«Дом-школа-дом», </w:t>
            </w:r>
            <w:proofErr w:type="gramStart"/>
            <w:r w:rsidRPr="000D04AD">
              <w:rPr>
                <w:rFonts w:ascii="Times New Roman" w:eastAsia="Calibri" w:hAnsi="Times New Roman" w:cs="Times New Roman"/>
                <w:color w:val="000000"/>
                <w:sz w:val="24"/>
                <w:szCs w:val="24"/>
              </w:rPr>
              <w:t>учебно- тренировочная</w:t>
            </w:r>
            <w:proofErr w:type="gramEnd"/>
            <w:r w:rsidRPr="000D04AD">
              <w:rPr>
                <w:rFonts w:ascii="Times New Roman" w:eastAsia="Calibri" w:hAnsi="Times New Roman" w:cs="Times New Roman"/>
                <w:color w:val="000000"/>
                <w:sz w:val="24"/>
                <w:szCs w:val="24"/>
              </w:rPr>
              <w:t xml:space="preserve"> эвакуация учащихся из здания)</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сентябрь</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 классные руководители</w:t>
            </w:r>
          </w:p>
        </w:tc>
      </w:tr>
      <w:tr w:rsidR="004934E1" w:rsidRPr="000D04AD" w:rsidTr="004934E1">
        <w:trPr>
          <w:cantSplit/>
          <w:trHeight w:val="827"/>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ind w:right="633"/>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lastRenderedPageBreak/>
              <w:t>День солидарности в борьбе с терроризмом</w:t>
            </w:r>
          </w:p>
          <w:p w:rsidR="004934E1"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500CBF">
              <w:rPr>
                <w:rFonts w:ascii="Times New Roman" w:eastAsia="Calibri" w:hAnsi="Times New Roman" w:cs="Times New Roman"/>
                <w:color w:val="000000"/>
                <w:sz w:val="24"/>
                <w:szCs w:val="24"/>
              </w:rPr>
              <w:t xml:space="preserve">Акция «Беслан </w:t>
            </w:r>
            <w:proofErr w:type="gramStart"/>
            <w:r>
              <w:rPr>
                <w:rFonts w:ascii="Times New Roman" w:eastAsia="Calibri" w:hAnsi="Times New Roman" w:cs="Times New Roman"/>
                <w:color w:val="000000"/>
                <w:sz w:val="24"/>
                <w:szCs w:val="24"/>
              </w:rPr>
              <w:t>-</w:t>
            </w:r>
            <w:r w:rsidRPr="00500CBF">
              <w:rPr>
                <w:rFonts w:ascii="Times New Roman" w:eastAsia="Calibri" w:hAnsi="Times New Roman" w:cs="Times New Roman"/>
                <w:color w:val="000000"/>
                <w:sz w:val="24"/>
                <w:szCs w:val="24"/>
              </w:rPr>
              <w:t>м</w:t>
            </w:r>
            <w:proofErr w:type="gramEnd"/>
            <w:r w:rsidRPr="00500CBF">
              <w:rPr>
                <w:rFonts w:ascii="Times New Roman" w:eastAsia="Calibri" w:hAnsi="Times New Roman" w:cs="Times New Roman"/>
                <w:color w:val="000000"/>
                <w:sz w:val="24"/>
                <w:szCs w:val="24"/>
              </w:rPr>
              <w:t>ы помним!»</w:t>
            </w:r>
          </w:p>
          <w:p w:rsidR="004934E1" w:rsidRPr="003E7AFF"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Акция «Капля жизни»</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03.09.2021</w:t>
            </w:r>
          </w:p>
        </w:tc>
        <w:tc>
          <w:tcPr>
            <w:tcW w:w="2976" w:type="dxa"/>
          </w:tcPr>
          <w:p w:rsidR="004934E1" w:rsidRPr="003E7AFF"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3E7AFF">
              <w:rPr>
                <w:rFonts w:ascii="Times New Roman" w:eastAsia="Calibri" w:hAnsi="Times New Roman" w:cs="Times New Roman"/>
                <w:color w:val="000000"/>
                <w:sz w:val="24"/>
                <w:szCs w:val="24"/>
              </w:rPr>
              <w:t>Заместитель директора по ВР</w:t>
            </w:r>
            <w:r>
              <w:rPr>
                <w:rFonts w:ascii="Times New Roman" w:eastAsia="Calibri" w:hAnsi="Times New Roman" w:cs="Times New Roman"/>
                <w:color w:val="000000"/>
                <w:sz w:val="24"/>
                <w:szCs w:val="24"/>
              </w:rPr>
              <w:t>, классные руководители</w:t>
            </w:r>
          </w:p>
        </w:tc>
      </w:tr>
      <w:tr w:rsidR="004934E1" w:rsidRPr="000D04AD" w:rsidTr="004934E1">
        <w:trPr>
          <w:cantSplit/>
          <w:trHeight w:val="551"/>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Открытие школьной спартакиады.</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Осенний кросс</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сентябрь</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Учитель физкультуры</w:t>
            </w:r>
          </w:p>
        </w:tc>
      </w:tr>
      <w:tr w:rsidR="004934E1" w:rsidRPr="000D04AD" w:rsidTr="004934E1">
        <w:trPr>
          <w:cantSplit/>
          <w:trHeight w:val="827"/>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ind w:right="327"/>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Мероприятия</w:t>
            </w:r>
            <w:r w:rsidRPr="000D04AD">
              <w:rPr>
                <w:rFonts w:ascii="Times New Roman" w:eastAsia="Calibri" w:hAnsi="Times New Roman" w:cs="Times New Roman"/>
                <w:color w:val="000000"/>
                <w:sz w:val="24"/>
                <w:szCs w:val="24"/>
              </w:rPr>
              <w:t xml:space="preserve"> к международному Дню распространения</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грамотности</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3E7AFF"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08.09.202</w:t>
            </w:r>
            <w:r>
              <w:rPr>
                <w:rFonts w:ascii="Times New Roman" w:eastAsia="Calibri" w:hAnsi="Times New Roman" w:cs="Times New Roman"/>
                <w:color w:val="000000"/>
                <w:sz w:val="24"/>
                <w:szCs w:val="24"/>
              </w:rPr>
              <w:t>3</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56"/>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Учителя русского языка и литературы</w:t>
            </w:r>
          </w:p>
        </w:tc>
      </w:tr>
      <w:tr w:rsidR="004934E1" w:rsidRPr="000D04AD" w:rsidTr="004934E1">
        <w:trPr>
          <w:cantSplit/>
          <w:trHeight w:val="1931"/>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ind w:right="104"/>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 xml:space="preserve">Мероприятия месячника правового воспитания и профилактики правонарушений. </w:t>
            </w:r>
            <w:proofErr w:type="gramStart"/>
            <w:r w:rsidRPr="000D04AD">
              <w:rPr>
                <w:rFonts w:ascii="Times New Roman" w:eastAsia="Calibri" w:hAnsi="Times New Roman" w:cs="Times New Roman"/>
                <w:color w:val="000000"/>
                <w:sz w:val="24"/>
                <w:szCs w:val="24"/>
              </w:rPr>
              <w:t>Единый день профилактики правонарушений и деструктивного поведения (правовые, профилактические</w:t>
            </w:r>
            <w:proofErr w:type="gramEnd"/>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игры, беседы и т.п.)</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октябрь</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 классные руководители, педаго</w:t>
            </w:r>
            <w:proofErr w:type="gramStart"/>
            <w:r w:rsidRPr="000D04AD">
              <w:rPr>
                <w:rFonts w:ascii="Times New Roman" w:eastAsia="Calibri" w:hAnsi="Times New Roman" w:cs="Times New Roman"/>
                <w:color w:val="000000"/>
                <w:sz w:val="24"/>
                <w:szCs w:val="24"/>
              </w:rPr>
              <w:t>г</w:t>
            </w:r>
            <w:r>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психолог</w:t>
            </w:r>
          </w:p>
        </w:tc>
      </w:tr>
      <w:tr w:rsidR="004934E1" w:rsidRPr="000D04AD" w:rsidTr="004934E1">
        <w:trPr>
          <w:cantSplit/>
          <w:trHeight w:val="1655"/>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ind w:right="129"/>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День учителя в школе: акция по поздравлению учителей, концертная программа.</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октябрь</w:t>
            </w:r>
          </w:p>
        </w:tc>
        <w:tc>
          <w:tcPr>
            <w:tcW w:w="2976" w:type="dxa"/>
          </w:tcPr>
          <w:p w:rsidR="004934E1" w:rsidRPr="003E7AFF"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3E7AFF">
              <w:rPr>
                <w:rFonts w:ascii="Times New Roman" w:eastAsia="Calibri" w:hAnsi="Times New Roman" w:cs="Times New Roman"/>
                <w:color w:val="000000"/>
                <w:sz w:val="24"/>
                <w:szCs w:val="24"/>
              </w:rPr>
              <w:t>Заместитель директора по ВР</w:t>
            </w:r>
            <w:proofErr w:type="gramStart"/>
            <w:r w:rsidRPr="003E7AFF">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совет старшеклассников</w:t>
            </w:r>
          </w:p>
        </w:tc>
      </w:tr>
      <w:tr w:rsidR="004934E1" w:rsidRPr="000D04AD" w:rsidTr="004934E1">
        <w:trPr>
          <w:cantSplit/>
          <w:trHeight w:val="829"/>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Акция «Друзья наши меньшие»</w:t>
            </w:r>
          </w:p>
          <w:p w:rsidR="004934E1" w:rsidRPr="000D04AD" w:rsidRDefault="004934E1" w:rsidP="004934E1">
            <w:pPr>
              <w:widowControl w:val="0"/>
              <w:pBdr>
                <w:top w:val="nil"/>
                <w:left w:val="nil"/>
                <w:bottom w:val="nil"/>
                <w:right w:val="nil"/>
                <w:between w:val="nil"/>
              </w:pBdr>
              <w:spacing w:after="200" w:line="276" w:lineRule="auto"/>
              <w:ind w:right="1154"/>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Всемирный день защиты животных</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октябрь</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Заместитель директора по ВР</w:t>
            </w:r>
          </w:p>
        </w:tc>
      </w:tr>
      <w:tr w:rsidR="004934E1" w:rsidRPr="000D04AD" w:rsidTr="004934E1">
        <w:trPr>
          <w:cantSplit/>
          <w:trHeight w:val="551"/>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Всероссийский урок «Экология и</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энергосбережение»</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октябрь</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Заместитель директора по ВР</w:t>
            </w:r>
          </w:p>
        </w:tc>
      </w:tr>
      <w:tr w:rsidR="004934E1" w:rsidRPr="000D04AD" w:rsidTr="004934E1">
        <w:trPr>
          <w:cantSplit/>
          <w:trHeight w:val="551"/>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День интернета</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октябрь</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Учитель информатики</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p>
        </w:tc>
      </w:tr>
      <w:tr w:rsidR="004934E1" w:rsidRPr="000D04AD" w:rsidTr="004934E1">
        <w:trPr>
          <w:cantSplit/>
          <w:trHeight w:val="1103"/>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ind w:right="640"/>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 xml:space="preserve"> Конкурс</w:t>
            </w:r>
            <w:r>
              <w:rPr>
                <w:rFonts w:ascii="Times New Roman" w:eastAsia="Calibri" w:hAnsi="Times New Roman" w:cs="Times New Roman"/>
                <w:color w:val="000000"/>
                <w:sz w:val="24"/>
                <w:szCs w:val="24"/>
              </w:rPr>
              <w:t xml:space="preserve">  чтецов</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октябрь</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42"/>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 учителя русского языка и</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литературы</w:t>
            </w:r>
          </w:p>
        </w:tc>
      </w:tr>
      <w:tr w:rsidR="004934E1" w:rsidRPr="000D04AD" w:rsidTr="004934E1">
        <w:trPr>
          <w:cantSplit/>
          <w:trHeight w:val="1103"/>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ind w:right="64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Мастер- класс к Международному дню школьных библиотек</w:t>
            </w:r>
          </w:p>
        </w:tc>
        <w:tc>
          <w:tcPr>
            <w:tcW w:w="1191" w:type="dxa"/>
          </w:tcPr>
          <w:p w:rsidR="004934E1" w:rsidRPr="007549B6" w:rsidRDefault="004934E1" w:rsidP="004934E1">
            <w:pPr>
              <w:widowControl w:val="0"/>
              <w:pBdr>
                <w:top w:val="nil"/>
                <w:left w:val="nil"/>
                <w:bottom w:val="nil"/>
                <w:right w:val="nil"/>
                <w:between w:val="nil"/>
              </w:pBdr>
              <w:spacing w:after="200" w:line="276" w:lineRule="auto"/>
              <w:ind w:right="423"/>
              <w:jc w:val="right"/>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4934E1" w:rsidRPr="007549B6"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октябрь</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42"/>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w:t>
            </w:r>
            <w:r>
              <w:rPr>
                <w:rFonts w:ascii="Times New Roman" w:eastAsia="Calibri" w:hAnsi="Times New Roman" w:cs="Times New Roman"/>
                <w:color w:val="000000"/>
                <w:sz w:val="24"/>
                <w:szCs w:val="24"/>
              </w:rPr>
              <w:t xml:space="preserve"> советник директора по ВР, школьный библиотекарь</w:t>
            </w:r>
          </w:p>
        </w:tc>
      </w:tr>
      <w:tr w:rsidR="004934E1" w:rsidRPr="000D04AD" w:rsidTr="004934E1">
        <w:trPr>
          <w:cantSplit/>
          <w:trHeight w:val="3872"/>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ind w:right="20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Кампания «Будь с нами» - проведение ряда мероприятий приуроченных к государственным и национальным праздникам РФ, памятным датам (День народного единства</w:t>
            </w:r>
            <w:proofErr w:type="gramStart"/>
            <w:r w:rsidRPr="000D04AD">
              <w:rPr>
                <w:rFonts w:ascii="Times New Roman" w:eastAsia="Calibri" w:hAnsi="Times New Roman" w:cs="Times New Roman"/>
                <w:color w:val="000000"/>
                <w:sz w:val="24"/>
                <w:szCs w:val="24"/>
              </w:rPr>
              <w:t>,Д</w:t>
            </w:r>
            <w:proofErr w:type="gramEnd"/>
            <w:r w:rsidRPr="000D04AD">
              <w:rPr>
                <w:rFonts w:ascii="Times New Roman" w:eastAsia="Calibri" w:hAnsi="Times New Roman" w:cs="Times New Roman"/>
                <w:color w:val="000000"/>
                <w:sz w:val="24"/>
                <w:szCs w:val="24"/>
              </w:rPr>
              <w:t>ень словаря, День неизвестного солдата, День героев отечества, День конституции РФ).</w:t>
            </w:r>
          </w:p>
          <w:p w:rsidR="004934E1" w:rsidRPr="000D04AD" w:rsidRDefault="004934E1" w:rsidP="004934E1">
            <w:pPr>
              <w:widowControl w:val="0"/>
              <w:pBdr>
                <w:top w:val="nil"/>
                <w:left w:val="nil"/>
                <w:bottom w:val="nil"/>
                <w:right w:val="nil"/>
                <w:between w:val="nil"/>
              </w:pBdr>
              <w:spacing w:after="200" w:line="276" w:lineRule="auto"/>
              <w:ind w:right="571"/>
              <w:rPr>
                <w:rFonts w:ascii="Times New Roman" w:eastAsia="Calibri" w:hAnsi="Times New Roman" w:cs="Times New Roman"/>
                <w:color w:val="000000"/>
                <w:sz w:val="24"/>
                <w:szCs w:val="24"/>
              </w:rPr>
            </w:pP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ноябрь-</w:t>
            </w:r>
          </w:p>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декабрь</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w:t>
            </w:r>
            <w:r>
              <w:rPr>
                <w:rFonts w:ascii="Times New Roman" w:eastAsia="Calibri" w:hAnsi="Times New Roman" w:cs="Times New Roman"/>
                <w:color w:val="000000"/>
                <w:sz w:val="24"/>
                <w:szCs w:val="24"/>
              </w:rPr>
              <w:t xml:space="preserve"> советник директора по ВР,</w:t>
            </w:r>
            <w:r w:rsidRPr="000D04AD">
              <w:rPr>
                <w:rFonts w:ascii="Times New Roman" w:eastAsia="Calibri" w:hAnsi="Times New Roman" w:cs="Times New Roman"/>
                <w:color w:val="000000"/>
                <w:sz w:val="24"/>
                <w:szCs w:val="24"/>
              </w:rPr>
              <w:t xml:space="preserve"> классные руководители</w:t>
            </w:r>
          </w:p>
        </w:tc>
      </w:tr>
      <w:tr w:rsidR="004934E1" w:rsidRPr="000D04AD" w:rsidTr="004934E1">
        <w:trPr>
          <w:cantSplit/>
          <w:trHeight w:val="1119"/>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ind w:right="205"/>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Концерт ко Дню матери</w:t>
            </w:r>
            <w:r w:rsidRPr="000D04AD">
              <w:rPr>
                <w:rFonts w:ascii="Times New Roman" w:eastAsia="Calibri" w:hAnsi="Times New Roman" w:cs="Times New Roman"/>
                <w:color w:val="000000"/>
                <w:sz w:val="24"/>
                <w:szCs w:val="24"/>
              </w:rPr>
              <w:t>.</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42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ноябрь</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 классные руководители</w:t>
            </w:r>
          </w:p>
        </w:tc>
      </w:tr>
      <w:tr w:rsidR="004934E1" w:rsidRPr="000D04AD" w:rsidTr="004934E1">
        <w:trPr>
          <w:cantSplit/>
          <w:trHeight w:val="827"/>
          <w:tblHeader/>
          <w:jc w:val="center"/>
        </w:trPr>
        <w:tc>
          <w:tcPr>
            <w:tcW w:w="3850" w:type="dxa"/>
          </w:tcPr>
          <w:p w:rsidR="004934E1" w:rsidRPr="003E7AFF" w:rsidRDefault="004934E1" w:rsidP="004934E1">
            <w:pPr>
              <w:widowControl w:val="0"/>
              <w:pBdr>
                <w:top w:val="nil"/>
                <w:left w:val="nil"/>
                <w:bottom w:val="nil"/>
                <w:right w:val="nil"/>
                <w:between w:val="nil"/>
              </w:pBdr>
              <w:spacing w:after="200" w:line="276" w:lineRule="auto"/>
              <w:ind w:right="299"/>
              <w:rPr>
                <w:rFonts w:ascii="Times New Roman" w:eastAsia="Calibri" w:hAnsi="Times New Roman" w:cs="Times New Roman"/>
                <w:color w:val="000000"/>
                <w:sz w:val="24"/>
                <w:szCs w:val="24"/>
              </w:rPr>
            </w:pPr>
            <w:proofErr w:type="gramStart"/>
            <w:r w:rsidRPr="000D04AD">
              <w:rPr>
                <w:rFonts w:ascii="Times New Roman" w:eastAsia="Calibri" w:hAnsi="Times New Roman" w:cs="Times New Roman"/>
                <w:color w:val="000000"/>
                <w:sz w:val="24"/>
                <w:szCs w:val="24"/>
              </w:rPr>
              <w:t>«Смотри на меня как на равного» круглый стол к международному</w:t>
            </w:r>
            <w:r>
              <w:rPr>
                <w:rFonts w:ascii="Times New Roman" w:eastAsia="Calibri" w:hAnsi="Times New Roman" w:cs="Times New Roman"/>
                <w:color w:val="000000"/>
                <w:sz w:val="24"/>
                <w:szCs w:val="24"/>
              </w:rPr>
              <w:t xml:space="preserve"> </w:t>
            </w:r>
            <w:r w:rsidRPr="003E7AFF">
              <w:rPr>
                <w:rFonts w:ascii="Times New Roman" w:eastAsia="Calibri" w:hAnsi="Times New Roman" w:cs="Times New Roman"/>
                <w:color w:val="000000"/>
                <w:sz w:val="24"/>
                <w:szCs w:val="24"/>
              </w:rPr>
              <w:t>дню инвалидов</w:t>
            </w:r>
            <w:proofErr w:type="gramEnd"/>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декабрь</w:t>
            </w:r>
          </w:p>
        </w:tc>
        <w:tc>
          <w:tcPr>
            <w:tcW w:w="2976" w:type="dxa"/>
          </w:tcPr>
          <w:p w:rsidR="004934E1" w:rsidRPr="003E7AFF"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3E7AFF">
              <w:rPr>
                <w:rFonts w:ascii="Times New Roman" w:eastAsia="Calibri" w:hAnsi="Times New Roman" w:cs="Times New Roman"/>
                <w:color w:val="000000"/>
                <w:sz w:val="24"/>
                <w:szCs w:val="24"/>
              </w:rPr>
              <w:t>Заместитель директора по ВР</w:t>
            </w:r>
            <w:r>
              <w:rPr>
                <w:rFonts w:ascii="Times New Roman" w:eastAsia="Calibri" w:hAnsi="Times New Roman" w:cs="Times New Roman"/>
                <w:color w:val="000000"/>
                <w:sz w:val="24"/>
                <w:szCs w:val="24"/>
              </w:rPr>
              <w:t>, советник директора по ВР</w:t>
            </w:r>
          </w:p>
        </w:tc>
      </w:tr>
      <w:tr w:rsidR="004934E1" w:rsidRPr="000D04AD" w:rsidTr="004934E1">
        <w:trPr>
          <w:cantSplit/>
          <w:trHeight w:val="1103"/>
          <w:tblHeader/>
          <w:jc w:val="center"/>
        </w:trPr>
        <w:tc>
          <w:tcPr>
            <w:tcW w:w="3850" w:type="dxa"/>
          </w:tcPr>
          <w:p w:rsidR="004934E1" w:rsidRPr="003E7AFF" w:rsidRDefault="004934E1" w:rsidP="004934E1">
            <w:pPr>
              <w:widowControl w:val="0"/>
              <w:pBdr>
                <w:top w:val="nil"/>
                <w:left w:val="nil"/>
                <w:bottom w:val="nil"/>
                <w:right w:val="nil"/>
                <w:between w:val="nil"/>
              </w:pBdr>
              <w:spacing w:after="200" w:line="276" w:lineRule="auto"/>
              <w:ind w:right="524"/>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Новый год в школе: украшение кабинетов, оформление окон, конкурс плакатов, поделок,</w:t>
            </w:r>
            <w:r>
              <w:rPr>
                <w:rFonts w:ascii="Times New Roman" w:eastAsia="Calibri" w:hAnsi="Times New Roman" w:cs="Times New Roman"/>
                <w:color w:val="000000"/>
                <w:sz w:val="24"/>
                <w:szCs w:val="24"/>
              </w:rPr>
              <w:t xml:space="preserve"> </w:t>
            </w:r>
            <w:r w:rsidRPr="003E7AFF">
              <w:rPr>
                <w:rFonts w:ascii="Times New Roman" w:eastAsia="Calibri" w:hAnsi="Times New Roman" w:cs="Times New Roman"/>
                <w:color w:val="000000"/>
                <w:sz w:val="24"/>
                <w:szCs w:val="24"/>
              </w:rPr>
              <w:t>праздничная программа.</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декабрь</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 классные руководители</w:t>
            </w:r>
          </w:p>
        </w:tc>
      </w:tr>
      <w:tr w:rsidR="004934E1" w:rsidRPr="000D04AD" w:rsidTr="004934E1">
        <w:trPr>
          <w:cantSplit/>
          <w:trHeight w:val="551"/>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Час памяти «Блокада Ленинграда»</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январь</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w:t>
            </w:r>
            <w:r>
              <w:rPr>
                <w:rFonts w:ascii="Times New Roman" w:eastAsia="Calibri" w:hAnsi="Times New Roman" w:cs="Times New Roman"/>
                <w:color w:val="000000"/>
                <w:sz w:val="24"/>
                <w:szCs w:val="24"/>
              </w:rPr>
              <w:t xml:space="preserve">  советник директора по ВР</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классные руководители</w:t>
            </w:r>
          </w:p>
        </w:tc>
      </w:tr>
      <w:tr w:rsidR="004934E1" w:rsidRPr="000D04AD" w:rsidTr="004934E1">
        <w:trPr>
          <w:cantSplit/>
          <w:trHeight w:val="277"/>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Лыжный марафон</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январь</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Учитель физкультуры</w:t>
            </w:r>
          </w:p>
        </w:tc>
      </w:tr>
      <w:tr w:rsidR="004934E1" w:rsidRPr="000D04AD" w:rsidTr="004934E1">
        <w:trPr>
          <w:cantSplit/>
          <w:trHeight w:val="277"/>
          <w:tblHeader/>
          <w:jc w:val="center"/>
        </w:trPr>
        <w:tc>
          <w:tcPr>
            <w:tcW w:w="3850" w:type="dxa"/>
          </w:tcPr>
          <w:p w:rsidR="004934E1" w:rsidRPr="007549B6"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Конкурс видео роликов ко Дню российского студенчества</w:t>
            </w:r>
          </w:p>
        </w:tc>
        <w:tc>
          <w:tcPr>
            <w:tcW w:w="1191" w:type="dxa"/>
          </w:tcPr>
          <w:p w:rsidR="004934E1" w:rsidRPr="007549B6"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4934E1" w:rsidRPr="007549B6"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январь</w:t>
            </w:r>
          </w:p>
        </w:tc>
        <w:tc>
          <w:tcPr>
            <w:tcW w:w="2976" w:type="dxa"/>
          </w:tcPr>
          <w:p w:rsidR="004934E1" w:rsidRPr="007549B6"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Руководитель медиа лаборатории </w:t>
            </w:r>
          </w:p>
        </w:tc>
      </w:tr>
      <w:tr w:rsidR="004934E1" w:rsidRPr="000D04AD" w:rsidTr="004934E1">
        <w:trPr>
          <w:cantSplit/>
          <w:trHeight w:val="277"/>
          <w:tblHeader/>
          <w:jc w:val="center"/>
        </w:trPr>
        <w:tc>
          <w:tcPr>
            <w:tcW w:w="3850" w:type="dxa"/>
          </w:tcPr>
          <w:p w:rsidR="004934E1"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Урок мужества, к 80-летию со дня полного освобождения Ленинграда от фашистской блокады</w:t>
            </w:r>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4934E1"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27 января</w:t>
            </w:r>
          </w:p>
        </w:tc>
        <w:tc>
          <w:tcPr>
            <w:tcW w:w="2976" w:type="dxa"/>
          </w:tcPr>
          <w:p w:rsidR="004934E1"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Классные руководители</w:t>
            </w:r>
          </w:p>
        </w:tc>
      </w:tr>
      <w:tr w:rsidR="004934E1" w:rsidRPr="000D04AD" w:rsidTr="004934E1">
        <w:trPr>
          <w:cantSplit/>
          <w:trHeight w:val="277"/>
          <w:tblHeader/>
          <w:jc w:val="center"/>
        </w:trPr>
        <w:tc>
          <w:tcPr>
            <w:tcW w:w="3850" w:type="dxa"/>
          </w:tcPr>
          <w:p w:rsidR="004934E1"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Урок мужества «Сталинградская битва»</w:t>
            </w:r>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4934E1"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 февраля</w:t>
            </w:r>
          </w:p>
        </w:tc>
        <w:tc>
          <w:tcPr>
            <w:tcW w:w="2976" w:type="dxa"/>
          </w:tcPr>
          <w:p w:rsidR="004934E1"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Классные руководители</w:t>
            </w:r>
          </w:p>
        </w:tc>
      </w:tr>
      <w:tr w:rsidR="004934E1" w:rsidRPr="000D04AD" w:rsidTr="004934E1">
        <w:trPr>
          <w:cantSplit/>
          <w:trHeight w:val="277"/>
          <w:tblHeader/>
          <w:jc w:val="center"/>
        </w:trPr>
        <w:tc>
          <w:tcPr>
            <w:tcW w:w="3850" w:type="dxa"/>
          </w:tcPr>
          <w:p w:rsidR="004934E1" w:rsidRPr="007549B6"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Интерактивная игра «Битва умов»</w:t>
            </w:r>
          </w:p>
        </w:tc>
        <w:tc>
          <w:tcPr>
            <w:tcW w:w="1191" w:type="dxa"/>
          </w:tcPr>
          <w:p w:rsidR="004934E1" w:rsidRPr="007549B6"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4934E1" w:rsidRPr="007549B6"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 февраля</w:t>
            </w:r>
          </w:p>
        </w:tc>
        <w:tc>
          <w:tcPr>
            <w:tcW w:w="2976" w:type="dxa"/>
          </w:tcPr>
          <w:p w:rsidR="004934E1" w:rsidRPr="007549B6"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Учителя </w:t>
            </w:r>
            <w:proofErr w:type="gramStart"/>
            <w:r>
              <w:rPr>
                <w:rFonts w:ascii="Times New Roman" w:eastAsia="Calibri" w:hAnsi="Times New Roman" w:cs="Times New Roman"/>
                <w:color w:val="000000"/>
                <w:sz w:val="24"/>
                <w:szCs w:val="24"/>
              </w:rPr>
              <w:t>естественно-научного</w:t>
            </w:r>
            <w:proofErr w:type="gramEnd"/>
            <w:r>
              <w:rPr>
                <w:rFonts w:ascii="Times New Roman" w:eastAsia="Calibri" w:hAnsi="Times New Roman" w:cs="Times New Roman"/>
                <w:color w:val="000000"/>
                <w:sz w:val="24"/>
                <w:szCs w:val="24"/>
              </w:rPr>
              <w:t xml:space="preserve"> цикла</w:t>
            </w:r>
          </w:p>
        </w:tc>
      </w:tr>
      <w:tr w:rsidR="004934E1" w:rsidRPr="000D04AD" w:rsidTr="004934E1">
        <w:trPr>
          <w:cantSplit/>
          <w:trHeight w:val="277"/>
          <w:tblHeader/>
          <w:jc w:val="center"/>
        </w:trPr>
        <w:tc>
          <w:tcPr>
            <w:tcW w:w="3850" w:type="dxa"/>
          </w:tcPr>
          <w:p w:rsidR="004934E1" w:rsidRPr="007549B6"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Акция «Красный тюльпан»</w:t>
            </w:r>
          </w:p>
        </w:tc>
        <w:tc>
          <w:tcPr>
            <w:tcW w:w="1191" w:type="dxa"/>
          </w:tcPr>
          <w:p w:rsidR="004934E1" w:rsidRPr="007549B6"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4934E1" w:rsidRPr="007549B6"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 февраля</w:t>
            </w:r>
          </w:p>
        </w:tc>
        <w:tc>
          <w:tcPr>
            <w:tcW w:w="2976" w:type="dxa"/>
          </w:tcPr>
          <w:p w:rsidR="004934E1" w:rsidRPr="007549B6"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Советник директора по ВР</w:t>
            </w:r>
          </w:p>
        </w:tc>
      </w:tr>
      <w:tr w:rsidR="004934E1" w:rsidRPr="000D04AD" w:rsidTr="004934E1">
        <w:trPr>
          <w:cantSplit/>
          <w:trHeight w:val="277"/>
          <w:tblHeader/>
          <w:jc w:val="center"/>
        </w:trPr>
        <w:tc>
          <w:tcPr>
            <w:tcW w:w="3850" w:type="dxa"/>
          </w:tcPr>
          <w:p w:rsidR="004934E1"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Фестиваль народных культур</w:t>
            </w:r>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4934E1"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февраль</w:t>
            </w:r>
          </w:p>
        </w:tc>
        <w:tc>
          <w:tcPr>
            <w:tcW w:w="2976" w:type="dxa"/>
          </w:tcPr>
          <w:p w:rsidR="004934E1"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Классные руководители</w:t>
            </w:r>
          </w:p>
        </w:tc>
      </w:tr>
      <w:tr w:rsidR="004934E1" w:rsidRPr="000D04AD" w:rsidTr="004934E1">
        <w:trPr>
          <w:cantSplit/>
          <w:trHeight w:val="277"/>
          <w:tblHeader/>
          <w:jc w:val="center"/>
        </w:trPr>
        <w:tc>
          <w:tcPr>
            <w:tcW w:w="3850" w:type="dxa"/>
          </w:tcPr>
          <w:p w:rsidR="004934E1"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Смотр строя и песни</w:t>
            </w:r>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4934E1"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февраль</w:t>
            </w:r>
          </w:p>
        </w:tc>
        <w:tc>
          <w:tcPr>
            <w:tcW w:w="2976" w:type="dxa"/>
          </w:tcPr>
          <w:p w:rsidR="004934E1"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Классные руководители, учитель физкультуры, заместитель по ВР</w:t>
            </w:r>
          </w:p>
        </w:tc>
      </w:tr>
      <w:tr w:rsidR="004934E1" w:rsidRPr="000D04AD" w:rsidTr="004934E1">
        <w:trPr>
          <w:cantSplit/>
          <w:trHeight w:val="827"/>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День самоуправления</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март</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 классные руководители</w:t>
            </w:r>
          </w:p>
        </w:tc>
      </w:tr>
      <w:tr w:rsidR="004934E1" w:rsidRPr="000D04AD" w:rsidTr="004934E1">
        <w:trPr>
          <w:cantSplit/>
          <w:trHeight w:val="1379"/>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ind w:right="251"/>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8 Марта в школе: конкурсная программа «Веселые подружки</w:t>
            </w:r>
            <w:proofErr w:type="gramStart"/>
            <w:r w:rsidRPr="000D04AD">
              <w:rPr>
                <w:rFonts w:ascii="Times New Roman" w:eastAsia="Calibri" w:hAnsi="Times New Roman" w:cs="Times New Roman"/>
                <w:color w:val="000000"/>
                <w:sz w:val="24"/>
                <w:szCs w:val="24"/>
              </w:rPr>
              <w:t xml:space="preserve">.», </w:t>
            </w:r>
            <w:proofErr w:type="gramEnd"/>
            <w:r w:rsidRPr="000D04AD">
              <w:rPr>
                <w:rFonts w:ascii="Times New Roman" w:eastAsia="Calibri" w:hAnsi="Times New Roman" w:cs="Times New Roman"/>
                <w:color w:val="000000"/>
                <w:sz w:val="24"/>
                <w:szCs w:val="24"/>
              </w:rPr>
              <w:t>выставка рисунков, акция по поздравлению мам, бабушек,</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proofErr w:type="gramStart"/>
            <w:r w:rsidRPr="000D04AD">
              <w:rPr>
                <w:rFonts w:ascii="Times New Roman" w:eastAsia="Calibri" w:hAnsi="Times New Roman" w:cs="Times New Roman"/>
                <w:color w:val="000000"/>
                <w:sz w:val="24"/>
                <w:szCs w:val="24"/>
                <w:lang w:val="en-US"/>
              </w:rPr>
              <w:t>девочек</w:t>
            </w:r>
            <w:proofErr w:type="gramEnd"/>
            <w:r w:rsidRPr="000D04AD">
              <w:rPr>
                <w:rFonts w:ascii="Times New Roman" w:eastAsia="Calibri" w:hAnsi="Times New Roman" w:cs="Times New Roman"/>
                <w:color w:val="000000"/>
                <w:sz w:val="24"/>
                <w:szCs w:val="24"/>
                <w:lang w:val="en-US"/>
              </w:rPr>
              <w:t>.</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март</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386"/>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 классные руководители</w:t>
            </w:r>
          </w:p>
        </w:tc>
      </w:tr>
      <w:tr w:rsidR="004934E1" w:rsidRPr="000D04AD" w:rsidTr="004934E1">
        <w:trPr>
          <w:cantSplit/>
          <w:trHeight w:val="827"/>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Весенняя неделя добра</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апрель</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 xml:space="preserve">Заместитель директора по ВР, </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классные руководители</w:t>
            </w:r>
          </w:p>
        </w:tc>
      </w:tr>
      <w:tr w:rsidR="004934E1" w:rsidRPr="000D04AD" w:rsidTr="004934E1">
        <w:trPr>
          <w:cantSplit/>
          <w:trHeight w:val="551"/>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День космонавтики: выставка</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рисунков</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5-7</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апрель</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классные руководители</w:t>
            </w:r>
          </w:p>
        </w:tc>
      </w:tr>
      <w:tr w:rsidR="004934E1" w:rsidRPr="000D04AD" w:rsidTr="004934E1">
        <w:trPr>
          <w:cantSplit/>
          <w:trHeight w:val="1103"/>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ind w:right="861"/>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1B1B1B"/>
                <w:sz w:val="24"/>
                <w:szCs w:val="24"/>
                <w:lang w:val="en-US"/>
              </w:rPr>
              <w:t>Итоговая выставка детского творчества</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апрель</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 руководители кружков, классные</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руководители</w:t>
            </w:r>
          </w:p>
        </w:tc>
      </w:tr>
      <w:tr w:rsidR="004934E1" w:rsidRPr="000D04AD" w:rsidTr="004934E1">
        <w:trPr>
          <w:cantSplit/>
          <w:trHeight w:val="829"/>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1B1B1B"/>
                <w:sz w:val="24"/>
                <w:szCs w:val="24"/>
                <w:lang w:val="en-US"/>
              </w:rPr>
              <w:t>Мероприятия ко Дню Победы</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май</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 xml:space="preserve">Заместитель директора </w:t>
            </w:r>
            <w:proofErr w:type="gramStart"/>
            <w:r w:rsidRPr="000D04AD">
              <w:rPr>
                <w:rFonts w:ascii="Times New Roman" w:eastAsia="Calibri" w:hAnsi="Times New Roman" w:cs="Times New Roman"/>
                <w:color w:val="000000"/>
                <w:sz w:val="24"/>
                <w:szCs w:val="24"/>
              </w:rPr>
              <w:t>по</w:t>
            </w:r>
            <w:proofErr w:type="gramEnd"/>
          </w:p>
          <w:p w:rsidR="004934E1" w:rsidRPr="000D04AD" w:rsidRDefault="004934E1" w:rsidP="004934E1">
            <w:pPr>
              <w:widowControl w:val="0"/>
              <w:pBdr>
                <w:top w:val="nil"/>
                <w:left w:val="nil"/>
                <w:bottom w:val="nil"/>
                <w:right w:val="nil"/>
                <w:between w:val="nil"/>
              </w:pBdr>
              <w:spacing w:after="200" w:line="276" w:lineRule="auto"/>
              <w:ind w:right="283"/>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 xml:space="preserve">ВР, </w:t>
            </w:r>
            <w:r>
              <w:rPr>
                <w:rFonts w:ascii="Times New Roman" w:eastAsia="Calibri" w:hAnsi="Times New Roman" w:cs="Times New Roman"/>
                <w:color w:val="000000"/>
                <w:sz w:val="24"/>
                <w:szCs w:val="24"/>
              </w:rPr>
              <w:t xml:space="preserve">советник директора по ВР, </w:t>
            </w:r>
            <w:r w:rsidRPr="000D04AD">
              <w:rPr>
                <w:rFonts w:ascii="Times New Roman" w:eastAsia="Calibri" w:hAnsi="Times New Roman" w:cs="Times New Roman"/>
                <w:color w:val="000000"/>
                <w:sz w:val="24"/>
                <w:szCs w:val="24"/>
              </w:rPr>
              <w:t>классные руководители,</w:t>
            </w:r>
          </w:p>
        </w:tc>
      </w:tr>
      <w:tr w:rsidR="004934E1" w:rsidRPr="000D04AD" w:rsidTr="004934E1">
        <w:trPr>
          <w:cantSplit/>
          <w:trHeight w:val="551"/>
          <w:tblHeader/>
          <w:jc w:val="center"/>
        </w:trPr>
        <w:tc>
          <w:tcPr>
            <w:tcW w:w="3850" w:type="dxa"/>
          </w:tcPr>
          <w:p w:rsidR="004934E1" w:rsidRPr="000D04AD" w:rsidRDefault="004934E1" w:rsidP="004934E1">
            <w:pPr>
              <w:widowControl w:val="0"/>
              <w:pBdr>
                <w:top w:val="nil"/>
                <w:left w:val="nil"/>
                <w:bottom w:val="nil"/>
                <w:right w:val="nil"/>
                <w:between w:val="nil"/>
              </w:pBdr>
              <w:tabs>
                <w:tab w:val="left" w:pos="2910"/>
              </w:tabs>
              <w:spacing w:after="200" w:line="276" w:lineRule="auto"/>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Торжественная</w:t>
            </w:r>
            <w:r>
              <w:rPr>
                <w:rFonts w:ascii="Times New Roman" w:eastAsia="Calibri" w:hAnsi="Times New Roman" w:cs="Times New Roman"/>
                <w:color w:val="000000"/>
                <w:sz w:val="24"/>
                <w:szCs w:val="24"/>
              </w:rPr>
              <w:t xml:space="preserve"> </w:t>
            </w:r>
            <w:r w:rsidRPr="000D04AD">
              <w:rPr>
                <w:rFonts w:ascii="Times New Roman" w:eastAsia="Calibri" w:hAnsi="Times New Roman" w:cs="Times New Roman"/>
                <w:color w:val="000000"/>
                <w:sz w:val="24"/>
                <w:szCs w:val="24"/>
                <w:lang w:val="en-US"/>
              </w:rPr>
              <w:t>линейка</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«Последний звонок»</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май</w:t>
            </w:r>
          </w:p>
        </w:tc>
        <w:tc>
          <w:tcPr>
            <w:tcW w:w="2976" w:type="dxa"/>
          </w:tcPr>
          <w:p w:rsidR="004934E1" w:rsidRPr="0006396C"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6396C">
              <w:rPr>
                <w:rFonts w:ascii="Times New Roman" w:eastAsia="Calibri" w:hAnsi="Times New Roman" w:cs="Times New Roman"/>
                <w:color w:val="000000"/>
                <w:sz w:val="24"/>
                <w:szCs w:val="24"/>
              </w:rPr>
              <w:t xml:space="preserve">Заместитель директора </w:t>
            </w:r>
            <w:proofErr w:type="gramStart"/>
            <w:r w:rsidRPr="0006396C">
              <w:rPr>
                <w:rFonts w:ascii="Times New Roman" w:eastAsia="Calibri" w:hAnsi="Times New Roman" w:cs="Times New Roman"/>
                <w:color w:val="000000"/>
                <w:sz w:val="24"/>
                <w:szCs w:val="24"/>
              </w:rPr>
              <w:t>по</w:t>
            </w:r>
            <w:proofErr w:type="gramEnd"/>
          </w:p>
          <w:p w:rsidR="004934E1" w:rsidRPr="0006396C"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6396C">
              <w:rPr>
                <w:rFonts w:ascii="Times New Roman" w:eastAsia="Calibri" w:hAnsi="Times New Roman" w:cs="Times New Roman"/>
                <w:color w:val="000000"/>
                <w:sz w:val="24"/>
                <w:szCs w:val="24"/>
              </w:rPr>
              <w:t>ВР</w:t>
            </w:r>
            <w:r>
              <w:rPr>
                <w:rFonts w:ascii="Times New Roman" w:eastAsia="Calibri" w:hAnsi="Times New Roman" w:cs="Times New Roman"/>
                <w:color w:val="000000"/>
                <w:sz w:val="24"/>
                <w:szCs w:val="24"/>
              </w:rPr>
              <w:t>, классный руководитель 9 класса</w:t>
            </w:r>
          </w:p>
        </w:tc>
      </w:tr>
      <w:tr w:rsidR="004934E1" w:rsidRPr="000D04AD" w:rsidTr="004934E1">
        <w:trPr>
          <w:cantSplit/>
          <w:trHeight w:val="551"/>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lastRenderedPageBreak/>
              <w:t>Выпускной вечер в школе</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июнь</w:t>
            </w:r>
          </w:p>
        </w:tc>
        <w:tc>
          <w:tcPr>
            <w:tcW w:w="2976" w:type="dxa"/>
          </w:tcPr>
          <w:p w:rsidR="004934E1" w:rsidRPr="0006396C"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6396C">
              <w:rPr>
                <w:rFonts w:ascii="Times New Roman" w:eastAsia="Calibri" w:hAnsi="Times New Roman" w:cs="Times New Roman"/>
                <w:color w:val="000000"/>
                <w:sz w:val="24"/>
                <w:szCs w:val="24"/>
              </w:rPr>
              <w:t xml:space="preserve">Заместитель директора </w:t>
            </w:r>
            <w:proofErr w:type="gramStart"/>
            <w:r w:rsidRPr="0006396C">
              <w:rPr>
                <w:rFonts w:ascii="Times New Roman" w:eastAsia="Calibri" w:hAnsi="Times New Roman" w:cs="Times New Roman"/>
                <w:color w:val="000000"/>
                <w:sz w:val="24"/>
                <w:szCs w:val="24"/>
              </w:rPr>
              <w:t>по</w:t>
            </w:r>
            <w:proofErr w:type="gramEnd"/>
          </w:p>
          <w:p w:rsidR="004934E1" w:rsidRPr="0006396C"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6396C">
              <w:rPr>
                <w:rFonts w:ascii="Times New Roman" w:eastAsia="Calibri" w:hAnsi="Times New Roman" w:cs="Times New Roman"/>
                <w:color w:val="000000"/>
                <w:sz w:val="24"/>
                <w:szCs w:val="24"/>
              </w:rPr>
              <w:t>ВР</w:t>
            </w:r>
            <w:r>
              <w:rPr>
                <w:rFonts w:ascii="Times New Roman" w:eastAsia="Calibri" w:hAnsi="Times New Roman" w:cs="Times New Roman"/>
                <w:color w:val="000000"/>
                <w:sz w:val="24"/>
                <w:szCs w:val="24"/>
              </w:rPr>
              <w:t>, классный руководитель 9 класса</w:t>
            </w:r>
          </w:p>
        </w:tc>
      </w:tr>
      <w:tr w:rsidR="004934E1" w:rsidRPr="000D04AD" w:rsidTr="004934E1">
        <w:trPr>
          <w:cantSplit/>
          <w:trHeight w:val="827"/>
          <w:tblHeader/>
          <w:jc w:val="center"/>
        </w:trPr>
        <w:tc>
          <w:tcPr>
            <w:tcW w:w="10490" w:type="dxa"/>
            <w:gridSpan w:val="4"/>
            <w:shd w:val="clear" w:color="auto" w:fill="FFFFFF" w:themeFill="background1"/>
          </w:tcPr>
          <w:p w:rsidR="004934E1" w:rsidRPr="0006396C"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rPr>
            </w:pPr>
          </w:p>
          <w:p w:rsidR="004934E1" w:rsidRPr="000D04AD" w:rsidRDefault="004934E1" w:rsidP="004934E1">
            <w:pPr>
              <w:widowControl w:val="0"/>
              <w:pBdr>
                <w:top w:val="nil"/>
                <w:left w:val="nil"/>
                <w:bottom w:val="nil"/>
                <w:right w:val="nil"/>
                <w:between w:val="nil"/>
              </w:pBdr>
              <w:shd w:val="clear" w:color="auto" w:fill="FFFFFF" w:themeFill="background1"/>
              <w:spacing w:after="200" w:line="276" w:lineRule="auto"/>
              <w:ind w:right="2491"/>
              <w:jc w:val="center"/>
              <w:rPr>
                <w:rFonts w:ascii="Times New Roman" w:eastAsia="Calibri" w:hAnsi="Times New Roman" w:cs="Times New Roman"/>
                <w:b/>
                <w:color w:val="000000"/>
                <w:sz w:val="24"/>
                <w:szCs w:val="24"/>
              </w:rPr>
            </w:pPr>
            <w:r w:rsidRPr="000D04AD">
              <w:rPr>
                <w:rFonts w:ascii="Times New Roman" w:eastAsia="Calibri" w:hAnsi="Times New Roman" w:cs="Times New Roman"/>
                <w:b/>
                <w:color w:val="000000"/>
                <w:sz w:val="24"/>
                <w:szCs w:val="24"/>
              </w:rPr>
              <w:t>Модуль «Внеурочная деятельность»</w:t>
            </w:r>
          </w:p>
        </w:tc>
      </w:tr>
      <w:tr w:rsidR="004934E1" w:rsidRPr="000D04AD" w:rsidTr="004934E1">
        <w:trPr>
          <w:cantSplit/>
          <w:trHeight w:val="827"/>
          <w:tblHeader/>
          <w:jc w:val="center"/>
        </w:trPr>
        <w:tc>
          <w:tcPr>
            <w:tcW w:w="3850"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Название курса</w:t>
            </w:r>
          </w:p>
        </w:tc>
        <w:tc>
          <w:tcPr>
            <w:tcW w:w="1191"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ind w:right="186"/>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Классы</w:t>
            </w:r>
          </w:p>
        </w:tc>
        <w:tc>
          <w:tcPr>
            <w:tcW w:w="2473" w:type="dxa"/>
          </w:tcPr>
          <w:p w:rsidR="004934E1" w:rsidRPr="000D04AD" w:rsidRDefault="004934E1" w:rsidP="004934E1">
            <w:pPr>
              <w:widowControl w:val="0"/>
              <w:pBdr>
                <w:top w:val="nil"/>
                <w:left w:val="nil"/>
                <w:bottom w:val="nil"/>
                <w:right w:val="nil"/>
                <w:between w:val="nil"/>
              </w:pBdr>
              <w:spacing w:after="200" w:line="276" w:lineRule="auto"/>
              <w:ind w:right="609"/>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Количество  часов</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 неделю</w:t>
            </w:r>
          </w:p>
        </w:tc>
        <w:tc>
          <w:tcPr>
            <w:tcW w:w="2976"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Ответственные</w:t>
            </w:r>
          </w:p>
        </w:tc>
      </w:tr>
      <w:tr w:rsidR="004934E1" w:rsidRPr="000D04AD" w:rsidTr="004934E1">
        <w:trPr>
          <w:cantSplit/>
          <w:trHeight w:val="275"/>
          <w:tblHeader/>
          <w:jc w:val="center"/>
        </w:trPr>
        <w:tc>
          <w:tcPr>
            <w:tcW w:w="3850" w:type="dxa"/>
          </w:tcPr>
          <w:p w:rsidR="004934E1"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«Разговоры о </w:t>
            </w:r>
            <w:proofErr w:type="gramStart"/>
            <w:r>
              <w:rPr>
                <w:rFonts w:ascii="Times New Roman" w:eastAsia="Calibri" w:hAnsi="Times New Roman" w:cs="Times New Roman"/>
                <w:color w:val="000000"/>
                <w:sz w:val="24"/>
                <w:szCs w:val="24"/>
              </w:rPr>
              <w:t>важном</w:t>
            </w:r>
            <w:proofErr w:type="gramEnd"/>
            <w:r>
              <w:rPr>
                <w:rFonts w:ascii="Times New Roman" w:eastAsia="Calibri" w:hAnsi="Times New Roman" w:cs="Times New Roman"/>
                <w:color w:val="000000"/>
                <w:sz w:val="24"/>
                <w:szCs w:val="24"/>
              </w:rPr>
              <w:t xml:space="preserve">» </w:t>
            </w:r>
          </w:p>
        </w:tc>
        <w:tc>
          <w:tcPr>
            <w:tcW w:w="1191" w:type="dxa"/>
          </w:tcPr>
          <w:p w:rsidR="004934E1" w:rsidRPr="00235D92"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4934E1"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976" w:type="dxa"/>
          </w:tcPr>
          <w:p w:rsidR="004934E1"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Классные руководители</w:t>
            </w:r>
          </w:p>
        </w:tc>
      </w:tr>
      <w:tr w:rsidR="004934E1" w:rsidRPr="000D04AD" w:rsidTr="004934E1">
        <w:trPr>
          <w:cantSplit/>
          <w:trHeight w:val="275"/>
          <w:tblHeader/>
          <w:jc w:val="center"/>
        </w:trPr>
        <w:tc>
          <w:tcPr>
            <w:tcW w:w="3850" w:type="dxa"/>
          </w:tcPr>
          <w:p w:rsidR="004934E1" w:rsidRPr="0006396C"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Волейбол </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6396C"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2976" w:type="dxa"/>
          </w:tcPr>
          <w:p w:rsidR="004934E1" w:rsidRPr="0006396C"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Савосина С.Д.</w:t>
            </w:r>
          </w:p>
        </w:tc>
      </w:tr>
      <w:tr w:rsidR="004934E1" w:rsidRPr="000D04AD" w:rsidTr="004934E1">
        <w:trPr>
          <w:cantSplit/>
          <w:trHeight w:val="275"/>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Баскетбол</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6396C"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rPr>
              <w:t>Савосина С.Д.</w:t>
            </w:r>
          </w:p>
        </w:tc>
      </w:tr>
      <w:tr w:rsidR="004934E1" w:rsidRPr="000D04AD" w:rsidTr="004934E1">
        <w:trPr>
          <w:cantSplit/>
          <w:trHeight w:val="275"/>
          <w:tblHeader/>
          <w:jc w:val="center"/>
        </w:trPr>
        <w:tc>
          <w:tcPr>
            <w:tcW w:w="3850" w:type="dxa"/>
          </w:tcPr>
          <w:p w:rsidR="004934E1" w:rsidRPr="0006396C"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Теннис </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6396C"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rPr>
              <w:t>Савосина С.Д.</w:t>
            </w:r>
          </w:p>
        </w:tc>
      </w:tr>
      <w:tr w:rsidR="004934E1" w:rsidRPr="000D04AD" w:rsidTr="004934E1">
        <w:trPr>
          <w:cantSplit/>
          <w:trHeight w:val="275"/>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Робототехника</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1</w:t>
            </w:r>
          </w:p>
        </w:tc>
        <w:tc>
          <w:tcPr>
            <w:tcW w:w="2976" w:type="dxa"/>
          </w:tcPr>
          <w:p w:rsidR="004934E1" w:rsidRPr="0006396C"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Соколова Т.В.</w:t>
            </w:r>
          </w:p>
        </w:tc>
      </w:tr>
      <w:tr w:rsidR="004934E1" w:rsidRPr="000D04AD" w:rsidTr="004934E1">
        <w:trPr>
          <w:cantSplit/>
          <w:trHeight w:val="275"/>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Читательская грамотность</w:t>
            </w:r>
          </w:p>
        </w:tc>
        <w:tc>
          <w:tcPr>
            <w:tcW w:w="1191" w:type="dxa"/>
          </w:tcPr>
          <w:p w:rsidR="004934E1" w:rsidRPr="0006396C"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5</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1</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Синягина Г.Н.</w:t>
            </w:r>
          </w:p>
        </w:tc>
      </w:tr>
      <w:tr w:rsidR="004934E1" w:rsidRPr="000D04AD" w:rsidTr="004934E1">
        <w:trPr>
          <w:cantSplit/>
          <w:trHeight w:val="275"/>
          <w:tblHeader/>
          <w:jc w:val="center"/>
        </w:trPr>
        <w:tc>
          <w:tcPr>
            <w:tcW w:w="3850" w:type="dxa"/>
          </w:tcPr>
          <w:p w:rsidR="004934E1" w:rsidRPr="00235D92"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«Россия – мои горизонты»</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rPr>
              <w:t>6</w:t>
            </w:r>
            <w:r w:rsidRPr="000D04AD">
              <w:rPr>
                <w:rFonts w:ascii="Times New Roman" w:eastAsia="Calibri" w:hAnsi="Times New Roman" w:cs="Times New Roman"/>
                <w:color w:val="000000"/>
                <w:sz w:val="24"/>
                <w:szCs w:val="24"/>
                <w:lang w:val="en-US"/>
              </w:rPr>
              <w:t>-9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1</w:t>
            </w:r>
          </w:p>
        </w:tc>
        <w:tc>
          <w:tcPr>
            <w:tcW w:w="2976" w:type="dxa"/>
          </w:tcPr>
          <w:p w:rsidR="004934E1" w:rsidRPr="00235D92"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Классные руководители</w:t>
            </w:r>
          </w:p>
        </w:tc>
      </w:tr>
      <w:tr w:rsidR="004934E1" w:rsidRPr="000D04AD" w:rsidTr="004934E1">
        <w:trPr>
          <w:cantSplit/>
          <w:trHeight w:val="275"/>
          <w:tblHeader/>
          <w:jc w:val="center"/>
        </w:trPr>
        <w:tc>
          <w:tcPr>
            <w:tcW w:w="3850" w:type="dxa"/>
          </w:tcPr>
          <w:p w:rsidR="004934E1" w:rsidRPr="00235D92"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Фото и медиа лаборатория</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235D92"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плану</w:t>
            </w:r>
          </w:p>
        </w:tc>
        <w:tc>
          <w:tcPr>
            <w:tcW w:w="2976" w:type="dxa"/>
          </w:tcPr>
          <w:p w:rsidR="004934E1" w:rsidRPr="00235D92"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Елькина А.В.</w:t>
            </w:r>
          </w:p>
        </w:tc>
      </w:tr>
      <w:tr w:rsidR="004934E1" w:rsidRPr="000D04AD" w:rsidTr="004934E1">
        <w:trPr>
          <w:cantSplit/>
          <w:trHeight w:val="275"/>
          <w:tblHeader/>
          <w:jc w:val="center"/>
        </w:trPr>
        <w:tc>
          <w:tcPr>
            <w:tcW w:w="3850" w:type="dxa"/>
          </w:tcPr>
          <w:p w:rsidR="004934E1" w:rsidRPr="00235D92"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Код будущего</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rPr>
              <w:t>8</w:t>
            </w:r>
            <w:r w:rsidRPr="000D04AD">
              <w:rPr>
                <w:rFonts w:ascii="Times New Roman" w:eastAsia="Calibri" w:hAnsi="Times New Roman" w:cs="Times New Roman"/>
                <w:color w:val="000000"/>
                <w:sz w:val="24"/>
                <w:szCs w:val="24"/>
                <w:lang w:val="en-US"/>
              </w:rPr>
              <w:t>-9</w:t>
            </w:r>
          </w:p>
        </w:tc>
        <w:tc>
          <w:tcPr>
            <w:tcW w:w="2473" w:type="dxa"/>
          </w:tcPr>
          <w:p w:rsidR="004934E1" w:rsidRPr="004934E1"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2976" w:type="dxa"/>
          </w:tcPr>
          <w:p w:rsidR="004934E1" w:rsidRPr="00235D92"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Соколова Т.В.</w:t>
            </w:r>
          </w:p>
        </w:tc>
      </w:tr>
      <w:tr w:rsidR="004934E1" w:rsidRPr="000D04AD" w:rsidTr="004934E1">
        <w:trPr>
          <w:cantSplit/>
          <w:trHeight w:val="275"/>
          <w:tblHeader/>
          <w:jc w:val="center"/>
        </w:trPr>
        <w:tc>
          <w:tcPr>
            <w:tcW w:w="3850" w:type="dxa"/>
          </w:tcPr>
          <w:p w:rsidR="004934E1" w:rsidRPr="00235D92"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Информатика на «5»</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1</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rPr>
              <w:t>Соколова Т.В.</w:t>
            </w:r>
          </w:p>
        </w:tc>
      </w:tr>
      <w:tr w:rsidR="004934E1" w:rsidRPr="000D04AD" w:rsidTr="004934E1">
        <w:trPr>
          <w:cantSplit/>
          <w:trHeight w:val="275"/>
          <w:tblHeader/>
          <w:jc w:val="center"/>
        </w:trPr>
        <w:tc>
          <w:tcPr>
            <w:tcW w:w="3850" w:type="dxa"/>
          </w:tcPr>
          <w:p w:rsidR="004934E1" w:rsidRPr="00235D92"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Экоклуб</w:t>
            </w:r>
          </w:p>
        </w:tc>
        <w:tc>
          <w:tcPr>
            <w:tcW w:w="1191" w:type="dxa"/>
          </w:tcPr>
          <w:p w:rsidR="004934E1" w:rsidRPr="00235D92"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r>
              <w:rPr>
                <w:rFonts w:ascii="Times New Roman" w:eastAsia="Calibri" w:hAnsi="Times New Roman" w:cs="Times New Roman"/>
                <w:color w:val="000000"/>
                <w:sz w:val="24"/>
                <w:szCs w:val="24"/>
                <w:lang w:val="en-US"/>
              </w:rPr>
              <w:t>-</w:t>
            </w:r>
            <w:r>
              <w:rPr>
                <w:rFonts w:ascii="Times New Roman" w:eastAsia="Calibri" w:hAnsi="Times New Roman" w:cs="Times New Roman"/>
                <w:color w:val="000000"/>
                <w:sz w:val="24"/>
                <w:szCs w:val="24"/>
              </w:rPr>
              <w:t>8</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1</w:t>
            </w:r>
          </w:p>
        </w:tc>
        <w:tc>
          <w:tcPr>
            <w:tcW w:w="2976" w:type="dxa"/>
          </w:tcPr>
          <w:p w:rsidR="004934E1" w:rsidRPr="00235D92"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Хорохоркина Т.А.</w:t>
            </w:r>
          </w:p>
        </w:tc>
      </w:tr>
      <w:tr w:rsidR="004934E1" w:rsidRPr="000D04AD" w:rsidTr="004934E1">
        <w:trPr>
          <w:cantSplit/>
          <w:trHeight w:val="275"/>
          <w:tblHeader/>
          <w:jc w:val="center"/>
        </w:trPr>
        <w:tc>
          <w:tcPr>
            <w:tcW w:w="3850" w:type="dxa"/>
          </w:tcPr>
          <w:p w:rsidR="004934E1" w:rsidRDefault="004934E1" w:rsidP="004934E1">
            <w:pPr>
              <w:widowControl w:val="0"/>
              <w:pBdr>
                <w:top w:val="nil"/>
                <w:left w:val="nil"/>
                <w:bottom w:val="nil"/>
                <w:right w:val="nil"/>
                <w:between w:val="nil"/>
              </w:pBdr>
              <w:tabs>
                <w:tab w:val="left" w:pos="2325"/>
              </w:tabs>
              <w:spacing w:after="20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Русский как иностранный</w:t>
            </w:r>
            <w:r>
              <w:rPr>
                <w:rFonts w:ascii="Times New Roman" w:eastAsia="Calibri" w:hAnsi="Times New Roman" w:cs="Times New Roman"/>
                <w:color w:val="000000"/>
                <w:sz w:val="24"/>
                <w:szCs w:val="24"/>
              </w:rPr>
              <w:tab/>
            </w:r>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4934E1" w:rsidRPr="00235D92"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2976" w:type="dxa"/>
          </w:tcPr>
          <w:p w:rsidR="004934E1"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Синягина Г.Н.</w:t>
            </w:r>
          </w:p>
        </w:tc>
      </w:tr>
      <w:tr w:rsidR="004934E1" w:rsidRPr="000D04AD" w:rsidTr="004934E1">
        <w:trPr>
          <w:cantSplit/>
          <w:trHeight w:val="275"/>
          <w:tblHeader/>
          <w:jc w:val="center"/>
        </w:trPr>
        <w:tc>
          <w:tcPr>
            <w:tcW w:w="3850" w:type="dxa"/>
          </w:tcPr>
          <w:p w:rsidR="004934E1" w:rsidRDefault="004934E1" w:rsidP="004934E1">
            <w:pPr>
              <w:widowControl w:val="0"/>
              <w:pBdr>
                <w:top w:val="nil"/>
                <w:left w:val="nil"/>
                <w:bottom w:val="nil"/>
                <w:right w:val="nil"/>
                <w:between w:val="nil"/>
              </w:pBdr>
              <w:tabs>
                <w:tab w:val="left" w:pos="2325"/>
              </w:tabs>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География на «5»</w:t>
            </w:r>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2473" w:type="dxa"/>
          </w:tcPr>
          <w:p w:rsidR="004934E1" w:rsidRPr="00106488"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976" w:type="dxa"/>
          </w:tcPr>
          <w:p w:rsidR="004934E1"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Самарина Л.Е.</w:t>
            </w:r>
          </w:p>
        </w:tc>
      </w:tr>
      <w:tr w:rsidR="004934E1" w:rsidRPr="000D04AD" w:rsidTr="004934E1">
        <w:trPr>
          <w:cantSplit/>
          <w:trHeight w:val="275"/>
          <w:tblHeader/>
          <w:jc w:val="center"/>
        </w:trPr>
        <w:tc>
          <w:tcPr>
            <w:tcW w:w="3850" w:type="dxa"/>
          </w:tcPr>
          <w:p w:rsidR="004934E1" w:rsidRDefault="004934E1" w:rsidP="004934E1">
            <w:pPr>
              <w:widowControl w:val="0"/>
              <w:pBdr>
                <w:top w:val="nil"/>
                <w:left w:val="nil"/>
                <w:bottom w:val="nil"/>
                <w:right w:val="nil"/>
                <w:between w:val="nil"/>
              </w:pBdr>
              <w:tabs>
                <w:tab w:val="left" w:pos="2325"/>
              </w:tabs>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Экспериментальная физика</w:t>
            </w:r>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7-8</w:t>
            </w:r>
          </w:p>
        </w:tc>
        <w:tc>
          <w:tcPr>
            <w:tcW w:w="2473" w:type="dxa"/>
          </w:tcPr>
          <w:p w:rsidR="004934E1" w:rsidRPr="00106488"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976" w:type="dxa"/>
          </w:tcPr>
          <w:p w:rsidR="004934E1"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Дедкова О.С.</w:t>
            </w:r>
          </w:p>
        </w:tc>
      </w:tr>
      <w:tr w:rsidR="004934E1" w:rsidRPr="000D04AD" w:rsidTr="004934E1">
        <w:trPr>
          <w:cantSplit/>
          <w:trHeight w:val="275"/>
          <w:tblHeader/>
          <w:jc w:val="center"/>
        </w:trPr>
        <w:tc>
          <w:tcPr>
            <w:tcW w:w="3850" w:type="dxa"/>
          </w:tcPr>
          <w:p w:rsidR="004934E1" w:rsidRDefault="004934E1" w:rsidP="004934E1">
            <w:pPr>
              <w:widowControl w:val="0"/>
              <w:pBdr>
                <w:top w:val="nil"/>
                <w:left w:val="nil"/>
                <w:bottom w:val="nil"/>
                <w:right w:val="nil"/>
                <w:between w:val="nil"/>
              </w:pBdr>
              <w:tabs>
                <w:tab w:val="left" w:pos="2325"/>
              </w:tabs>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Практикум по решению математических задач</w:t>
            </w:r>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2473" w:type="dxa"/>
          </w:tcPr>
          <w:p w:rsidR="004934E1" w:rsidRPr="00106488"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976" w:type="dxa"/>
          </w:tcPr>
          <w:p w:rsidR="004934E1"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Черняева Л.В.</w:t>
            </w:r>
          </w:p>
        </w:tc>
      </w:tr>
      <w:tr w:rsidR="004934E1" w:rsidRPr="000D04AD" w:rsidTr="004934E1">
        <w:trPr>
          <w:cantSplit/>
          <w:trHeight w:val="275"/>
          <w:tblHeader/>
          <w:jc w:val="center"/>
        </w:trPr>
        <w:tc>
          <w:tcPr>
            <w:tcW w:w="3850" w:type="dxa"/>
          </w:tcPr>
          <w:p w:rsidR="004934E1" w:rsidRDefault="004934E1" w:rsidP="004934E1">
            <w:pPr>
              <w:widowControl w:val="0"/>
              <w:pBdr>
                <w:top w:val="nil"/>
                <w:left w:val="nil"/>
                <w:bottom w:val="nil"/>
                <w:right w:val="nil"/>
                <w:between w:val="nil"/>
              </w:pBdr>
              <w:tabs>
                <w:tab w:val="left" w:pos="2325"/>
              </w:tabs>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Обществознание на «5»</w:t>
            </w:r>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2473" w:type="dxa"/>
          </w:tcPr>
          <w:p w:rsidR="004934E1"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976" w:type="dxa"/>
          </w:tcPr>
          <w:p w:rsidR="004934E1"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Самарина Л.Е.</w:t>
            </w:r>
          </w:p>
        </w:tc>
      </w:tr>
      <w:tr w:rsidR="0010500F" w:rsidRPr="000D04AD" w:rsidTr="004934E1">
        <w:trPr>
          <w:cantSplit/>
          <w:trHeight w:val="275"/>
          <w:tblHeader/>
          <w:jc w:val="center"/>
        </w:trPr>
        <w:tc>
          <w:tcPr>
            <w:tcW w:w="3850" w:type="dxa"/>
          </w:tcPr>
          <w:p w:rsidR="0010500F" w:rsidRDefault="0010500F" w:rsidP="004934E1">
            <w:pPr>
              <w:widowControl w:val="0"/>
              <w:pBdr>
                <w:top w:val="nil"/>
                <w:left w:val="nil"/>
                <w:bottom w:val="nil"/>
                <w:right w:val="nil"/>
                <w:between w:val="nil"/>
              </w:pBdr>
              <w:tabs>
                <w:tab w:val="left" w:pos="2325"/>
              </w:tabs>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Русский на «5»</w:t>
            </w:r>
          </w:p>
        </w:tc>
        <w:tc>
          <w:tcPr>
            <w:tcW w:w="1191" w:type="dxa"/>
          </w:tcPr>
          <w:p w:rsidR="0010500F" w:rsidRDefault="0010500F"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2473" w:type="dxa"/>
          </w:tcPr>
          <w:p w:rsidR="0010500F" w:rsidRDefault="0010500F"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2976" w:type="dxa"/>
          </w:tcPr>
          <w:p w:rsidR="0010500F" w:rsidRDefault="0010500F"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Синягина Г. Н. </w:t>
            </w:r>
          </w:p>
        </w:tc>
      </w:tr>
      <w:tr w:rsidR="004934E1" w:rsidRPr="000D04AD" w:rsidTr="004934E1">
        <w:trPr>
          <w:cantSplit/>
          <w:trHeight w:val="275"/>
          <w:tblHeader/>
          <w:jc w:val="center"/>
        </w:trPr>
        <w:tc>
          <w:tcPr>
            <w:tcW w:w="3850" w:type="dxa"/>
          </w:tcPr>
          <w:p w:rsidR="004934E1" w:rsidRDefault="004934E1" w:rsidP="004934E1">
            <w:pPr>
              <w:widowControl w:val="0"/>
              <w:pBdr>
                <w:top w:val="nil"/>
                <w:left w:val="nil"/>
                <w:bottom w:val="nil"/>
                <w:right w:val="nil"/>
                <w:between w:val="nil"/>
              </w:pBdr>
              <w:tabs>
                <w:tab w:val="left" w:pos="2325"/>
              </w:tabs>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Практикум по физике</w:t>
            </w:r>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2473" w:type="dxa"/>
          </w:tcPr>
          <w:p w:rsidR="004934E1"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2976" w:type="dxa"/>
          </w:tcPr>
          <w:p w:rsidR="004934E1"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Дедкова О.С.</w:t>
            </w:r>
          </w:p>
        </w:tc>
      </w:tr>
      <w:tr w:rsidR="004934E1" w:rsidRPr="000D04AD" w:rsidTr="004934E1">
        <w:trPr>
          <w:cantSplit/>
          <w:trHeight w:val="827"/>
          <w:tblHeader/>
          <w:jc w:val="center"/>
        </w:trPr>
        <w:tc>
          <w:tcPr>
            <w:tcW w:w="10490" w:type="dxa"/>
            <w:gridSpan w:val="4"/>
            <w:shd w:val="clear" w:color="auto" w:fill="FFFFFF" w:themeFill="background1"/>
          </w:tcPr>
          <w:p w:rsidR="004934E1" w:rsidRPr="00106488"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rPr>
            </w:pPr>
          </w:p>
          <w:p w:rsidR="004934E1" w:rsidRPr="0010500F" w:rsidRDefault="004934E1" w:rsidP="004934E1">
            <w:pPr>
              <w:widowControl w:val="0"/>
              <w:pBdr>
                <w:top w:val="nil"/>
                <w:left w:val="nil"/>
                <w:bottom w:val="nil"/>
                <w:right w:val="nil"/>
                <w:between w:val="nil"/>
              </w:pBdr>
              <w:spacing w:after="200" w:line="276" w:lineRule="auto"/>
              <w:ind w:right="2491"/>
              <w:jc w:val="center"/>
              <w:rPr>
                <w:rFonts w:ascii="Times New Roman" w:eastAsia="Calibri" w:hAnsi="Times New Roman" w:cs="Times New Roman"/>
                <w:b/>
                <w:color w:val="000000"/>
                <w:sz w:val="24"/>
                <w:szCs w:val="24"/>
              </w:rPr>
            </w:pPr>
            <w:r w:rsidRPr="0010500F">
              <w:rPr>
                <w:rFonts w:ascii="Times New Roman" w:eastAsia="Calibri" w:hAnsi="Times New Roman" w:cs="Times New Roman"/>
                <w:b/>
                <w:color w:val="000000"/>
                <w:sz w:val="24"/>
                <w:szCs w:val="24"/>
              </w:rPr>
              <w:t>Самоуправление</w:t>
            </w:r>
          </w:p>
        </w:tc>
      </w:tr>
      <w:tr w:rsidR="004934E1" w:rsidRPr="000D04AD" w:rsidTr="004934E1">
        <w:trPr>
          <w:cantSplit/>
          <w:trHeight w:val="827"/>
          <w:tblHeader/>
          <w:jc w:val="center"/>
        </w:trPr>
        <w:tc>
          <w:tcPr>
            <w:tcW w:w="3850" w:type="dxa"/>
          </w:tcPr>
          <w:p w:rsidR="004934E1" w:rsidRPr="0010500F"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rPr>
            </w:pPr>
          </w:p>
          <w:p w:rsidR="004934E1" w:rsidRPr="0010500F"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0500F">
              <w:rPr>
                <w:rFonts w:ascii="Times New Roman" w:eastAsia="Calibri" w:hAnsi="Times New Roman" w:cs="Times New Roman"/>
                <w:color w:val="000000"/>
                <w:sz w:val="24"/>
                <w:szCs w:val="24"/>
              </w:rPr>
              <w:t>Дела, события, мероприятия</w:t>
            </w:r>
          </w:p>
        </w:tc>
        <w:tc>
          <w:tcPr>
            <w:tcW w:w="1191" w:type="dxa"/>
          </w:tcPr>
          <w:p w:rsidR="004934E1" w:rsidRPr="0010500F"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rPr>
            </w:pPr>
          </w:p>
          <w:p w:rsidR="004934E1" w:rsidRPr="0010500F" w:rsidRDefault="004934E1" w:rsidP="004934E1">
            <w:pPr>
              <w:widowControl w:val="0"/>
              <w:pBdr>
                <w:top w:val="nil"/>
                <w:left w:val="nil"/>
                <w:bottom w:val="nil"/>
                <w:right w:val="nil"/>
                <w:between w:val="nil"/>
              </w:pBdr>
              <w:spacing w:after="200" w:line="276" w:lineRule="auto"/>
              <w:ind w:right="186"/>
              <w:jc w:val="center"/>
              <w:rPr>
                <w:rFonts w:ascii="Times New Roman" w:eastAsia="Calibri" w:hAnsi="Times New Roman" w:cs="Times New Roman"/>
                <w:color w:val="000000"/>
                <w:sz w:val="24"/>
                <w:szCs w:val="24"/>
              </w:rPr>
            </w:pPr>
            <w:r w:rsidRPr="0010500F">
              <w:rPr>
                <w:rFonts w:ascii="Times New Roman" w:eastAsia="Calibri" w:hAnsi="Times New Roman" w:cs="Times New Roman"/>
                <w:color w:val="000000"/>
                <w:sz w:val="24"/>
                <w:szCs w:val="24"/>
              </w:rPr>
              <w:t>Классы</w:t>
            </w:r>
          </w:p>
        </w:tc>
        <w:tc>
          <w:tcPr>
            <w:tcW w:w="2473" w:type="dxa"/>
          </w:tcPr>
          <w:p w:rsidR="004934E1" w:rsidRPr="0010500F" w:rsidRDefault="004934E1" w:rsidP="004934E1">
            <w:pPr>
              <w:widowControl w:val="0"/>
              <w:pBdr>
                <w:top w:val="nil"/>
                <w:left w:val="nil"/>
                <w:bottom w:val="nil"/>
                <w:right w:val="nil"/>
                <w:between w:val="nil"/>
              </w:pBdr>
              <w:spacing w:after="200" w:line="276" w:lineRule="auto"/>
              <w:ind w:right="284"/>
              <w:jc w:val="center"/>
              <w:rPr>
                <w:rFonts w:ascii="Times New Roman" w:eastAsia="Calibri" w:hAnsi="Times New Roman" w:cs="Times New Roman"/>
                <w:color w:val="000000"/>
                <w:sz w:val="24"/>
                <w:szCs w:val="24"/>
              </w:rPr>
            </w:pPr>
            <w:r w:rsidRPr="0010500F">
              <w:rPr>
                <w:rFonts w:ascii="Times New Roman" w:eastAsia="Calibri" w:hAnsi="Times New Roman" w:cs="Times New Roman"/>
                <w:color w:val="000000"/>
                <w:sz w:val="24"/>
                <w:szCs w:val="24"/>
              </w:rPr>
              <w:t>Ориентировочное время</w:t>
            </w:r>
          </w:p>
          <w:p w:rsidR="004934E1" w:rsidRPr="0010500F" w:rsidRDefault="004934E1" w:rsidP="004934E1">
            <w:pPr>
              <w:widowControl w:val="0"/>
              <w:pBdr>
                <w:top w:val="nil"/>
                <w:left w:val="nil"/>
                <w:bottom w:val="nil"/>
                <w:right w:val="nil"/>
                <w:between w:val="nil"/>
              </w:pBdr>
              <w:spacing w:after="200" w:line="276" w:lineRule="auto"/>
              <w:ind w:right="285"/>
              <w:jc w:val="center"/>
              <w:rPr>
                <w:rFonts w:ascii="Times New Roman" w:eastAsia="Calibri" w:hAnsi="Times New Roman" w:cs="Times New Roman"/>
                <w:color w:val="000000"/>
                <w:sz w:val="24"/>
                <w:szCs w:val="24"/>
              </w:rPr>
            </w:pPr>
            <w:r w:rsidRPr="0010500F">
              <w:rPr>
                <w:rFonts w:ascii="Times New Roman" w:eastAsia="Calibri" w:hAnsi="Times New Roman" w:cs="Times New Roman"/>
                <w:color w:val="000000"/>
                <w:sz w:val="24"/>
                <w:szCs w:val="24"/>
              </w:rPr>
              <w:t>проведения</w:t>
            </w:r>
          </w:p>
        </w:tc>
        <w:tc>
          <w:tcPr>
            <w:tcW w:w="2976" w:type="dxa"/>
          </w:tcPr>
          <w:p w:rsidR="004934E1" w:rsidRPr="0010500F"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rPr>
            </w:pP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Ответственные</w:t>
            </w:r>
          </w:p>
        </w:tc>
      </w:tr>
      <w:tr w:rsidR="004934E1" w:rsidRPr="000D04AD" w:rsidTr="004934E1">
        <w:trPr>
          <w:cantSplit/>
          <w:trHeight w:val="551"/>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Выборы лидеров, активов  классов,</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распределение обязанностей.</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сентябрь</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222"/>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Классные руководители</w:t>
            </w:r>
          </w:p>
        </w:tc>
      </w:tr>
      <w:tr w:rsidR="004934E1" w:rsidRPr="000D04AD" w:rsidTr="004934E1">
        <w:trPr>
          <w:cantSplit/>
          <w:trHeight w:val="1379"/>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ind w:right="98"/>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Общешкольное выборное собрание учащихся: выдвижение кандидатур от классов в школьное ученическое самоуправление</w:t>
            </w:r>
            <w:proofErr w:type="gramStart"/>
            <w:r w:rsidRPr="000D04AD">
              <w:rPr>
                <w:rFonts w:ascii="Times New Roman" w:eastAsia="Calibri" w:hAnsi="Times New Roman" w:cs="Times New Roman"/>
                <w:color w:val="000000"/>
                <w:sz w:val="24"/>
                <w:szCs w:val="24"/>
              </w:rPr>
              <w:t xml:space="preserve"> ,</w:t>
            </w:r>
            <w:proofErr w:type="gramEnd"/>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голосование и т.п.</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сентябрь</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02"/>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Заместитель директора по ВР</w:t>
            </w:r>
          </w:p>
        </w:tc>
      </w:tr>
      <w:tr w:rsidR="004934E1" w:rsidRPr="000D04AD" w:rsidTr="004934E1">
        <w:trPr>
          <w:cantSplit/>
          <w:trHeight w:val="553"/>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 xml:space="preserve">Работа в соответствии </w:t>
            </w:r>
            <w:proofErr w:type="gramStart"/>
            <w:r w:rsidRPr="000D04AD">
              <w:rPr>
                <w:rFonts w:ascii="Times New Roman" w:eastAsia="Calibri" w:hAnsi="Times New Roman" w:cs="Times New Roman"/>
                <w:color w:val="000000"/>
                <w:sz w:val="24"/>
                <w:szCs w:val="24"/>
              </w:rPr>
              <w:t>с</w:t>
            </w:r>
            <w:proofErr w:type="gramEnd"/>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обязанностями</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 течение года</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Классные руководители</w:t>
            </w:r>
          </w:p>
        </w:tc>
      </w:tr>
      <w:tr w:rsidR="004934E1" w:rsidRPr="000D04AD" w:rsidTr="004934E1">
        <w:trPr>
          <w:cantSplit/>
          <w:trHeight w:val="551"/>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Отчет перед классом о</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проведенной работе</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май</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Классные руководители</w:t>
            </w:r>
          </w:p>
        </w:tc>
      </w:tr>
      <w:tr w:rsidR="004934E1" w:rsidRPr="000D04AD" w:rsidTr="004934E1">
        <w:trPr>
          <w:cantSplit/>
          <w:trHeight w:val="1655"/>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ind w:right="169"/>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rPr>
              <w:t xml:space="preserve">Общешкольное отчетное собрание учащихся: отчеты членов школьного ученического самоуправления о проделанной работе. </w:t>
            </w:r>
            <w:r w:rsidRPr="000D04AD">
              <w:rPr>
                <w:rFonts w:ascii="Times New Roman" w:eastAsia="Calibri" w:hAnsi="Times New Roman" w:cs="Times New Roman"/>
                <w:color w:val="000000"/>
                <w:sz w:val="24"/>
                <w:szCs w:val="24"/>
                <w:lang w:val="en-US"/>
              </w:rPr>
              <w:t>Подведение итогов работы</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за год</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май</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84"/>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Заместитель директора по ВР</w:t>
            </w:r>
          </w:p>
        </w:tc>
      </w:tr>
      <w:tr w:rsidR="004934E1" w:rsidRPr="000D04AD" w:rsidTr="004934E1">
        <w:trPr>
          <w:cantSplit/>
          <w:trHeight w:val="827"/>
          <w:tblHeader/>
          <w:jc w:val="center"/>
        </w:trPr>
        <w:tc>
          <w:tcPr>
            <w:tcW w:w="10490" w:type="dxa"/>
            <w:gridSpan w:val="4"/>
            <w:shd w:val="clear" w:color="auto" w:fill="FFFFFF" w:themeFill="background1"/>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ind w:right="2491"/>
              <w:jc w:val="center"/>
              <w:rPr>
                <w:rFonts w:ascii="Times New Roman" w:eastAsia="Calibri" w:hAnsi="Times New Roman" w:cs="Times New Roman"/>
                <w:b/>
                <w:color w:val="000000"/>
                <w:sz w:val="24"/>
                <w:szCs w:val="24"/>
                <w:lang w:val="en-US"/>
              </w:rPr>
            </w:pPr>
            <w:r w:rsidRPr="000D04AD">
              <w:rPr>
                <w:rFonts w:ascii="Times New Roman" w:eastAsia="Calibri" w:hAnsi="Times New Roman" w:cs="Times New Roman"/>
                <w:b/>
                <w:color w:val="000000"/>
                <w:sz w:val="24"/>
                <w:szCs w:val="24"/>
                <w:lang w:val="en-US"/>
              </w:rPr>
              <w:t xml:space="preserve">                           Профориентация</w:t>
            </w:r>
          </w:p>
        </w:tc>
      </w:tr>
      <w:tr w:rsidR="004934E1" w:rsidRPr="000D04AD" w:rsidTr="004934E1">
        <w:trPr>
          <w:cantSplit/>
          <w:trHeight w:val="827"/>
          <w:tblHeader/>
          <w:jc w:val="center"/>
        </w:trPr>
        <w:tc>
          <w:tcPr>
            <w:tcW w:w="3850"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Дела, события, мероприятия</w:t>
            </w:r>
          </w:p>
        </w:tc>
        <w:tc>
          <w:tcPr>
            <w:tcW w:w="1191"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ind w:right="186"/>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Классы</w:t>
            </w:r>
          </w:p>
        </w:tc>
        <w:tc>
          <w:tcPr>
            <w:tcW w:w="2473" w:type="dxa"/>
          </w:tcPr>
          <w:p w:rsidR="004934E1" w:rsidRPr="000D04AD" w:rsidRDefault="004934E1" w:rsidP="004934E1">
            <w:pPr>
              <w:widowControl w:val="0"/>
              <w:pBdr>
                <w:top w:val="nil"/>
                <w:left w:val="nil"/>
                <w:bottom w:val="nil"/>
                <w:right w:val="nil"/>
                <w:between w:val="nil"/>
              </w:pBdr>
              <w:spacing w:after="200" w:line="276" w:lineRule="auto"/>
              <w:ind w:right="2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Ориентировочное время</w:t>
            </w:r>
          </w:p>
          <w:p w:rsidR="004934E1" w:rsidRPr="000D04AD" w:rsidRDefault="004934E1" w:rsidP="004934E1">
            <w:pPr>
              <w:widowControl w:val="0"/>
              <w:pBdr>
                <w:top w:val="nil"/>
                <w:left w:val="nil"/>
                <w:bottom w:val="nil"/>
                <w:right w:val="nil"/>
                <w:between w:val="nil"/>
              </w:pBdr>
              <w:spacing w:after="200" w:line="276" w:lineRule="auto"/>
              <w:ind w:right="285"/>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проведения</w:t>
            </w:r>
          </w:p>
        </w:tc>
        <w:tc>
          <w:tcPr>
            <w:tcW w:w="2976"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Ответственные</w:t>
            </w:r>
          </w:p>
        </w:tc>
      </w:tr>
      <w:tr w:rsidR="004934E1" w:rsidRPr="000D04AD" w:rsidTr="004934E1">
        <w:trPr>
          <w:cantSplit/>
          <w:trHeight w:val="833"/>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ind w:right="427"/>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Профминимум</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rPr>
              <w:t>6</w:t>
            </w:r>
            <w:r w:rsidRPr="000D04AD">
              <w:rPr>
                <w:rFonts w:ascii="Times New Roman" w:eastAsia="Calibri" w:hAnsi="Times New Roman" w:cs="Times New Roman"/>
                <w:color w:val="000000"/>
                <w:sz w:val="24"/>
                <w:szCs w:val="24"/>
                <w:lang w:val="en-US"/>
              </w:rPr>
              <w:t>-9</w:t>
            </w:r>
          </w:p>
        </w:tc>
        <w:tc>
          <w:tcPr>
            <w:tcW w:w="2473" w:type="dxa"/>
          </w:tcPr>
          <w:p w:rsidR="004934E1" w:rsidRPr="00106488" w:rsidRDefault="004934E1" w:rsidP="004934E1">
            <w:pPr>
              <w:widowControl w:val="0"/>
              <w:pBdr>
                <w:top w:val="nil"/>
                <w:left w:val="nil"/>
                <w:bottom w:val="nil"/>
                <w:right w:val="nil"/>
                <w:between w:val="nil"/>
              </w:pBdr>
              <w:spacing w:after="200" w:line="276" w:lineRule="auto"/>
              <w:ind w:right="287"/>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еженедельно</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 классные руководители</w:t>
            </w:r>
          </w:p>
        </w:tc>
      </w:tr>
      <w:tr w:rsidR="004934E1" w:rsidRPr="000D04AD" w:rsidTr="004934E1">
        <w:trPr>
          <w:cantSplit/>
          <w:trHeight w:val="833"/>
          <w:tblHeader/>
          <w:jc w:val="center"/>
        </w:trPr>
        <w:tc>
          <w:tcPr>
            <w:tcW w:w="3850" w:type="dxa"/>
          </w:tcPr>
          <w:p w:rsidR="004934E1" w:rsidRDefault="004934E1" w:rsidP="004934E1">
            <w:pPr>
              <w:widowControl w:val="0"/>
              <w:pBdr>
                <w:top w:val="nil"/>
                <w:left w:val="nil"/>
                <w:bottom w:val="nil"/>
                <w:right w:val="nil"/>
                <w:between w:val="nil"/>
              </w:pBdr>
              <w:spacing w:after="200" w:line="276" w:lineRule="auto"/>
              <w:ind w:right="427"/>
              <w:rPr>
                <w:rFonts w:ascii="Times New Roman" w:eastAsia="Calibri" w:hAnsi="Times New Roman" w:cs="Times New Roman"/>
                <w:color w:val="000000"/>
                <w:sz w:val="24"/>
                <w:szCs w:val="24"/>
              </w:rPr>
            </w:pPr>
            <w:r w:rsidRPr="00E9406A">
              <w:rPr>
                <w:rFonts w:ascii="Times New Roman" w:hAnsi="Times New Roman" w:cs="Times New Roman"/>
                <w:sz w:val="24"/>
                <w:szCs w:val="24"/>
              </w:rPr>
              <w:lastRenderedPageBreak/>
              <w:t>Оформление стенда «Мир моих увлечений»</w:t>
            </w:r>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4934E1" w:rsidRDefault="004934E1" w:rsidP="004934E1">
            <w:pPr>
              <w:widowControl w:val="0"/>
              <w:pBdr>
                <w:top w:val="nil"/>
                <w:left w:val="nil"/>
                <w:bottom w:val="nil"/>
                <w:right w:val="nil"/>
                <w:between w:val="nil"/>
              </w:pBdr>
              <w:spacing w:after="200" w:line="276" w:lineRule="auto"/>
              <w:ind w:right="287"/>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октябрь</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Советник директора по ВР</w:t>
            </w:r>
          </w:p>
        </w:tc>
      </w:tr>
      <w:tr w:rsidR="004934E1" w:rsidRPr="000D04AD" w:rsidTr="004934E1">
        <w:trPr>
          <w:cantSplit/>
          <w:trHeight w:val="2096"/>
          <w:tblHeader/>
          <w:jc w:val="center"/>
        </w:trPr>
        <w:tc>
          <w:tcPr>
            <w:tcW w:w="3850" w:type="dxa"/>
          </w:tcPr>
          <w:p w:rsidR="004934E1" w:rsidRDefault="004934E1" w:rsidP="004934E1">
            <w:pPr>
              <w:widowControl w:val="0"/>
              <w:pBdr>
                <w:top w:val="nil"/>
                <w:left w:val="nil"/>
                <w:bottom w:val="nil"/>
                <w:right w:val="nil"/>
                <w:between w:val="nil"/>
              </w:pBdr>
              <w:spacing w:after="200" w:line="276" w:lineRule="auto"/>
              <w:ind w:right="427"/>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Интерактивная интеллектуальная игра «Знаток профессий» </w:t>
            </w:r>
          </w:p>
          <w:p w:rsidR="004934E1" w:rsidRDefault="004934E1" w:rsidP="004934E1">
            <w:pPr>
              <w:rPr>
                <w:rFonts w:ascii="Times New Roman" w:eastAsia="Calibri" w:hAnsi="Times New Roman" w:cs="Times New Roman"/>
                <w:sz w:val="24"/>
                <w:szCs w:val="24"/>
              </w:rPr>
            </w:pPr>
          </w:p>
          <w:p w:rsidR="004934E1" w:rsidRPr="00106488" w:rsidRDefault="004934E1" w:rsidP="004934E1">
            <w:pPr>
              <w:tabs>
                <w:tab w:val="left" w:pos="2550"/>
              </w:tabs>
              <w:rPr>
                <w:rFonts w:ascii="Times New Roman" w:eastAsia="Calibri" w:hAnsi="Times New Roman" w:cs="Times New Roman"/>
                <w:sz w:val="24"/>
                <w:szCs w:val="24"/>
              </w:rPr>
            </w:pPr>
            <w:r>
              <w:rPr>
                <w:rFonts w:ascii="Times New Roman" w:eastAsia="Calibri" w:hAnsi="Times New Roman" w:cs="Times New Roman"/>
                <w:sz w:val="24"/>
                <w:szCs w:val="24"/>
              </w:rPr>
              <w:tab/>
            </w:r>
          </w:p>
        </w:tc>
        <w:tc>
          <w:tcPr>
            <w:tcW w:w="1191" w:type="dxa"/>
          </w:tcPr>
          <w:p w:rsidR="004934E1" w:rsidRPr="00106488"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4934E1"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октябрь</w:t>
            </w:r>
          </w:p>
          <w:p w:rsidR="004934E1"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декабрь</w:t>
            </w:r>
          </w:p>
          <w:p w:rsidR="004934E1"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январь</w:t>
            </w:r>
          </w:p>
          <w:p w:rsidR="004934E1"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апрель</w:t>
            </w:r>
          </w:p>
          <w:p w:rsidR="004934E1" w:rsidRPr="00106488"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 классные руководители</w:t>
            </w:r>
          </w:p>
        </w:tc>
      </w:tr>
      <w:tr w:rsidR="004934E1" w:rsidRPr="000D04AD" w:rsidTr="004934E1">
        <w:trPr>
          <w:cantSplit/>
          <w:trHeight w:val="1104"/>
          <w:tblHeader/>
          <w:jc w:val="center"/>
        </w:trPr>
        <w:tc>
          <w:tcPr>
            <w:tcW w:w="3850" w:type="dxa"/>
          </w:tcPr>
          <w:p w:rsidR="004934E1" w:rsidRDefault="004934E1" w:rsidP="004934E1">
            <w:pPr>
              <w:widowControl w:val="0"/>
              <w:pBdr>
                <w:top w:val="nil"/>
                <w:left w:val="nil"/>
                <w:bottom w:val="nil"/>
                <w:right w:val="nil"/>
                <w:between w:val="nil"/>
              </w:pBdr>
              <w:spacing w:after="200" w:line="276" w:lineRule="auto"/>
              <w:ind w:right="427"/>
              <w:rPr>
                <w:rFonts w:ascii="Times New Roman" w:eastAsia="Calibri" w:hAnsi="Times New Roman" w:cs="Times New Roman"/>
                <w:color w:val="000000"/>
                <w:sz w:val="24"/>
                <w:szCs w:val="24"/>
              </w:rPr>
            </w:pPr>
            <w:r w:rsidRPr="00E9406A">
              <w:rPr>
                <w:rFonts w:ascii="Times New Roman" w:hAnsi="Times New Roman" w:cs="Times New Roman"/>
                <w:sz w:val="24"/>
                <w:szCs w:val="24"/>
              </w:rPr>
              <w:t>Оформление стенда «Гордость школы»</w:t>
            </w:r>
          </w:p>
        </w:tc>
        <w:tc>
          <w:tcPr>
            <w:tcW w:w="1191" w:type="dxa"/>
          </w:tcPr>
          <w:p w:rsidR="004934E1" w:rsidRPr="00106488"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4934E1" w:rsidRPr="00106488"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декабрь</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Руководитель фото, медиа лаборатории</w:t>
            </w:r>
          </w:p>
        </w:tc>
      </w:tr>
      <w:tr w:rsidR="004934E1" w:rsidRPr="000D04AD" w:rsidTr="004934E1">
        <w:trPr>
          <w:cantSplit/>
          <w:trHeight w:val="1104"/>
          <w:tblHeader/>
          <w:jc w:val="center"/>
        </w:trPr>
        <w:tc>
          <w:tcPr>
            <w:tcW w:w="3850" w:type="dxa"/>
          </w:tcPr>
          <w:p w:rsidR="004934E1" w:rsidRDefault="004934E1" w:rsidP="004934E1">
            <w:pPr>
              <w:widowControl w:val="0"/>
              <w:pBdr>
                <w:top w:val="nil"/>
                <w:left w:val="nil"/>
                <w:bottom w:val="nil"/>
                <w:right w:val="nil"/>
                <w:between w:val="nil"/>
              </w:pBdr>
              <w:spacing w:after="200" w:line="276" w:lineRule="auto"/>
              <w:ind w:right="427"/>
              <w:rPr>
                <w:rFonts w:ascii="Times New Roman" w:eastAsia="Calibri" w:hAnsi="Times New Roman" w:cs="Times New Roman"/>
                <w:color w:val="000000"/>
                <w:sz w:val="24"/>
                <w:szCs w:val="24"/>
              </w:rPr>
            </w:pPr>
            <w:r w:rsidRPr="00E9406A">
              <w:rPr>
                <w:rFonts w:ascii="Times New Roman" w:hAnsi="Times New Roman" w:cs="Times New Roman"/>
                <w:sz w:val="24"/>
                <w:szCs w:val="24"/>
              </w:rPr>
              <w:t>Проведение ежегодной школьной научно-практической конференции</w:t>
            </w:r>
          </w:p>
        </w:tc>
        <w:tc>
          <w:tcPr>
            <w:tcW w:w="1191" w:type="dxa"/>
          </w:tcPr>
          <w:p w:rsidR="004934E1" w:rsidRPr="00106488"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4934E1" w:rsidRPr="00106488"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март</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Руководитель ШНО, заместитель по ВР</w:t>
            </w:r>
          </w:p>
        </w:tc>
      </w:tr>
      <w:tr w:rsidR="004934E1" w:rsidRPr="000D04AD" w:rsidTr="004934E1">
        <w:trPr>
          <w:cantSplit/>
          <w:trHeight w:val="1104"/>
          <w:tblHeader/>
          <w:jc w:val="center"/>
        </w:trPr>
        <w:tc>
          <w:tcPr>
            <w:tcW w:w="3850" w:type="dxa"/>
          </w:tcPr>
          <w:p w:rsidR="004934E1" w:rsidRPr="00E9406A" w:rsidRDefault="004934E1" w:rsidP="004934E1">
            <w:pPr>
              <w:widowControl w:val="0"/>
              <w:pBdr>
                <w:top w:val="nil"/>
                <w:left w:val="nil"/>
                <w:bottom w:val="nil"/>
                <w:right w:val="nil"/>
                <w:between w:val="nil"/>
              </w:pBdr>
              <w:spacing w:after="200" w:line="276" w:lineRule="auto"/>
              <w:ind w:right="427"/>
              <w:rPr>
                <w:rFonts w:ascii="Times New Roman" w:hAnsi="Times New Roman" w:cs="Times New Roman"/>
                <w:sz w:val="24"/>
                <w:szCs w:val="24"/>
              </w:rPr>
            </w:pPr>
            <w:r w:rsidRPr="00E9406A">
              <w:rPr>
                <w:rFonts w:ascii="Times New Roman" w:hAnsi="Times New Roman" w:cs="Times New Roman"/>
                <w:sz w:val="24"/>
                <w:szCs w:val="24"/>
              </w:rPr>
              <w:t>Создание мотивационного родительского клуба «А вы могли бы?..»</w:t>
            </w:r>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4934E1"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ноябрь</w:t>
            </w:r>
          </w:p>
        </w:tc>
        <w:tc>
          <w:tcPr>
            <w:tcW w:w="2976" w:type="dxa"/>
          </w:tcPr>
          <w:p w:rsidR="004934E1"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w:t>
            </w:r>
          </w:p>
        </w:tc>
      </w:tr>
      <w:tr w:rsidR="004934E1" w:rsidRPr="000D04AD" w:rsidTr="004934E1">
        <w:trPr>
          <w:cantSplit/>
          <w:trHeight w:val="1104"/>
          <w:tblHeader/>
          <w:jc w:val="center"/>
        </w:trPr>
        <w:tc>
          <w:tcPr>
            <w:tcW w:w="3850" w:type="dxa"/>
          </w:tcPr>
          <w:p w:rsidR="004934E1" w:rsidRDefault="004934E1" w:rsidP="004934E1">
            <w:pPr>
              <w:widowControl w:val="0"/>
              <w:pBdr>
                <w:top w:val="nil"/>
                <w:left w:val="nil"/>
                <w:bottom w:val="nil"/>
                <w:right w:val="nil"/>
                <w:between w:val="nil"/>
              </w:pBdr>
              <w:spacing w:after="200" w:line="276" w:lineRule="auto"/>
              <w:ind w:right="427"/>
              <w:rPr>
                <w:rFonts w:ascii="Times New Roman" w:hAnsi="Times New Roman" w:cs="Times New Roman"/>
                <w:sz w:val="24"/>
                <w:szCs w:val="24"/>
              </w:rPr>
            </w:pPr>
            <w:r>
              <w:rPr>
                <w:rFonts w:ascii="Times New Roman" w:hAnsi="Times New Roman" w:cs="Times New Roman"/>
                <w:sz w:val="24"/>
                <w:szCs w:val="24"/>
              </w:rPr>
              <w:t>Поездки на предприятия:</w:t>
            </w:r>
          </w:p>
          <w:p w:rsidR="004934E1" w:rsidRPr="00E9406A" w:rsidRDefault="004934E1" w:rsidP="004934E1">
            <w:pPr>
              <w:rPr>
                <w:rFonts w:ascii="Times New Roman" w:hAnsi="Times New Roman" w:cs="Times New Roman"/>
                <w:bCs/>
                <w:sz w:val="24"/>
                <w:szCs w:val="24"/>
              </w:rPr>
            </w:pPr>
            <w:r w:rsidRPr="00E9406A">
              <w:rPr>
                <w:rFonts w:ascii="Times New Roman" w:hAnsi="Times New Roman" w:cs="Times New Roman"/>
                <w:bCs/>
                <w:sz w:val="24"/>
                <w:szCs w:val="24"/>
              </w:rPr>
              <w:t>"Сибирский элемент Рента-К</w:t>
            </w:r>
            <w:proofErr w:type="gramStart"/>
            <w:r w:rsidRPr="00E9406A">
              <w:rPr>
                <w:rFonts w:ascii="Times New Roman" w:hAnsi="Times New Roman" w:cs="Times New Roman"/>
                <w:bCs/>
                <w:sz w:val="24"/>
                <w:szCs w:val="24"/>
              </w:rPr>
              <w:t>"(</w:t>
            </w:r>
            <w:proofErr w:type="gramEnd"/>
            <w:r w:rsidRPr="00E9406A">
              <w:rPr>
                <w:rFonts w:ascii="Times New Roman" w:hAnsi="Times New Roman" w:cs="Times New Roman"/>
                <w:bCs/>
                <w:sz w:val="24"/>
                <w:szCs w:val="24"/>
              </w:rPr>
              <w:t>Калужский газобетон);</w:t>
            </w:r>
          </w:p>
          <w:p w:rsidR="004934E1" w:rsidRPr="00E9406A" w:rsidRDefault="004934E1" w:rsidP="004934E1">
            <w:pPr>
              <w:rPr>
                <w:rFonts w:ascii="Times New Roman" w:hAnsi="Times New Roman" w:cs="Times New Roman"/>
                <w:bCs/>
                <w:sz w:val="24"/>
                <w:szCs w:val="24"/>
              </w:rPr>
            </w:pPr>
            <w:r w:rsidRPr="00E9406A">
              <w:rPr>
                <w:rFonts w:ascii="Times New Roman" w:hAnsi="Times New Roman" w:cs="Times New Roman"/>
                <w:bCs/>
                <w:sz w:val="24"/>
                <w:szCs w:val="24"/>
              </w:rPr>
              <w:t>-РПК «Модуль»;</w:t>
            </w:r>
          </w:p>
          <w:p w:rsidR="004934E1" w:rsidRPr="00E9406A" w:rsidRDefault="004934E1" w:rsidP="004934E1">
            <w:pPr>
              <w:rPr>
                <w:rFonts w:ascii="Times New Roman" w:hAnsi="Times New Roman" w:cs="Times New Roman"/>
                <w:bCs/>
                <w:sz w:val="24"/>
                <w:szCs w:val="24"/>
              </w:rPr>
            </w:pPr>
            <w:r w:rsidRPr="00E9406A">
              <w:rPr>
                <w:rFonts w:ascii="Times New Roman" w:hAnsi="Times New Roman" w:cs="Times New Roman"/>
                <w:bCs/>
                <w:sz w:val="24"/>
                <w:szCs w:val="24"/>
              </w:rPr>
              <w:t>-Куровской  завод керамзитового гравия;</w:t>
            </w:r>
          </w:p>
          <w:p w:rsidR="004934E1" w:rsidRPr="00E9406A" w:rsidRDefault="004934E1" w:rsidP="004934E1">
            <w:pPr>
              <w:rPr>
                <w:rFonts w:ascii="Times New Roman" w:hAnsi="Times New Roman" w:cs="Times New Roman"/>
                <w:bCs/>
                <w:sz w:val="24"/>
                <w:szCs w:val="24"/>
              </w:rPr>
            </w:pPr>
            <w:r w:rsidRPr="00E9406A">
              <w:rPr>
                <w:rFonts w:ascii="Times New Roman" w:hAnsi="Times New Roman" w:cs="Times New Roman"/>
                <w:bCs/>
                <w:sz w:val="24"/>
                <w:szCs w:val="24"/>
              </w:rPr>
              <w:t>- S8 Capital (ранее завод Континенталь);</w:t>
            </w:r>
          </w:p>
          <w:p w:rsidR="004934E1" w:rsidRPr="00E9406A" w:rsidRDefault="004934E1" w:rsidP="004934E1">
            <w:pPr>
              <w:widowControl w:val="0"/>
              <w:pBdr>
                <w:top w:val="nil"/>
                <w:left w:val="nil"/>
                <w:bottom w:val="nil"/>
                <w:right w:val="nil"/>
                <w:between w:val="nil"/>
              </w:pBdr>
              <w:spacing w:after="200" w:line="276" w:lineRule="auto"/>
              <w:ind w:right="427"/>
              <w:rPr>
                <w:rFonts w:ascii="Times New Roman" w:hAnsi="Times New Roman" w:cs="Times New Roman"/>
                <w:sz w:val="24"/>
                <w:szCs w:val="24"/>
              </w:rPr>
            </w:pPr>
            <w:r w:rsidRPr="00E9406A">
              <w:rPr>
                <w:rFonts w:ascii="Times New Roman" w:hAnsi="Times New Roman" w:cs="Times New Roman"/>
                <w:bCs/>
                <w:sz w:val="24"/>
                <w:szCs w:val="24"/>
              </w:rPr>
              <w:t>-АО «Биотех Росва».</w:t>
            </w:r>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2473" w:type="dxa"/>
          </w:tcPr>
          <w:p w:rsidR="004934E1"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 течение года</w:t>
            </w:r>
          </w:p>
        </w:tc>
        <w:tc>
          <w:tcPr>
            <w:tcW w:w="2976" w:type="dxa"/>
          </w:tcPr>
          <w:p w:rsidR="004934E1"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Заместитель директора по ВР классный руководитель</w:t>
            </w:r>
          </w:p>
        </w:tc>
      </w:tr>
      <w:tr w:rsidR="004934E1" w:rsidRPr="000D04AD" w:rsidTr="004934E1">
        <w:trPr>
          <w:cantSplit/>
          <w:trHeight w:val="1104"/>
          <w:tblHeader/>
          <w:jc w:val="center"/>
        </w:trPr>
        <w:tc>
          <w:tcPr>
            <w:tcW w:w="3850" w:type="dxa"/>
          </w:tcPr>
          <w:p w:rsidR="004934E1" w:rsidRDefault="004934E1" w:rsidP="004934E1">
            <w:pPr>
              <w:widowControl w:val="0"/>
              <w:pBdr>
                <w:top w:val="nil"/>
                <w:left w:val="nil"/>
                <w:bottom w:val="nil"/>
                <w:right w:val="nil"/>
                <w:between w:val="nil"/>
              </w:pBdr>
              <w:spacing w:after="200" w:line="276" w:lineRule="auto"/>
              <w:ind w:right="427"/>
              <w:rPr>
                <w:rFonts w:ascii="Times New Roman" w:hAnsi="Times New Roman" w:cs="Times New Roman"/>
                <w:sz w:val="24"/>
                <w:szCs w:val="24"/>
              </w:rPr>
            </w:pPr>
            <w:r>
              <w:rPr>
                <w:rFonts w:ascii="Times New Roman" w:hAnsi="Times New Roman" w:cs="Times New Roman"/>
                <w:sz w:val="24"/>
                <w:szCs w:val="24"/>
              </w:rPr>
              <w:lastRenderedPageBreak/>
              <w:t>Встреча с образовательными организациями:</w:t>
            </w:r>
          </w:p>
          <w:p w:rsidR="004934E1" w:rsidRPr="00E9406A" w:rsidRDefault="004934E1" w:rsidP="004934E1">
            <w:pPr>
              <w:rPr>
                <w:rFonts w:ascii="Times New Roman" w:hAnsi="Times New Roman" w:cs="Times New Roman"/>
                <w:bCs/>
                <w:sz w:val="24"/>
                <w:szCs w:val="24"/>
              </w:rPr>
            </w:pPr>
            <w:r w:rsidRPr="00E9406A">
              <w:rPr>
                <w:rFonts w:ascii="Times New Roman" w:hAnsi="Times New Roman" w:cs="Times New Roman"/>
                <w:bCs/>
                <w:sz w:val="24"/>
                <w:szCs w:val="24"/>
              </w:rPr>
              <w:t>Калужский технический колледж;</w:t>
            </w:r>
          </w:p>
          <w:p w:rsidR="004934E1" w:rsidRPr="00E9406A" w:rsidRDefault="004934E1" w:rsidP="004934E1">
            <w:pPr>
              <w:rPr>
                <w:rFonts w:ascii="Times New Roman" w:hAnsi="Times New Roman" w:cs="Times New Roman"/>
                <w:bCs/>
                <w:sz w:val="24"/>
                <w:szCs w:val="24"/>
              </w:rPr>
            </w:pPr>
            <w:r w:rsidRPr="00E9406A">
              <w:rPr>
                <w:rFonts w:ascii="Times New Roman" w:hAnsi="Times New Roman" w:cs="Times New Roman"/>
                <w:bCs/>
                <w:sz w:val="24"/>
                <w:szCs w:val="24"/>
              </w:rPr>
              <w:t>-Калужский многопрофильный колледж;</w:t>
            </w:r>
          </w:p>
          <w:p w:rsidR="004934E1" w:rsidRPr="00E9406A" w:rsidRDefault="004934E1" w:rsidP="004934E1">
            <w:pPr>
              <w:rPr>
                <w:rFonts w:ascii="Times New Roman" w:hAnsi="Times New Roman" w:cs="Times New Roman"/>
                <w:bCs/>
                <w:sz w:val="24"/>
                <w:szCs w:val="24"/>
              </w:rPr>
            </w:pPr>
            <w:r w:rsidRPr="00E9406A">
              <w:rPr>
                <w:rFonts w:ascii="Times New Roman" w:hAnsi="Times New Roman" w:cs="Times New Roman"/>
                <w:bCs/>
                <w:sz w:val="24"/>
                <w:szCs w:val="24"/>
              </w:rPr>
              <w:t>-Калужский колледж народного хозяйства и природопользования</w:t>
            </w:r>
          </w:p>
          <w:p w:rsidR="004934E1" w:rsidRPr="00E9406A" w:rsidRDefault="004934E1" w:rsidP="004934E1">
            <w:pPr>
              <w:rPr>
                <w:rFonts w:ascii="Times New Roman" w:hAnsi="Times New Roman" w:cs="Times New Roman"/>
                <w:bCs/>
                <w:sz w:val="24"/>
                <w:szCs w:val="24"/>
              </w:rPr>
            </w:pPr>
            <w:r w:rsidRPr="00E9406A">
              <w:rPr>
                <w:rFonts w:ascii="Times New Roman" w:hAnsi="Times New Roman" w:cs="Times New Roman"/>
                <w:bCs/>
                <w:sz w:val="24"/>
                <w:szCs w:val="24"/>
              </w:rPr>
              <w:t>-Калужский техникум электронных приборов.</w:t>
            </w:r>
          </w:p>
          <w:p w:rsidR="004934E1" w:rsidRPr="00E9406A" w:rsidRDefault="004934E1" w:rsidP="004934E1">
            <w:pPr>
              <w:rPr>
                <w:rFonts w:ascii="Times New Roman" w:hAnsi="Times New Roman" w:cs="Times New Roman"/>
                <w:bCs/>
                <w:sz w:val="24"/>
                <w:szCs w:val="24"/>
              </w:rPr>
            </w:pPr>
            <w:r w:rsidRPr="00E9406A">
              <w:rPr>
                <w:rFonts w:ascii="Times New Roman" w:hAnsi="Times New Roman" w:cs="Times New Roman"/>
                <w:bCs/>
                <w:sz w:val="24"/>
                <w:szCs w:val="24"/>
              </w:rPr>
              <w:t>-РАНХиГС;</w:t>
            </w:r>
          </w:p>
          <w:p w:rsidR="004934E1" w:rsidRDefault="004934E1" w:rsidP="004934E1">
            <w:pPr>
              <w:widowControl w:val="0"/>
              <w:pBdr>
                <w:top w:val="nil"/>
                <w:left w:val="nil"/>
                <w:bottom w:val="nil"/>
                <w:right w:val="nil"/>
                <w:between w:val="nil"/>
              </w:pBdr>
              <w:spacing w:after="200" w:line="276" w:lineRule="auto"/>
              <w:ind w:right="427"/>
              <w:rPr>
                <w:rFonts w:ascii="Times New Roman" w:hAnsi="Times New Roman" w:cs="Times New Roman"/>
                <w:sz w:val="24"/>
                <w:szCs w:val="24"/>
              </w:rPr>
            </w:pPr>
            <w:r w:rsidRPr="00E9406A">
              <w:rPr>
                <w:rFonts w:ascii="Times New Roman" w:hAnsi="Times New Roman" w:cs="Times New Roman"/>
                <w:bCs/>
                <w:sz w:val="24"/>
                <w:szCs w:val="24"/>
              </w:rPr>
              <w:t>-КГУ им.К.Э.Циолковского</w:t>
            </w:r>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2473" w:type="dxa"/>
          </w:tcPr>
          <w:p w:rsidR="004934E1"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 течение года</w:t>
            </w:r>
          </w:p>
        </w:tc>
        <w:tc>
          <w:tcPr>
            <w:tcW w:w="2976" w:type="dxa"/>
          </w:tcPr>
          <w:p w:rsidR="004934E1"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Директор школы</w:t>
            </w:r>
          </w:p>
        </w:tc>
      </w:tr>
      <w:tr w:rsidR="004934E1" w:rsidRPr="000D04AD" w:rsidTr="004934E1">
        <w:trPr>
          <w:cantSplit/>
          <w:trHeight w:val="1104"/>
          <w:tblHeader/>
          <w:jc w:val="center"/>
        </w:trPr>
        <w:tc>
          <w:tcPr>
            <w:tcW w:w="3850" w:type="dxa"/>
          </w:tcPr>
          <w:p w:rsidR="004934E1" w:rsidRDefault="004934E1" w:rsidP="004934E1">
            <w:pPr>
              <w:widowControl w:val="0"/>
              <w:pBdr>
                <w:top w:val="nil"/>
                <w:left w:val="nil"/>
                <w:bottom w:val="nil"/>
                <w:right w:val="nil"/>
                <w:between w:val="nil"/>
              </w:pBdr>
              <w:spacing w:after="200" w:line="276" w:lineRule="auto"/>
              <w:ind w:right="427"/>
              <w:rPr>
                <w:rFonts w:ascii="Times New Roman" w:hAnsi="Times New Roman" w:cs="Times New Roman"/>
                <w:sz w:val="24"/>
                <w:szCs w:val="24"/>
              </w:rPr>
            </w:pPr>
            <w:r w:rsidRPr="00E9406A">
              <w:rPr>
                <w:rFonts w:ascii="Times New Roman" w:hAnsi="Times New Roman" w:cs="Times New Roman"/>
                <w:bCs/>
                <w:sz w:val="24"/>
                <w:szCs w:val="24"/>
              </w:rPr>
              <w:t xml:space="preserve">Профориентационные встречи </w:t>
            </w:r>
            <w:proofErr w:type="gramStart"/>
            <w:r w:rsidRPr="00E9406A">
              <w:rPr>
                <w:rFonts w:ascii="Times New Roman" w:hAnsi="Times New Roman" w:cs="Times New Roman"/>
                <w:bCs/>
                <w:sz w:val="24"/>
                <w:szCs w:val="24"/>
              </w:rPr>
              <w:t>обучающихся</w:t>
            </w:r>
            <w:proofErr w:type="gramEnd"/>
            <w:r w:rsidRPr="00E9406A">
              <w:rPr>
                <w:rFonts w:ascii="Times New Roman" w:hAnsi="Times New Roman" w:cs="Times New Roman"/>
                <w:bCs/>
                <w:sz w:val="24"/>
                <w:szCs w:val="24"/>
              </w:rPr>
              <w:t xml:space="preserve"> со специалистами ПОО на базе школы</w:t>
            </w:r>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2473" w:type="dxa"/>
          </w:tcPr>
          <w:p w:rsidR="004934E1"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ежегодно</w:t>
            </w:r>
          </w:p>
        </w:tc>
        <w:tc>
          <w:tcPr>
            <w:tcW w:w="2976" w:type="dxa"/>
          </w:tcPr>
          <w:p w:rsidR="004934E1"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Заместитель директора по УВР</w:t>
            </w:r>
          </w:p>
        </w:tc>
      </w:tr>
      <w:tr w:rsidR="004934E1" w:rsidRPr="000D04AD" w:rsidTr="004934E1">
        <w:trPr>
          <w:cantSplit/>
          <w:trHeight w:val="1104"/>
          <w:tblHeader/>
          <w:jc w:val="center"/>
        </w:trPr>
        <w:tc>
          <w:tcPr>
            <w:tcW w:w="3850" w:type="dxa"/>
          </w:tcPr>
          <w:p w:rsidR="004934E1" w:rsidRPr="00E9406A" w:rsidRDefault="004934E1" w:rsidP="004934E1">
            <w:pPr>
              <w:rPr>
                <w:rFonts w:ascii="Times New Roman" w:hAnsi="Times New Roman" w:cs="Times New Roman"/>
                <w:bCs/>
                <w:sz w:val="24"/>
                <w:szCs w:val="24"/>
              </w:rPr>
            </w:pPr>
            <w:r w:rsidRPr="00E9406A">
              <w:rPr>
                <w:rFonts w:ascii="Times New Roman" w:hAnsi="Times New Roman" w:cs="Times New Roman"/>
                <w:bCs/>
                <w:sz w:val="24"/>
                <w:szCs w:val="24"/>
              </w:rPr>
              <w:t>Встречи обучающихся с психологами-профориентологами ЦЗ населения г</w:t>
            </w:r>
            <w:proofErr w:type="gramStart"/>
            <w:r w:rsidRPr="00E9406A">
              <w:rPr>
                <w:rFonts w:ascii="Times New Roman" w:hAnsi="Times New Roman" w:cs="Times New Roman"/>
                <w:bCs/>
                <w:sz w:val="24"/>
                <w:szCs w:val="24"/>
              </w:rPr>
              <w:t>.К</w:t>
            </w:r>
            <w:proofErr w:type="gramEnd"/>
            <w:r w:rsidRPr="00E9406A">
              <w:rPr>
                <w:rFonts w:ascii="Times New Roman" w:hAnsi="Times New Roman" w:cs="Times New Roman"/>
                <w:bCs/>
                <w:sz w:val="24"/>
                <w:szCs w:val="24"/>
              </w:rPr>
              <w:t>алуги на тему</w:t>
            </w:r>
          </w:p>
          <w:p w:rsidR="004934E1" w:rsidRPr="00E9406A" w:rsidRDefault="004934E1" w:rsidP="004934E1">
            <w:pPr>
              <w:widowControl w:val="0"/>
              <w:pBdr>
                <w:top w:val="nil"/>
                <w:left w:val="nil"/>
                <w:bottom w:val="nil"/>
                <w:right w:val="nil"/>
                <w:between w:val="nil"/>
              </w:pBdr>
              <w:spacing w:after="200" w:line="276" w:lineRule="auto"/>
              <w:ind w:right="427"/>
              <w:rPr>
                <w:rFonts w:ascii="Times New Roman" w:hAnsi="Times New Roman" w:cs="Times New Roman"/>
                <w:bCs/>
                <w:sz w:val="24"/>
                <w:szCs w:val="24"/>
              </w:rPr>
            </w:pPr>
            <w:r w:rsidRPr="00E9406A">
              <w:rPr>
                <w:rFonts w:ascii="Times New Roman" w:hAnsi="Times New Roman" w:cs="Times New Roman"/>
                <w:bCs/>
                <w:sz w:val="24"/>
                <w:szCs w:val="24"/>
              </w:rPr>
              <w:t>«Выпускник на рынке труда», прове</w:t>
            </w:r>
            <w:r>
              <w:rPr>
                <w:rFonts w:ascii="Times New Roman" w:hAnsi="Times New Roman" w:cs="Times New Roman"/>
                <w:bCs/>
                <w:sz w:val="24"/>
                <w:szCs w:val="24"/>
              </w:rPr>
              <w:t>дение тренингов, мастер-классов</w:t>
            </w:r>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2473" w:type="dxa"/>
          </w:tcPr>
          <w:p w:rsidR="004934E1"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Два раза в год</w:t>
            </w:r>
          </w:p>
        </w:tc>
        <w:tc>
          <w:tcPr>
            <w:tcW w:w="2976" w:type="dxa"/>
          </w:tcPr>
          <w:p w:rsidR="004934E1"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Заместитель директора по УВР</w:t>
            </w:r>
          </w:p>
        </w:tc>
      </w:tr>
      <w:tr w:rsidR="004934E1" w:rsidRPr="000D04AD" w:rsidTr="004934E1">
        <w:trPr>
          <w:cantSplit/>
          <w:trHeight w:val="1104"/>
          <w:tblHeader/>
          <w:jc w:val="center"/>
        </w:trPr>
        <w:tc>
          <w:tcPr>
            <w:tcW w:w="3850" w:type="dxa"/>
          </w:tcPr>
          <w:p w:rsidR="004934E1" w:rsidRPr="00E9406A" w:rsidRDefault="004934E1" w:rsidP="004934E1">
            <w:pPr>
              <w:rPr>
                <w:rFonts w:ascii="Times New Roman" w:hAnsi="Times New Roman" w:cs="Times New Roman"/>
                <w:bCs/>
                <w:sz w:val="24"/>
                <w:szCs w:val="24"/>
              </w:rPr>
            </w:pPr>
            <w:r w:rsidRPr="00E9406A">
              <w:rPr>
                <w:rFonts w:ascii="Times New Roman" w:hAnsi="Times New Roman" w:cs="Times New Roman"/>
                <w:bCs/>
                <w:sz w:val="24"/>
                <w:szCs w:val="24"/>
              </w:rPr>
              <w:t>Летнее трудоустройство несовершеннолетних обучающихся</w:t>
            </w:r>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2473" w:type="dxa"/>
          </w:tcPr>
          <w:p w:rsidR="004934E1"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май</w:t>
            </w:r>
          </w:p>
        </w:tc>
        <w:tc>
          <w:tcPr>
            <w:tcW w:w="2976" w:type="dxa"/>
          </w:tcPr>
          <w:p w:rsidR="004934E1"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Заместитель директора по УВР</w:t>
            </w:r>
          </w:p>
        </w:tc>
      </w:tr>
      <w:tr w:rsidR="004934E1" w:rsidRPr="000D04AD" w:rsidTr="004934E1">
        <w:trPr>
          <w:cantSplit/>
          <w:trHeight w:val="1104"/>
          <w:tblHeader/>
          <w:jc w:val="center"/>
        </w:trPr>
        <w:tc>
          <w:tcPr>
            <w:tcW w:w="3850" w:type="dxa"/>
          </w:tcPr>
          <w:p w:rsidR="004934E1" w:rsidRPr="00E9406A" w:rsidRDefault="004934E1" w:rsidP="004934E1">
            <w:pPr>
              <w:rPr>
                <w:rFonts w:ascii="Times New Roman" w:hAnsi="Times New Roman" w:cs="Times New Roman"/>
                <w:bCs/>
                <w:sz w:val="24"/>
                <w:szCs w:val="24"/>
              </w:rPr>
            </w:pPr>
            <w:r w:rsidRPr="00E9406A">
              <w:rPr>
                <w:rFonts w:ascii="Times New Roman" w:hAnsi="Times New Roman" w:cs="Times New Roman"/>
                <w:bCs/>
                <w:sz w:val="24"/>
                <w:szCs w:val="24"/>
              </w:rPr>
              <w:t>Организация участия обучающихся в проектах «Билет будущего», «Шоу профессий».</w:t>
            </w:r>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4934E1"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 течение года</w:t>
            </w:r>
          </w:p>
        </w:tc>
        <w:tc>
          <w:tcPr>
            <w:tcW w:w="2976" w:type="dxa"/>
          </w:tcPr>
          <w:p w:rsidR="004934E1"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Педаго</w:t>
            </w:r>
            <w:proofErr w:type="gramStart"/>
            <w:r>
              <w:rPr>
                <w:rFonts w:ascii="Times New Roman" w:eastAsia="Calibri" w:hAnsi="Times New Roman" w:cs="Times New Roman"/>
                <w:color w:val="000000"/>
                <w:sz w:val="24"/>
                <w:szCs w:val="24"/>
              </w:rPr>
              <w:t>г-</w:t>
            </w:r>
            <w:proofErr w:type="gramEnd"/>
            <w:r>
              <w:rPr>
                <w:rFonts w:ascii="Times New Roman" w:eastAsia="Calibri" w:hAnsi="Times New Roman" w:cs="Times New Roman"/>
                <w:color w:val="000000"/>
                <w:sz w:val="24"/>
                <w:szCs w:val="24"/>
              </w:rPr>
              <w:t xml:space="preserve"> психолог</w:t>
            </w:r>
          </w:p>
        </w:tc>
      </w:tr>
      <w:tr w:rsidR="004934E1" w:rsidRPr="000D04AD" w:rsidTr="004934E1">
        <w:trPr>
          <w:cantSplit/>
          <w:trHeight w:val="1104"/>
          <w:tblHeader/>
          <w:jc w:val="center"/>
        </w:trPr>
        <w:tc>
          <w:tcPr>
            <w:tcW w:w="3850" w:type="dxa"/>
          </w:tcPr>
          <w:p w:rsidR="004934E1" w:rsidRPr="00E9406A" w:rsidRDefault="004934E1" w:rsidP="004934E1">
            <w:pPr>
              <w:rPr>
                <w:rFonts w:ascii="Times New Roman" w:hAnsi="Times New Roman" w:cs="Times New Roman"/>
                <w:bCs/>
                <w:sz w:val="24"/>
                <w:szCs w:val="24"/>
              </w:rPr>
            </w:pPr>
            <w:r>
              <w:rPr>
                <w:rFonts w:ascii="Times New Roman" w:hAnsi="Times New Roman" w:cs="Times New Roman"/>
                <w:bCs/>
                <w:sz w:val="24"/>
                <w:szCs w:val="24"/>
              </w:rPr>
              <w:t>М</w:t>
            </w:r>
            <w:r w:rsidRPr="00E9406A">
              <w:rPr>
                <w:rFonts w:ascii="Times New Roman" w:hAnsi="Times New Roman" w:cs="Times New Roman"/>
                <w:bCs/>
                <w:sz w:val="24"/>
                <w:szCs w:val="24"/>
              </w:rPr>
              <w:t>астер-классы с участием представителей разных профессий.</w:t>
            </w:r>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5-8</w:t>
            </w:r>
          </w:p>
        </w:tc>
        <w:tc>
          <w:tcPr>
            <w:tcW w:w="2473" w:type="dxa"/>
          </w:tcPr>
          <w:p w:rsidR="004934E1"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sidRPr="00E9406A">
              <w:rPr>
                <w:rFonts w:ascii="Times New Roman" w:hAnsi="Times New Roman" w:cs="Times New Roman"/>
                <w:sz w:val="24"/>
                <w:szCs w:val="24"/>
              </w:rPr>
              <w:t>Ноябрь, февраль, март</w:t>
            </w:r>
          </w:p>
        </w:tc>
        <w:tc>
          <w:tcPr>
            <w:tcW w:w="2976" w:type="dxa"/>
          </w:tcPr>
          <w:p w:rsidR="004934E1"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Классные руководители</w:t>
            </w:r>
          </w:p>
        </w:tc>
      </w:tr>
      <w:tr w:rsidR="004934E1" w:rsidRPr="000D04AD" w:rsidTr="004934E1">
        <w:trPr>
          <w:cantSplit/>
          <w:trHeight w:val="1104"/>
          <w:tblHeader/>
          <w:jc w:val="center"/>
        </w:trPr>
        <w:tc>
          <w:tcPr>
            <w:tcW w:w="3850" w:type="dxa"/>
          </w:tcPr>
          <w:p w:rsidR="004934E1" w:rsidRPr="00E9406A" w:rsidRDefault="004934E1" w:rsidP="004934E1">
            <w:pPr>
              <w:widowControl w:val="0"/>
              <w:pBdr>
                <w:top w:val="nil"/>
                <w:left w:val="nil"/>
                <w:bottom w:val="nil"/>
                <w:right w:val="nil"/>
                <w:between w:val="nil"/>
              </w:pBdr>
              <w:spacing w:after="200" w:line="276" w:lineRule="auto"/>
              <w:ind w:right="427"/>
              <w:rPr>
                <w:rFonts w:ascii="Times New Roman" w:hAnsi="Times New Roman" w:cs="Times New Roman"/>
                <w:sz w:val="24"/>
                <w:szCs w:val="24"/>
              </w:rPr>
            </w:pPr>
            <w:proofErr w:type="gramStart"/>
            <w:r w:rsidRPr="00E9406A">
              <w:rPr>
                <w:rFonts w:ascii="Times New Roman" w:hAnsi="Times New Roman" w:cs="Times New Roman"/>
                <w:sz w:val="24"/>
                <w:szCs w:val="24"/>
              </w:rPr>
              <w:t>Активное участие обучающихся в муниципальных, региональных конкурсах</w:t>
            </w:r>
            <w:proofErr w:type="gramEnd"/>
          </w:p>
        </w:tc>
        <w:tc>
          <w:tcPr>
            <w:tcW w:w="1191" w:type="dxa"/>
          </w:tcPr>
          <w:p w:rsidR="004934E1"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4934E1"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 течение года</w:t>
            </w:r>
          </w:p>
        </w:tc>
        <w:tc>
          <w:tcPr>
            <w:tcW w:w="2976" w:type="dxa"/>
          </w:tcPr>
          <w:p w:rsidR="004934E1"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Заместитель директора по УВР</w:t>
            </w:r>
          </w:p>
        </w:tc>
      </w:tr>
      <w:tr w:rsidR="004934E1" w:rsidRPr="000D04AD" w:rsidTr="004934E1">
        <w:trPr>
          <w:cantSplit/>
          <w:trHeight w:val="827"/>
          <w:tblHeader/>
          <w:jc w:val="center"/>
        </w:trPr>
        <w:tc>
          <w:tcPr>
            <w:tcW w:w="10490" w:type="dxa"/>
            <w:gridSpan w:val="4"/>
            <w:shd w:val="clear" w:color="auto" w:fill="DBE5F1"/>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rPr>
            </w:pPr>
          </w:p>
          <w:p w:rsidR="004934E1" w:rsidRPr="000D04AD" w:rsidRDefault="004934E1" w:rsidP="004934E1">
            <w:pPr>
              <w:widowControl w:val="0"/>
              <w:pBdr>
                <w:top w:val="nil"/>
                <w:left w:val="nil"/>
                <w:bottom w:val="nil"/>
                <w:right w:val="nil"/>
                <w:between w:val="nil"/>
              </w:pBdr>
              <w:spacing w:after="200" w:line="276" w:lineRule="auto"/>
              <w:ind w:right="2491"/>
              <w:jc w:val="center"/>
              <w:rPr>
                <w:rFonts w:ascii="Times New Roman" w:eastAsia="Calibri" w:hAnsi="Times New Roman" w:cs="Times New Roman"/>
                <w:b/>
                <w:color w:val="000000"/>
                <w:sz w:val="24"/>
                <w:szCs w:val="24"/>
                <w:lang w:val="en-US"/>
              </w:rPr>
            </w:pPr>
            <w:r w:rsidRPr="000D04AD">
              <w:rPr>
                <w:rFonts w:ascii="Times New Roman" w:eastAsia="Calibri" w:hAnsi="Times New Roman" w:cs="Times New Roman"/>
                <w:b/>
                <w:color w:val="000000"/>
                <w:sz w:val="24"/>
                <w:szCs w:val="24"/>
              </w:rPr>
              <w:t xml:space="preserve">                     </w:t>
            </w:r>
            <w:r w:rsidRPr="000D04AD">
              <w:rPr>
                <w:rFonts w:ascii="Times New Roman" w:eastAsia="Calibri" w:hAnsi="Times New Roman" w:cs="Times New Roman"/>
                <w:b/>
                <w:color w:val="000000"/>
                <w:sz w:val="24"/>
                <w:szCs w:val="24"/>
                <w:lang w:val="en-US"/>
              </w:rPr>
              <w:t>Школьные медиа</w:t>
            </w:r>
          </w:p>
        </w:tc>
      </w:tr>
      <w:tr w:rsidR="004934E1" w:rsidRPr="000D04AD" w:rsidTr="004934E1">
        <w:trPr>
          <w:cantSplit/>
          <w:trHeight w:val="827"/>
          <w:tblHeader/>
          <w:jc w:val="center"/>
        </w:trPr>
        <w:tc>
          <w:tcPr>
            <w:tcW w:w="3850"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Дела, события, мероприятия</w:t>
            </w:r>
          </w:p>
        </w:tc>
        <w:tc>
          <w:tcPr>
            <w:tcW w:w="1191"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ind w:right="186"/>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Классы</w:t>
            </w:r>
          </w:p>
        </w:tc>
        <w:tc>
          <w:tcPr>
            <w:tcW w:w="2473" w:type="dxa"/>
          </w:tcPr>
          <w:p w:rsidR="004934E1" w:rsidRPr="000D04AD"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Ориентировочное</w:t>
            </w:r>
          </w:p>
          <w:p w:rsidR="004934E1" w:rsidRPr="000D04AD" w:rsidRDefault="004934E1" w:rsidP="004934E1">
            <w:pPr>
              <w:widowControl w:val="0"/>
              <w:pBdr>
                <w:top w:val="nil"/>
                <w:left w:val="nil"/>
                <w:bottom w:val="nil"/>
                <w:right w:val="nil"/>
                <w:between w:val="nil"/>
              </w:pBdr>
              <w:spacing w:after="200" w:line="276" w:lineRule="auto"/>
              <w:ind w:right="631"/>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время проведения</w:t>
            </w:r>
          </w:p>
        </w:tc>
        <w:tc>
          <w:tcPr>
            <w:tcW w:w="2976"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Ответственные</w:t>
            </w:r>
          </w:p>
        </w:tc>
      </w:tr>
      <w:tr w:rsidR="004934E1" w:rsidRPr="000D04AD" w:rsidTr="004934E1">
        <w:trPr>
          <w:cantSplit/>
          <w:trHeight w:val="2163"/>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 xml:space="preserve">Размещение </w:t>
            </w:r>
            <w:proofErr w:type="gramStart"/>
            <w:r w:rsidRPr="000D04AD">
              <w:rPr>
                <w:rFonts w:ascii="Times New Roman" w:eastAsia="Calibri" w:hAnsi="Times New Roman" w:cs="Times New Roman"/>
                <w:color w:val="000000"/>
                <w:sz w:val="24"/>
                <w:szCs w:val="24"/>
              </w:rPr>
              <w:t>созданных</w:t>
            </w:r>
            <w:proofErr w:type="gramEnd"/>
            <w:r w:rsidRPr="000D04AD">
              <w:rPr>
                <w:rFonts w:ascii="Times New Roman" w:eastAsia="Calibri" w:hAnsi="Times New Roman" w:cs="Times New Roman"/>
                <w:color w:val="000000"/>
                <w:sz w:val="24"/>
                <w:szCs w:val="24"/>
              </w:rPr>
              <w:t xml:space="preserve"> детьми</w:t>
            </w:r>
          </w:p>
          <w:p w:rsidR="004934E1" w:rsidRPr="00193AA8" w:rsidRDefault="004934E1" w:rsidP="004934E1">
            <w:pPr>
              <w:widowControl w:val="0"/>
              <w:pBdr>
                <w:top w:val="nil"/>
                <w:left w:val="nil"/>
                <w:bottom w:val="nil"/>
                <w:right w:val="nil"/>
                <w:between w:val="nil"/>
              </w:pBdr>
              <w:spacing w:after="200" w:line="276" w:lineRule="auto"/>
              <w:ind w:right="376"/>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 xml:space="preserve">рассказов, стихов, сказок, репортажей на страницах  школьной газеты. </w:t>
            </w:r>
            <w:r w:rsidRPr="000D04AD">
              <w:rPr>
                <w:rFonts w:ascii="Times New Roman" w:eastAsia="Calibri" w:hAnsi="Times New Roman" w:cs="Times New Roman"/>
                <w:color w:val="000000"/>
                <w:sz w:val="24"/>
                <w:szCs w:val="24"/>
                <w:lang w:val="en-US"/>
              </w:rPr>
              <w:t>Ведение школьн</w:t>
            </w:r>
            <w:r>
              <w:rPr>
                <w:rFonts w:ascii="Times New Roman" w:eastAsia="Calibri" w:hAnsi="Times New Roman" w:cs="Times New Roman"/>
                <w:color w:val="000000"/>
                <w:sz w:val="24"/>
                <w:szCs w:val="24"/>
              </w:rPr>
              <w:t>ых социальных сетей</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 течение года</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222"/>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Елькина А.В.</w:t>
            </w:r>
          </w:p>
        </w:tc>
      </w:tr>
      <w:tr w:rsidR="004934E1" w:rsidRPr="000D04AD" w:rsidTr="004934E1">
        <w:trPr>
          <w:cantSplit/>
          <w:trHeight w:val="551"/>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Видео-, фотосъемка классных</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proofErr w:type="gramStart"/>
            <w:r w:rsidRPr="000D04AD">
              <w:rPr>
                <w:rFonts w:ascii="Times New Roman" w:eastAsia="Calibri" w:hAnsi="Times New Roman" w:cs="Times New Roman"/>
                <w:color w:val="000000"/>
                <w:sz w:val="24"/>
                <w:szCs w:val="24"/>
                <w:lang w:val="en-US"/>
              </w:rPr>
              <w:t>мероприятий</w:t>
            </w:r>
            <w:proofErr w:type="gramEnd"/>
            <w:r w:rsidRPr="000D04AD">
              <w:rPr>
                <w:rFonts w:ascii="Times New Roman" w:eastAsia="Calibri" w:hAnsi="Times New Roman" w:cs="Times New Roman"/>
                <w:color w:val="000000"/>
                <w:sz w:val="24"/>
                <w:szCs w:val="24"/>
                <w:lang w:val="en-US"/>
              </w:rPr>
              <w:t>.</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 течение года</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222"/>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Классные руководители</w:t>
            </w:r>
          </w:p>
        </w:tc>
      </w:tr>
      <w:tr w:rsidR="004934E1" w:rsidRPr="000D04AD" w:rsidTr="004934E1">
        <w:trPr>
          <w:cantSplit/>
          <w:trHeight w:val="827"/>
          <w:tblHeader/>
          <w:jc w:val="center"/>
        </w:trPr>
        <w:tc>
          <w:tcPr>
            <w:tcW w:w="10490" w:type="dxa"/>
            <w:gridSpan w:val="4"/>
            <w:shd w:val="clear" w:color="auto" w:fill="DBE5F1"/>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ind w:right="2491"/>
              <w:jc w:val="center"/>
              <w:rPr>
                <w:rFonts w:ascii="Times New Roman" w:eastAsia="Calibri" w:hAnsi="Times New Roman" w:cs="Times New Roman"/>
                <w:b/>
                <w:color w:val="000000"/>
                <w:sz w:val="24"/>
                <w:szCs w:val="24"/>
                <w:lang w:val="en-US"/>
              </w:rPr>
            </w:pPr>
            <w:r w:rsidRPr="000D04AD">
              <w:rPr>
                <w:rFonts w:ascii="Times New Roman" w:eastAsia="Calibri" w:hAnsi="Times New Roman" w:cs="Times New Roman"/>
                <w:b/>
                <w:color w:val="000000"/>
                <w:sz w:val="24"/>
                <w:szCs w:val="24"/>
                <w:lang w:val="en-US"/>
              </w:rPr>
              <w:t xml:space="preserve">                                                   Детские общественные объединения</w:t>
            </w:r>
          </w:p>
        </w:tc>
      </w:tr>
      <w:tr w:rsidR="004934E1" w:rsidRPr="000D04AD" w:rsidTr="004934E1">
        <w:trPr>
          <w:cantSplit/>
          <w:trHeight w:val="827"/>
          <w:tblHeader/>
          <w:jc w:val="center"/>
        </w:trPr>
        <w:tc>
          <w:tcPr>
            <w:tcW w:w="3850"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Дела, события, мероприятия</w:t>
            </w:r>
          </w:p>
        </w:tc>
        <w:tc>
          <w:tcPr>
            <w:tcW w:w="1191"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ind w:right="186"/>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Классы</w:t>
            </w:r>
          </w:p>
        </w:tc>
        <w:tc>
          <w:tcPr>
            <w:tcW w:w="2473" w:type="dxa"/>
          </w:tcPr>
          <w:p w:rsidR="004934E1" w:rsidRPr="000D04AD" w:rsidRDefault="004934E1" w:rsidP="004934E1">
            <w:pPr>
              <w:widowControl w:val="0"/>
              <w:pBdr>
                <w:top w:val="nil"/>
                <w:left w:val="nil"/>
                <w:bottom w:val="nil"/>
                <w:right w:val="nil"/>
                <w:between w:val="nil"/>
              </w:pBdr>
              <w:spacing w:after="200" w:line="276" w:lineRule="auto"/>
              <w:ind w:right="2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Ориентировочное время</w:t>
            </w:r>
          </w:p>
          <w:p w:rsidR="004934E1" w:rsidRPr="000D04AD" w:rsidRDefault="004934E1" w:rsidP="004934E1">
            <w:pPr>
              <w:widowControl w:val="0"/>
              <w:pBdr>
                <w:top w:val="nil"/>
                <w:left w:val="nil"/>
                <w:bottom w:val="nil"/>
                <w:right w:val="nil"/>
                <w:between w:val="nil"/>
              </w:pBdr>
              <w:spacing w:after="200" w:line="276" w:lineRule="auto"/>
              <w:ind w:right="285"/>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проведения</w:t>
            </w:r>
          </w:p>
        </w:tc>
        <w:tc>
          <w:tcPr>
            <w:tcW w:w="2976"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Ответственные</w:t>
            </w:r>
          </w:p>
        </w:tc>
      </w:tr>
      <w:tr w:rsidR="004934E1" w:rsidRPr="000D04AD" w:rsidTr="004934E1">
        <w:trPr>
          <w:cantSplit/>
          <w:trHeight w:val="275"/>
          <w:tblHeader/>
          <w:jc w:val="center"/>
        </w:trPr>
        <w:tc>
          <w:tcPr>
            <w:tcW w:w="3850" w:type="dxa"/>
          </w:tcPr>
          <w:p w:rsidR="004934E1" w:rsidRPr="00193AA8"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93AA8">
              <w:rPr>
                <w:rFonts w:ascii="Times New Roman" w:eastAsia="Calibri" w:hAnsi="Times New Roman" w:cs="Times New Roman"/>
                <w:color w:val="000000"/>
                <w:sz w:val="24"/>
                <w:szCs w:val="24"/>
              </w:rPr>
              <w:t>Акция «Беслан, мы помним»</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 xml:space="preserve">          сентябрь</w:t>
            </w:r>
          </w:p>
        </w:tc>
        <w:tc>
          <w:tcPr>
            <w:tcW w:w="2976" w:type="dxa"/>
          </w:tcPr>
          <w:p w:rsidR="004934E1" w:rsidRPr="00193AA8"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Советник директора по ВР</w:t>
            </w:r>
          </w:p>
        </w:tc>
      </w:tr>
      <w:tr w:rsidR="004934E1" w:rsidRPr="000D04AD" w:rsidTr="004934E1">
        <w:trPr>
          <w:cantSplit/>
          <w:trHeight w:val="275"/>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акция «Школьный двор»</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ind w:right="286"/>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октябрь</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Заместитель директора по ВР</w:t>
            </w:r>
          </w:p>
        </w:tc>
      </w:tr>
      <w:tr w:rsidR="004934E1" w:rsidRPr="000D04AD" w:rsidTr="004934E1">
        <w:trPr>
          <w:cantSplit/>
          <w:trHeight w:val="277"/>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Рейд «Внешний вид»</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ind w:right="286"/>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октябрь</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Заместитель директора по ВР</w:t>
            </w:r>
          </w:p>
        </w:tc>
      </w:tr>
      <w:tr w:rsidR="004934E1" w:rsidRPr="000D04AD" w:rsidTr="004934E1">
        <w:trPr>
          <w:cantSplit/>
          <w:trHeight w:val="275"/>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Весенняя Неделя Добра</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апрель</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rPr>
              <w:t>Советник директора по ВР</w:t>
            </w:r>
          </w:p>
        </w:tc>
      </w:tr>
      <w:tr w:rsidR="004934E1" w:rsidRPr="000D04AD" w:rsidTr="004934E1">
        <w:trPr>
          <w:cantSplit/>
          <w:trHeight w:val="275"/>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Участие в проектах и акциях РДДМ</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 течение года</w:t>
            </w:r>
          </w:p>
        </w:tc>
        <w:tc>
          <w:tcPr>
            <w:tcW w:w="2976" w:type="dxa"/>
          </w:tcPr>
          <w:p w:rsidR="004934E1" w:rsidRPr="003F208E"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Советник директора по ВР</w:t>
            </w:r>
          </w:p>
        </w:tc>
      </w:tr>
      <w:tr w:rsidR="004934E1" w:rsidRPr="000D04AD" w:rsidTr="004934E1">
        <w:trPr>
          <w:cantSplit/>
          <w:trHeight w:val="275"/>
          <w:tblHeader/>
          <w:jc w:val="center"/>
        </w:trPr>
        <w:tc>
          <w:tcPr>
            <w:tcW w:w="3850" w:type="dxa"/>
          </w:tcPr>
          <w:p w:rsidR="004934E1"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Участие в волонтёрских проектах «Добро не уходит на каникулы»</w:t>
            </w:r>
          </w:p>
        </w:tc>
        <w:tc>
          <w:tcPr>
            <w:tcW w:w="1191" w:type="dxa"/>
          </w:tcPr>
          <w:p w:rsidR="004934E1" w:rsidRPr="003F208E"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5-9</w:t>
            </w:r>
          </w:p>
        </w:tc>
        <w:tc>
          <w:tcPr>
            <w:tcW w:w="2473" w:type="dxa"/>
          </w:tcPr>
          <w:p w:rsidR="004934E1" w:rsidRPr="003F208E"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 течение года</w:t>
            </w:r>
          </w:p>
        </w:tc>
        <w:tc>
          <w:tcPr>
            <w:tcW w:w="2976" w:type="dxa"/>
          </w:tcPr>
          <w:p w:rsidR="004934E1" w:rsidRPr="003F208E"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Заместитель директора по ВР</w:t>
            </w:r>
          </w:p>
        </w:tc>
      </w:tr>
      <w:tr w:rsidR="004934E1" w:rsidRPr="000D04AD" w:rsidTr="004934E1">
        <w:trPr>
          <w:cantSplit/>
          <w:trHeight w:val="829"/>
          <w:tblHeader/>
          <w:jc w:val="center"/>
        </w:trPr>
        <w:tc>
          <w:tcPr>
            <w:tcW w:w="10490" w:type="dxa"/>
            <w:gridSpan w:val="4"/>
            <w:shd w:val="clear" w:color="auto" w:fill="DBE5F1"/>
          </w:tcPr>
          <w:p w:rsidR="004934E1" w:rsidRPr="003F208E" w:rsidRDefault="004934E1" w:rsidP="004934E1">
            <w:pPr>
              <w:widowControl w:val="0"/>
              <w:pBdr>
                <w:top w:val="nil"/>
                <w:left w:val="nil"/>
                <w:bottom w:val="nil"/>
                <w:right w:val="nil"/>
                <w:between w:val="nil"/>
              </w:pBdr>
              <w:spacing w:before="4" w:after="200" w:line="276" w:lineRule="auto"/>
              <w:rPr>
                <w:rFonts w:ascii="Times New Roman" w:eastAsia="Calibri" w:hAnsi="Times New Roman" w:cs="Times New Roman"/>
                <w:color w:val="000000"/>
                <w:sz w:val="24"/>
                <w:szCs w:val="24"/>
              </w:rPr>
            </w:pPr>
          </w:p>
          <w:p w:rsidR="004934E1" w:rsidRPr="000D04AD" w:rsidRDefault="004934E1" w:rsidP="004934E1">
            <w:pPr>
              <w:widowControl w:val="0"/>
              <w:pBdr>
                <w:top w:val="nil"/>
                <w:left w:val="nil"/>
                <w:bottom w:val="nil"/>
                <w:right w:val="nil"/>
                <w:between w:val="nil"/>
              </w:pBdr>
              <w:spacing w:before="1" w:after="200" w:line="276" w:lineRule="auto"/>
              <w:ind w:right="2491"/>
              <w:jc w:val="center"/>
              <w:rPr>
                <w:rFonts w:ascii="Times New Roman" w:eastAsia="Calibri" w:hAnsi="Times New Roman" w:cs="Times New Roman"/>
                <w:b/>
                <w:color w:val="000000"/>
                <w:sz w:val="24"/>
                <w:szCs w:val="24"/>
                <w:lang w:val="en-US"/>
              </w:rPr>
            </w:pPr>
            <w:r w:rsidRPr="000D04AD">
              <w:rPr>
                <w:rFonts w:ascii="Times New Roman" w:eastAsia="Calibri" w:hAnsi="Times New Roman" w:cs="Times New Roman"/>
                <w:b/>
                <w:color w:val="000000"/>
                <w:sz w:val="24"/>
                <w:szCs w:val="24"/>
                <w:lang w:val="en-US"/>
              </w:rPr>
              <w:t>Экскурсии, походы</w:t>
            </w:r>
          </w:p>
        </w:tc>
      </w:tr>
      <w:tr w:rsidR="004934E1" w:rsidRPr="000D04AD" w:rsidTr="004934E1">
        <w:trPr>
          <w:cantSplit/>
          <w:trHeight w:val="827"/>
          <w:tblHeader/>
          <w:jc w:val="center"/>
        </w:trPr>
        <w:tc>
          <w:tcPr>
            <w:tcW w:w="3850"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Дела, события, мероприятия</w:t>
            </w:r>
          </w:p>
        </w:tc>
        <w:tc>
          <w:tcPr>
            <w:tcW w:w="1191"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ind w:right="186"/>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Классы</w:t>
            </w:r>
          </w:p>
        </w:tc>
        <w:tc>
          <w:tcPr>
            <w:tcW w:w="2473" w:type="dxa"/>
          </w:tcPr>
          <w:p w:rsidR="004934E1" w:rsidRPr="000D04AD" w:rsidRDefault="004934E1" w:rsidP="004934E1">
            <w:pPr>
              <w:widowControl w:val="0"/>
              <w:pBdr>
                <w:top w:val="nil"/>
                <w:left w:val="nil"/>
                <w:bottom w:val="nil"/>
                <w:right w:val="nil"/>
                <w:between w:val="nil"/>
              </w:pBdr>
              <w:spacing w:after="200" w:line="276" w:lineRule="auto"/>
              <w:ind w:right="2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Ориентировочное время</w:t>
            </w:r>
          </w:p>
          <w:p w:rsidR="004934E1" w:rsidRPr="000D04AD" w:rsidRDefault="004934E1" w:rsidP="004934E1">
            <w:pPr>
              <w:widowControl w:val="0"/>
              <w:pBdr>
                <w:top w:val="nil"/>
                <w:left w:val="nil"/>
                <w:bottom w:val="nil"/>
                <w:right w:val="nil"/>
                <w:between w:val="nil"/>
              </w:pBdr>
              <w:spacing w:after="200" w:line="276" w:lineRule="auto"/>
              <w:ind w:right="285"/>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проведения</w:t>
            </w:r>
          </w:p>
        </w:tc>
        <w:tc>
          <w:tcPr>
            <w:tcW w:w="2976"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Ответственные</w:t>
            </w:r>
          </w:p>
        </w:tc>
      </w:tr>
      <w:tr w:rsidR="004934E1" w:rsidRPr="000D04AD" w:rsidTr="004934E1">
        <w:trPr>
          <w:cantSplit/>
          <w:trHeight w:val="551"/>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 xml:space="preserve">Посещение театров </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 течение года</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222"/>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Классные руководители</w:t>
            </w:r>
          </w:p>
        </w:tc>
      </w:tr>
      <w:tr w:rsidR="004934E1" w:rsidRPr="000D04AD" w:rsidTr="004934E1">
        <w:trPr>
          <w:cantSplit/>
          <w:trHeight w:val="275"/>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lastRenderedPageBreak/>
              <w:t>Экскурсия в городской музей</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 течение года</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222"/>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Классные руководители</w:t>
            </w:r>
          </w:p>
        </w:tc>
      </w:tr>
      <w:tr w:rsidR="004934E1" w:rsidRPr="000D04AD" w:rsidTr="004934E1">
        <w:trPr>
          <w:cantSplit/>
          <w:trHeight w:val="275"/>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Сезонные экскурсии на природу</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5-7</w:t>
            </w:r>
          </w:p>
        </w:tc>
        <w:tc>
          <w:tcPr>
            <w:tcW w:w="2473" w:type="dxa"/>
          </w:tcPr>
          <w:p w:rsidR="004934E1" w:rsidRPr="000D04AD" w:rsidRDefault="004934E1" w:rsidP="004934E1">
            <w:pPr>
              <w:widowControl w:val="0"/>
              <w:pBdr>
                <w:top w:val="nil"/>
                <w:left w:val="nil"/>
                <w:bottom w:val="nil"/>
                <w:right w:val="nil"/>
                <w:between w:val="nil"/>
              </w:pBdr>
              <w:spacing w:after="200" w:line="276" w:lineRule="auto"/>
              <w:ind w:right="251"/>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По плану клас.рук.</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222"/>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Классные руководители</w:t>
            </w:r>
          </w:p>
        </w:tc>
      </w:tr>
      <w:tr w:rsidR="004934E1" w:rsidRPr="000D04AD" w:rsidTr="004934E1">
        <w:trPr>
          <w:cantSplit/>
          <w:trHeight w:val="827"/>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ind w:right="821"/>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 xml:space="preserve">Поездки на представления в драматический театр, </w:t>
            </w:r>
            <w:proofErr w:type="gramStart"/>
            <w:r w:rsidRPr="000D04AD">
              <w:rPr>
                <w:rFonts w:ascii="Times New Roman" w:eastAsia="Calibri" w:hAnsi="Times New Roman" w:cs="Times New Roman"/>
                <w:color w:val="000000"/>
                <w:sz w:val="24"/>
                <w:szCs w:val="24"/>
              </w:rPr>
              <w:t>на</w:t>
            </w:r>
            <w:proofErr w:type="gramEnd"/>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киносеансы- в кинотеатр</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ind w:right="251"/>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По плану клас.рук.</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222"/>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Классные руководители</w:t>
            </w:r>
          </w:p>
        </w:tc>
      </w:tr>
      <w:tr w:rsidR="004934E1" w:rsidRPr="000D04AD" w:rsidTr="004934E1">
        <w:trPr>
          <w:cantSplit/>
          <w:trHeight w:val="553"/>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 xml:space="preserve">Экскурсии в музеи, </w:t>
            </w:r>
            <w:proofErr w:type="gramStart"/>
            <w:r w:rsidRPr="000D04AD">
              <w:rPr>
                <w:rFonts w:ascii="Times New Roman" w:eastAsia="Calibri" w:hAnsi="Times New Roman" w:cs="Times New Roman"/>
                <w:color w:val="000000"/>
                <w:sz w:val="24"/>
                <w:szCs w:val="24"/>
              </w:rPr>
              <w:t>пожарную</w:t>
            </w:r>
            <w:proofErr w:type="gramEnd"/>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часть, предприятия</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ind w:right="251"/>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По плану клас.рук.</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222"/>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Классные руководители</w:t>
            </w:r>
          </w:p>
        </w:tc>
      </w:tr>
      <w:tr w:rsidR="004934E1" w:rsidRPr="000D04AD" w:rsidTr="004934E1">
        <w:trPr>
          <w:cantSplit/>
          <w:trHeight w:val="551"/>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Т</w:t>
            </w:r>
            <w:r>
              <w:rPr>
                <w:rFonts w:ascii="Times New Roman" w:eastAsia="Calibri" w:hAnsi="Times New Roman" w:cs="Times New Roman"/>
                <w:color w:val="000000"/>
                <w:sz w:val="24"/>
                <w:szCs w:val="24"/>
              </w:rPr>
              <w:t xml:space="preserve">уристические походы «В поход за </w:t>
            </w:r>
            <w:r w:rsidRPr="000D04AD">
              <w:rPr>
                <w:rFonts w:ascii="Times New Roman" w:eastAsia="Calibri" w:hAnsi="Times New Roman" w:cs="Times New Roman"/>
                <w:color w:val="000000"/>
                <w:sz w:val="24"/>
                <w:szCs w:val="24"/>
              </w:rPr>
              <w:t>здоровьем»</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май</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227"/>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Классные руководители</w:t>
            </w:r>
          </w:p>
        </w:tc>
      </w:tr>
      <w:tr w:rsidR="004934E1" w:rsidRPr="000D04AD" w:rsidTr="004934E1">
        <w:trPr>
          <w:cantSplit/>
          <w:trHeight w:val="827"/>
          <w:tblHeader/>
          <w:jc w:val="center"/>
        </w:trPr>
        <w:tc>
          <w:tcPr>
            <w:tcW w:w="10490" w:type="dxa"/>
            <w:gridSpan w:val="4"/>
            <w:shd w:val="clear" w:color="auto" w:fill="DBE5F1"/>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ind w:right="2491"/>
              <w:jc w:val="center"/>
              <w:rPr>
                <w:rFonts w:ascii="Times New Roman" w:eastAsia="Calibri" w:hAnsi="Times New Roman" w:cs="Times New Roman"/>
                <w:b/>
                <w:color w:val="000000"/>
                <w:sz w:val="24"/>
                <w:szCs w:val="24"/>
                <w:lang w:val="en-US"/>
              </w:rPr>
            </w:pPr>
            <w:r w:rsidRPr="000D04AD">
              <w:rPr>
                <w:rFonts w:ascii="Times New Roman" w:eastAsia="Calibri" w:hAnsi="Times New Roman" w:cs="Times New Roman"/>
                <w:b/>
                <w:color w:val="000000"/>
                <w:sz w:val="24"/>
                <w:szCs w:val="24"/>
                <w:lang w:val="en-US"/>
              </w:rPr>
              <w:t xml:space="preserve">                                                  Организация предметно-эстетической среды</w:t>
            </w:r>
          </w:p>
        </w:tc>
      </w:tr>
      <w:tr w:rsidR="004934E1" w:rsidRPr="000D04AD" w:rsidTr="004934E1">
        <w:trPr>
          <w:cantSplit/>
          <w:trHeight w:val="827"/>
          <w:tblHeader/>
          <w:jc w:val="center"/>
        </w:trPr>
        <w:tc>
          <w:tcPr>
            <w:tcW w:w="3850"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Дела, события, мероприятия</w:t>
            </w:r>
          </w:p>
        </w:tc>
        <w:tc>
          <w:tcPr>
            <w:tcW w:w="1191"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ind w:right="186"/>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Классы</w:t>
            </w:r>
          </w:p>
        </w:tc>
        <w:tc>
          <w:tcPr>
            <w:tcW w:w="2473" w:type="dxa"/>
          </w:tcPr>
          <w:p w:rsidR="004934E1" w:rsidRPr="000D04AD" w:rsidRDefault="004934E1" w:rsidP="004934E1">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Ориентировочное</w:t>
            </w:r>
          </w:p>
          <w:p w:rsidR="004934E1" w:rsidRPr="000D04AD" w:rsidRDefault="004934E1" w:rsidP="004934E1">
            <w:pPr>
              <w:widowControl w:val="0"/>
              <w:pBdr>
                <w:top w:val="nil"/>
                <w:left w:val="nil"/>
                <w:bottom w:val="nil"/>
                <w:right w:val="nil"/>
                <w:between w:val="nil"/>
              </w:pBdr>
              <w:spacing w:after="200" w:line="276" w:lineRule="auto"/>
              <w:ind w:right="631"/>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время проведения</w:t>
            </w:r>
          </w:p>
        </w:tc>
        <w:tc>
          <w:tcPr>
            <w:tcW w:w="2976"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Ответственные</w:t>
            </w:r>
          </w:p>
        </w:tc>
      </w:tr>
      <w:tr w:rsidR="004934E1" w:rsidRPr="000D04AD" w:rsidTr="004934E1">
        <w:trPr>
          <w:cantSplit/>
          <w:trHeight w:val="827"/>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ind w:right="367"/>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Выставки рисунков, фотографий творческих работ, посвященных</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событиям и памятным датам</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 течение года</w:t>
            </w:r>
          </w:p>
        </w:tc>
        <w:tc>
          <w:tcPr>
            <w:tcW w:w="2976" w:type="dxa"/>
          </w:tcPr>
          <w:p w:rsidR="004934E1" w:rsidRPr="003F208E"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3F208E">
              <w:rPr>
                <w:rFonts w:ascii="Times New Roman" w:eastAsia="Calibri" w:hAnsi="Times New Roman" w:cs="Times New Roman"/>
                <w:color w:val="000000"/>
                <w:sz w:val="24"/>
                <w:szCs w:val="24"/>
              </w:rPr>
              <w:t>Заместитель директора по ВР</w:t>
            </w:r>
            <w:r>
              <w:rPr>
                <w:rFonts w:ascii="Times New Roman" w:eastAsia="Calibri" w:hAnsi="Times New Roman" w:cs="Times New Roman"/>
                <w:color w:val="000000"/>
                <w:sz w:val="24"/>
                <w:szCs w:val="24"/>
              </w:rPr>
              <w:t>, советник директора по ВР</w:t>
            </w:r>
          </w:p>
        </w:tc>
      </w:tr>
      <w:tr w:rsidR="004934E1" w:rsidRPr="000D04AD" w:rsidTr="004934E1">
        <w:trPr>
          <w:cantSplit/>
          <w:trHeight w:val="551"/>
          <w:tblHeader/>
          <w:jc w:val="center"/>
        </w:trPr>
        <w:tc>
          <w:tcPr>
            <w:tcW w:w="3850" w:type="dxa"/>
          </w:tcPr>
          <w:p w:rsidR="004934E1" w:rsidRPr="000D04AD" w:rsidRDefault="004934E1" w:rsidP="004934E1">
            <w:pPr>
              <w:widowControl w:val="0"/>
              <w:pBdr>
                <w:top w:val="nil"/>
                <w:left w:val="nil"/>
                <w:bottom w:val="nil"/>
                <w:right w:val="nil"/>
                <w:between w:val="nil"/>
              </w:pBdr>
              <w:tabs>
                <w:tab w:val="left" w:pos="2207"/>
              </w:tabs>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Оформление классных уголков</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 течение года</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Классные руководители</w:t>
            </w:r>
          </w:p>
        </w:tc>
      </w:tr>
      <w:tr w:rsidR="004934E1" w:rsidRPr="000D04AD" w:rsidTr="004934E1">
        <w:trPr>
          <w:cantSplit/>
          <w:trHeight w:val="551"/>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Трудовые десанты по уборке</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территории школы</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 течение года</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Классные руководители</w:t>
            </w:r>
          </w:p>
        </w:tc>
      </w:tr>
      <w:tr w:rsidR="004934E1" w:rsidRPr="000D04AD" w:rsidTr="004934E1">
        <w:trPr>
          <w:cantSplit/>
          <w:trHeight w:val="551"/>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Трудовой десант по озеленению</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школьных клумб</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Сентябрь, апрель</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Классные руководители</w:t>
            </w:r>
          </w:p>
        </w:tc>
      </w:tr>
      <w:tr w:rsidR="004934E1" w:rsidRPr="000D04AD" w:rsidTr="004934E1">
        <w:trPr>
          <w:cantSplit/>
          <w:trHeight w:val="551"/>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Праздничное украшение</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кабинетов, окон кабинета</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 течение года</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Классные руководители</w:t>
            </w:r>
          </w:p>
        </w:tc>
      </w:tr>
      <w:tr w:rsidR="004934E1" w:rsidRPr="000D04AD" w:rsidTr="004934E1">
        <w:trPr>
          <w:cantSplit/>
          <w:trHeight w:val="827"/>
          <w:tblHeader/>
          <w:jc w:val="center"/>
        </w:trPr>
        <w:tc>
          <w:tcPr>
            <w:tcW w:w="10490" w:type="dxa"/>
            <w:gridSpan w:val="4"/>
            <w:shd w:val="clear" w:color="auto" w:fill="DBE5F1"/>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ind w:right="2491"/>
              <w:jc w:val="center"/>
              <w:rPr>
                <w:rFonts w:ascii="Times New Roman" w:eastAsia="Calibri" w:hAnsi="Times New Roman" w:cs="Times New Roman"/>
                <w:b/>
                <w:color w:val="000000"/>
                <w:sz w:val="24"/>
                <w:szCs w:val="24"/>
                <w:lang w:val="en-US"/>
              </w:rPr>
            </w:pPr>
            <w:r w:rsidRPr="000D04AD">
              <w:rPr>
                <w:rFonts w:ascii="Times New Roman" w:eastAsia="Calibri" w:hAnsi="Times New Roman" w:cs="Times New Roman"/>
                <w:b/>
                <w:color w:val="000000"/>
                <w:sz w:val="24"/>
                <w:szCs w:val="24"/>
                <w:lang w:val="en-US"/>
              </w:rPr>
              <w:t xml:space="preserve">                              Работа с родителями</w:t>
            </w:r>
          </w:p>
        </w:tc>
      </w:tr>
      <w:tr w:rsidR="004934E1" w:rsidRPr="000D04AD" w:rsidTr="004934E1">
        <w:trPr>
          <w:cantSplit/>
          <w:trHeight w:val="827"/>
          <w:tblHeader/>
          <w:jc w:val="center"/>
        </w:trPr>
        <w:tc>
          <w:tcPr>
            <w:tcW w:w="3850"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ind w:right="453"/>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Дела, события, мероприятия</w:t>
            </w:r>
          </w:p>
        </w:tc>
        <w:tc>
          <w:tcPr>
            <w:tcW w:w="1191"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ind w:right="186"/>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Классы</w:t>
            </w:r>
          </w:p>
        </w:tc>
        <w:tc>
          <w:tcPr>
            <w:tcW w:w="2473" w:type="dxa"/>
          </w:tcPr>
          <w:p w:rsidR="004934E1" w:rsidRPr="000D04AD" w:rsidRDefault="004934E1" w:rsidP="004934E1">
            <w:pPr>
              <w:widowControl w:val="0"/>
              <w:pBdr>
                <w:top w:val="nil"/>
                <w:left w:val="nil"/>
                <w:bottom w:val="nil"/>
                <w:right w:val="nil"/>
                <w:between w:val="nil"/>
              </w:pBdr>
              <w:spacing w:after="200" w:line="276" w:lineRule="auto"/>
              <w:ind w:right="2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Ориентировочное время</w:t>
            </w:r>
          </w:p>
          <w:p w:rsidR="004934E1" w:rsidRPr="000D04AD" w:rsidRDefault="004934E1" w:rsidP="004934E1">
            <w:pPr>
              <w:widowControl w:val="0"/>
              <w:pBdr>
                <w:top w:val="nil"/>
                <w:left w:val="nil"/>
                <w:bottom w:val="nil"/>
                <w:right w:val="nil"/>
                <w:between w:val="nil"/>
              </w:pBdr>
              <w:spacing w:after="200" w:line="276" w:lineRule="auto"/>
              <w:ind w:right="285"/>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проведения</w:t>
            </w:r>
          </w:p>
        </w:tc>
        <w:tc>
          <w:tcPr>
            <w:tcW w:w="2976" w:type="dxa"/>
          </w:tcPr>
          <w:p w:rsidR="004934E1" w:rsidRPr="000D04AD" w:rsidRDefault="004934E1" w:rsidP="004934E1">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Ответственные</w:t>
            </w:r>
          </w:p>
        </w:tc>
      </w:tr>
      <w:tr w:rsidR="004934E1" w:rsidRPr="000D04AD" w:rsidTr="004934E1">
        <w:trPr>
          <w:cantSplit/>
          <w:trHeight w:val="1657"/>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ind w:right="33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 xml:space="preserve">Участие родителей в проведении общешкольных, классных мероприятий: «День Знаний», </w:t>
            </w:r>
            <w:r w:rsidRPr="000D04AD">
              <w:rPr>
                <w:rFonts w:ascii="Times New Roman" w:eastAsia="Calibri" w:hAnsi="Times New Roman" w:cs="Times New Roman"/>
                <w:color w:val="1B1B1B"/>
                <w:sz w:val="24"/>
                <w:szCs w:val="24"/>
              </w:rPr>
              <w:t xml:space="preserve">«Бессмертный полк», </w:t>
            </w:r>
            <w:r w:rsidRPr="000D04AD">
              <w:rPr>
                <w:rFonts w:ascii="Times New Roman" w:eastAsia="Calibri" w:hAnsi="Times New Roman" w:cs="Times New Roman"/>
                <w:color w:val="000000"/>
                <w:sz w:val="24"/>
                <w:szCs w:val="24"/>
              </w:rPr>
              <w:t>«День открытых дверей», и др.</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ind w:right="459"/>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 течение года</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Заместитель директора по ВР, классные руководители.</w:t>
            </w:r>
          </w:p>
        </w:tc>
      </w:tr>
      <w:tr w:rsidR="004934E1" w:rsidRPr="000D04AD" w:rsidTr="004934E1">
        <w:trPr>
          <w:cantSplit/>
          <w:trHeight w:val="551"/>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Общешкольное родительское</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собрание</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ind w:right="494"/>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Октябрь, май</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Директор школы</w:t>
            </w:r>
          </w:p>
        </w:tc>
      </w:tr>
      <w:tr w:rsidR="004934E1" w:rsidRPr="000D04AD" w:rsidTr="004934E1">
        <w:trPr>
          <w:cantSplit/>
          <w:trHeight w:val="827"/>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Педагогическое просвещение</w:t>
            </w:r>
          </w:p>
          <w:p w:rsidR="004934E1" w:rsidRPr="000D04AD" w:rsidRDefault="004934E1" w:rsidP="004934E1">
            <w:pPr>
              <w:widowControl w:val="0"/>
              <w:pBdr>
                <w:top w:val="nil"/>
                <w:left w:val="nil"/>
                <w:bottom w:val="nil"/>
                <w:right w:val="nil"/>
                <w:between w:val="nil"/>
              </w:pBdr>
              <w:spacing w:after="200" w:line="276" w:lineRule="auto"/>
              <w:ind w:right="1322"/>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родителей по вопросам воспитания детей</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ind w:right="500"/>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1 раз/четверть</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Классные руководители</w:t>
            </w:r>
          </w:p>
        </w:tc>
      </w:tr>
      <w:tr w:rsidR="004934E1" w:rsidRPr="000D04AD" w:rsidTr="004934E1">
        <w:trPr>
          <w:cantSplit/>
          <w:trHeight w:val="551"/>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Информационное оповещение</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через школьный сайт</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ind w:right="459"/>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 течение года</w:t>
            </w:r>
          </w:p>
        </w:tc>
        <w:tc>
          <w:tcPr>
            <w:tcW w:w="2976" w:type="dxa"/>
          </w:tcPr>
          <w:p w:rsidR="004934E1" w:rsidRPr="000D04AD" w:rsidRDefault="004934E1" w:rsidP="004934E1">
            <w:pPr>
              <w:widowControl w:val="0"/>
              <w:pBdr>
                <w:top w:val="nil"/>
                <w:left w:val="nil"/>
                <w:bottom w:val="nil"/>
                <w:right w:val="nil"/>
                <w:between w:val="nil"/>
              </w:pBdr>
              <w:spacing w:after="200" w:line="276" w:lineRule="auto"/>
              <w:ind w:right="102"/>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Заместитель директора по</w:t>
            </w:r>
          </w:p>
          <w:p w:rsidR="004934E1" w:rsidRPr="000D04AD" w:rsidRDefault="004934E1" w:rsidP="004934E1">
            <w:pPr>
              <w:widowControl w:val="0"/>
              <w:pBdr>
                <w:top w:val="nil"/>
                <w:left w:val="nil"/>
                <w:bottom w:val="nil"/>
                <w:right w:val="nil"/>
                <w:between w:val="nil"/>
              </w:pBdr>
              <w:spacing w:after="200" w:line="276" w:lineRule="auto"/>
              <w:ind w:right="102"/>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ВР</w:t>
            </w:r>
          </w:p>
        </w:tc>
      </w:tr>
      <w:tr w:rsidR="004934E1" w:rsidRPr="000D04AD" w:rsidTr="004934E1">
        <w:trPr>
          <w:cantSplit/>
          <w:trHeight w:val="275"/>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ind w:right="515"/>
              <w:jc w:val="right"/>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Индивидуальные консультации</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В течение года</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Классные руководители</w:t>
            </w:r>
          </w:p>
        </w:tc>
      </w:tr>
      <w:tr w:rsidR="004934E1" w:rsidRPr="000D04AD" w:rsidTr="004934E1">
        <w:trPr>
          <w:cantSplit/>
          <w:trHeight w:val="551"/>
          <w:tblHeader/>
          <w:jc w:val="center"/>
        </w:trPr>
        <w:tc>
          <w:tcPr>
            <w:tcW w:w="3850"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Совместные с детьми походы,</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экскурсии.</w:t>
            </w:r>
          </w:p>
        </w:tc>
        <w:tc>
          <w:tcPr>
            <w:tcW w:w="1191" w:type="dxa"/>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По плану классных</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руководителей</w:t>
            </w:r>
          </w:p>
        </w:tc>
        <w:tc>
          <w:tcPr>
            <w:tcW w:w="2976" w:type="dxa"/>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Классные руководители</w:t>
            </w:r>
          </w:p>
        </w:tc>
      </w:tr>
      <w:tr w:rsidR="004934E1" w:rsidRPr="000D04AD" w:rsidTr="004934E1">
        <w:trPr>
          <w:cantSplit/>
          <w:trHeight w:val="1103"/>
          <w:tblHeader/>
          <w:jc w:val="center"/>
        </w:trPr>
        <w:tc>
          <w:tcPr>
            <w:tcW w:w="3850" w:type="dxa"/>
            <w:tcBorders>
              <w:bottom w:val="single" w:sz="4" w:space="0" w:color="000000"/>
            </w:tcBorders>
          </w:tcPr>
          <w:p w:rsidR="004934E1" w:rsidRPr="000D04AD" w:rsidRDefault="004934E1" w:rsidP="004934E1">
            <w:pPr>
              <w:widowControl w:val="0"/>
              <w:pBdr>
                <w:top w:val="nil"/>
                <w:left w:val="nil"/>
                <w:bottom w:val="nil"/>
                <w:right w:val="nil"/>
                <w:between w:val="nil"/>
              </w:pBdr>
              <w:spacing w:after="200" w:line="276" w:lineRule="auto"/>
              <w:ind w:right="552"/>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Работа Совета профилактики с неблагополучными семьями по вопросам воспитания, обучения</w:t>
            </w:r>
          </w:p>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детей</w:t>
            </w:r>
          </w:p>
        </w:tc>
        <w:tc>
          <w:tcPr>
            <w:tcW w:w="1191" w:type="dxa"/>
            <w:tcBorders>
              <w:bottom w:val="single" w:sz="4" w:space="0" w:color="000000"/>
            </w:tcBorders>
          </w:tcPr>
          <w:p w:rsidR="004934E1" w:rsidRPr="000D04AD" w:rsidRDefault="004934E1" w:rsidP="004934E1">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5-9</w:t>
            </w:r>
          </w:p>
        </w:tc>
        <w:tc>
          <w:tcPr>
            <w:tcW w:w="2473" w:type="dxa"/>
            <w:tcBorders>
              <w:bottom w:val="single" w:sz="4" w:space="0" w:color="000000"/>
            </w:tcBorders>
          </w:tcPr>
          <w:p w:rsidR="004934E1" w:rsidRPr="000D04AD" w:rsidRDefault="004934E1" w:rsidP="004934E1">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По плану Совета</w:t>
            </w:r>
          </w:p>
        </w:tc>
        <w:tc>
          <w:tcPr>
            <w:tcW w:w="2976" w:type="dxa"/>
            <w:tcBorders>
              <w:bottom w:val="single" w:sz="4" w:space="0" w:color="000000"/>
            </w:tcBorders>
          </w:tcPr>
          <w:p w:rsidR="004934E1" w:rsidRPr="000D04AD" w:rsidRDefault="004934E1" w:rsidP="004934E1">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0D04AD">
              <w:rPr>
                <w:rFonts w:ascii="Times New Roman" w:eastAsia="Calibri" w:hAnsi="Times New Roman" w:cs="Times New Roman"/>
                <w:color w:val="000000"/>
                <w:sz w:val="24"/>
                <w:szCs w:val="24"/>
                <w:lang w:val="en-US"/>
              </w:rPr>
              <w:t>Председатель Совета</w:t>
            </w:r>
          </w:p>
        </w:tc>
      </w:tr>
      <w:tr w:rsidR="004934E1" w:rsidRPr="000D04AD" w:rsidTr="004934E1">
        <w:trPr>
          <w:cantSplit/>
          <w:trHeight w:val="1419"/>
          <w:tblHeader/>
          <w:jc w:val="center"/>
        </w:trPr>
        <w:tc>
          <w:tcPr>
            <w:tcW w:w="10490" w:type="dxa"/>
            <w:gridSpan w:val="4"/>
            <w:tcBorders>
              <w:bottom w:val="single" w:sz="4" w:space="0" w:color="000000"/>
            </w:tcBorders>
            <w:shd w:val="clear" w:color="auto" w:fill="DBE5F1"/>
          </w:tcPr>
          <w:p w:rsidR="004934E1" w:rsidRPr="000D04AD" w:rsidRDefault="004934E1" w:rsidP="004934E1">
            <w:pPr>
              <w:widowControl w:val="0"/>
              <w:pBdr>
                <w:top w:val="nil"/>
                <w:left w:val="nil"/>
                <w:bottom w:val="nil"/>
                <w:right w:val="nil"/>
                <w:between w:val="nil"/>
              </w:pBdr>
              <w:spacing w:before="4" w:after="200" w:line="276" w:lineRule="auto"/>
              <w:jc w:val="center"/>
              <w:rPr>
                <w:rFonts w:ascii="Times New Roman" w:eastAsia="Calibri" w:hAnsi="Times New Roman" w:cs="Times New Roman"/>
                <w:color w:val="000000"/>
                <w:sz w:val="24"/>
                <w:szCs w:val="24"/>
              </w:rPr>
            </w:pPr>
          </w:p>
          <w:p w:rsidR="004934E1" w:rsidRPr="000D04AD" w:rsidRDefault="004934E1" w:rsidP="004934E1">
            <w:pPr>
              <w:widowControl w:val="0"/>
              <w:pBdr>
                <w:top w:val="nil"/>
                <w:left w:val="nil"/>
                <w:bottom w:val="nil"/>
                <w:right w:val="nil"/>
                <w:between w:val="nil"/>
              </w:pBdr>
              <w:spacing w:before="1" w:after="200" w:line="276" w:lineRule="auto"/>
              <w:ind w:right="2491"/>
              <w:jc w:val="center"/>
              <w:rPr>
                <w:rFonts w:ascii="Times New Roman" w:eastAsia="Calibri" w:hAnsi="Times New Roman" w:cs="Times New Roman"/>
                <w:b/>
                <w:color w:val="000000"/>
                <w:sz w:val="24"/>
                <w:szCs w:val="24"/>
              </w:rPr>
            </w:pPr>
            <w:r w:rsidRPr="000D04AD">
              <w:rPr>
                <w:rFonts w:ascii="Times New Roman" w:eastAsia="Calibri" w:hAnsi="Times New Roman" w:cs="Times New Roman"/>
                <w:b/>
                <w:color w:val="000000"/>
                <w:sz w:val="24"/>
                <w:szCs w:val="24"/>
              </w:rPr>
              <w:t xml:space="preserve">                                    Классное руководство</w:t>
            </w:r>
          </w:p>
          <w:p w:rsidR="004934E1" w:rsidRPr="000D04AD" w:rsidRDefault="004934E1" w:rsidP="004934E1">
            <w:pPr>
              <w:widowControl w:val="0"/>
              <w:pBdr>
                <w:top w:val="nil"/>
                <w:left w:val="nil"/>
                <w:bottom w:val="nil"/>
                <w:right w:val="nil"/>
                <w:between w:val="nil"/>
              </w:pBdr>
              <w:spacing w:after="200" w:line="276" w:lineRule="auto"/>
              <w:ind w:right="2431"/>
              <w:jc w:val="center"/>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 xml:space="preserve">           (согласно индивидуальным  планам работы           классных руководителей)</w:t>
            </w:r>
          </w:p>
        </w:tc>
      </w:tr>
      <w:tr w:rsidR="004934E1" w:rsidRPr="000D04AD" w:rsidTr="004934E1">
        <w:trPr>
          <w:cantSplit/>
          <w:trHeight w:val="1103"/>
          <w:tblHeader/>
          <w:jc w:val="center"/>
        </w:trPr>
        <w:tc>
          <w:tcPr>
            <w:tcW w:w="10490" w:type="dxa"/>
            <w:gridSpan w:val="4"/>
            <w:tcBorders>
              <w:top w:val="single" w:sz="4" w:space="0" w:color="000000"/>
            </w:tcBorders>
            <w:shd w:val="clear" w:color="auto" w:fill="DBE5F1"/>
          </w:tcPr>
          <w:p w:rsidR="004934E1" w:rsidRPr="000D04AD" w:rsidRDefault="004934E1" w:rsidP="004934E1">
            <w:pPr>
              <w:widowControl w:val="0"/>
              <w:pBdr>
                <w:top w:val="nil"/>
                <w:left w:val="nil"/>
                <w:bottom w:val="nil"/>
                <w:right w:val="nil"/>
                <w:between w:val="nil"/>
              </w:pBdr>
              <w:spacing w:before="2" w:after="200" w:line="276" w:lineRule="auto"/>
              <w:jc w:val="center"/>
              <w:rPr>
                <w:rFonts w:ascii="Times New Roman" w:eastAsia="Calibri" w:hAnsi="Times New Roman" w:cs="Times New Roman"/>
                <w:color w:val="000000"/>
                <w:sz w:val="24"/>
                <w:szCs w:val="24"/>
              </w:rPr>
            </w:pPr>
          </w:p>
          <w:p w:rsidR="004934E1" w:rsidRPr="000D04AD" w:rsidRDefault="004934E1" w:rsidP="004934E1">
            <w:pPr>
              <w:widowControl w:val="0"/>
              <w:pBdr>
                <w:top w:val="nil"/>
                <w:left w:val="nil"/>
                <w:bottom w:val="nil"/>
                <w:right w:val="nil"/>
                <w:between w:val="nil"/>
              </w:pBdr>
              <w:spacing w:after="200" w:line="276" w:lineRule="auto"/>
              <w:ind w:right="2491"/>
              <w:jc w:val="center"/>
              <w:rPr>
                <w:rFonts w:ascii="Times New Roman" w:eastAsia="Calibri" w:hAnsi="Times New Roman" w:cs="Times New Roman"/>
                <w:b/>
                <w:color w:val="000000"/>
                <w:sz w:val="24"/>
                <w:szCs w:val="24"/>
              </w:rPr>
            </w:pPr>
            <w:r w:rsidRPr="000D04AD">
              <w:rPr>
                <w:rFonts w:ascii="Times New Roman" w:eastAsia="Calibri" w:hAnsi="Times New Roman" w:cs="Times New Roman"/>
                <w:b/>
                <w:color w:val="000000"/>
                <w:sz w:val="24"/>
                <w:szCs w:val="24"/>
              </w:rPr>
              <w:t xml:space="preserve">                                Школьный урок</w:t>
            </w:r>
          </w:p>
          <w:p w:rsidR="004934E1" w:rsidRPr="000D04AD" w:rsidRDefault="004934E1" w:rsidP="004934E1">
            <w:pPr>
              <w:widowControl w:val="0"/>
              <w:pBdr>
                <w:top w:val="nil"/>
                <w:left w:val="nil"/>
                <w:bottom w:val="nil"/>
                <w:right w:val="nil"/>
                <w:between w:val="nil"/>
              </w:pBdr>
              <w:spacing w:after="200" w:line="276" w:lineRule="auto"/>
              <w:ind w:right="1546"/>
              <w:jc w:val="center"/>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 xml:space="preserve">                      (согласно индивидуальным  планам работы учителей-предметников)</w:t>
            </w:r>
          </w:p>
        </w:tc>
      </w:tr>
      <w:tr w:rsidR="004934E1" w:rsidRPr="000D04AD" w:rsidTr="004934E1">
        <w:trPr>
          <w:cantSplit/>
          <w:trHeight w:val="827"/>
          <w:tblHeader/>
          <w:jc w:val="center"/>
        </w:trPr>
        <w:tc>
          <w:tcPr>
            <w:tcW w:w="10490" w:type="dxa"/>
            <w:gridSpan w:val="4"/>
            <w:shd w:val="clear" w:color="auto" w:fill="DBE5F1"/>
          </w:tcPr>
          <w:p w:rsidR="004934E1" w:rsidRPr="000D04AD" w:rsidRDefault="004934E1" w:rsidP="004934E1">
            <w:pPr>
              <w:widowControl w:val="0"/>
              <w:pBdr>
                <w:top w:val="nil"/>
                <w:left w:val="nil"/>
                <w:bottom w:val="nil"/>
                <w:right w:val="nil"/>
                <w:between w:val="nil"/>
              </w:pBdr>
              <w:spacing w:after="200" w:line="276" w:lineRule="auto"/>
              <w:ind w:right="2491"/>
              <w:jc w:val="center"/>
              <w:rPr>
                <w:rFonts w:ascii="Times New Roman" w:eastAsia="Calibri" w:hAnsi="Times New Roman" w:cs="Times New Roman"/>
                <w:b/>
                <w:color w:val="000000"/>
                <w:sz w:val="24"/>
                <w:szCs w:val="24"/>
              </w:rPr>
            </w:pPr>
            <w:r w:rsidRPr="000D04AD">
              <w:rPr>
                <w:rFonts w:ascii="Times New Roman" w:eastAsia="Calibri" w:hAnsi="Times New Roman" w:cs="Times New Roman"/>
                <w:b/>
                <w:color w:val="000000"/>
                <w:sz w:val="24"/>
                <w:szCs w:val="24"/>
              </w:rPr>
              <w:t xml:space="preserve">                               Профилактика</w:t>
            </w:r>
          </w:p>
          <w:p w:rsidR="004934E1" w:rsidRPr="000D04AD" w:rsidRDefault="004934E1" w:rsidP="004934E1">
            <w:pPr>
              <w:widowControl w:val="0"/>
              <w:pBdr>
                <w:top w:val="nil"/>
                <w:left w:val="nil"/>
                <w:bottom w:val="nil"/>
                <w:right w:val="nil"/>
                <w:between w:val="nil"/>
              </w:pBdr>
              <w:spacing w:after="200" w:line="276" w:lineRule="auto"/>
              <w:ind w:right="1541"/>
              <w:jc w:val="center"/>
              <w:rPr>
                <w:rFonts w:ascii="Times New Roman" w:eastAsia="Calibri" w:hAnsi="Times New Roman" w:cs="Times New Roman"/>
                <w:color w:val="000000"/>
                <w:sz w:val="24"/>
                <w:szCs w:val="24"/>
              </w:rPr>
            </w:pPr>
            <w:r w:rsidRPr="000D04AD">
              <w:rPr>
                <w:rFonts w:ascii="Times New Roman" w:eastAsia="Calibri" w:hAnsi="Times New Roman" w:cs="Times New Roman"/>
                <w:color w:val="000000"/>
                <w:sz w:val="24"/>
                <w:szCs w:val="24"/>
              </w:rPr>
              <w:t xml:space="preserve">                     (согласно индивидуальным планам социального педагога</w:t>
            </w:r>
            <w:proofErr w:type="gramStart"/>
            <w:r w:rsidRPr="000D04AD">
              <w:rPr>
                <w:rFonts w:ascii="Times New Roman" w:eastAsia="Calibri" w:hAnsi="Times New Roman" w:cs="Times New Roman"/>
                <w:color w:val="000000"/>
                <w:sz w:val="24"/>
                <w:szCs w:val="24"/>
              </w:rPr>
              <w:t>.</w:t>
            </w:r>
            <w:proofErr w:type="gramEnd"/>
            <w:r w:rsidRPr="000D04AD">
              <w:rPr>
                <w:rFonts w:ascii="Times New Roman" w:eastAsia="Calibri" w:hAnsi="Times New Roman" w:cs="Times New Roman"/>
                <w:color w:val="000000"/>
                <w:sz w:val="24"/>
                <w:szCs w:val="24"/>
              </w:rPr>
              <w:t xml:space="preserve"> </w:t>
            </w:r>
            <w:proofErr w:type="gramStart"/>
            <w:r w:rsidRPr="000D04AD">
              <w:rPr>
                <w:rFonts w:ascii="Times New Roman" w:eastAsia="Calibri" w:hAnsi="Times New Roman" w:cs="Times New Roman"/>
                <w:color w:val="000000"/>
                <w:sz w:val="24"/>
                <w:szCs w:val="24"/>
              </w:rPr>
              <w:t>п</w:t>
            </w:r>
            <w:proofErr w:type="gramEnd"/>
            <w:r w:rsidRPr="000D04AD">
              <w:rPr>
                <w:rFonts w:ascii="Times New Roman" w:eastAsia="Calibri" w:hAnsi="Times New Roman" w:cs="Times New Roman"/>
                <w:color w:val="000000"/>
                <w:sz w:val="24"/>
                <w:szCs w:val="24"/>
              </w:rPr>
              <w:t>сихолога )</w:t>
            </w:r>
          </w:p>
        </w:tc>
      </w:tr>
    </w:tbl>
    <w:p w:rsidR="00CB1953" w:rsidRPr="002735CB" w:rsidRDefault="00CB1953" w:rsidP="004934E1">
      <w:pPr>
        <w:widowControl w:val="0"/>
        <w:spacing w:after="0" w:line="276" w:lineRule="auto"/>
        <w:rPr>
          <w:rFonts w:ascii="Times New Roman" w:eastAsia="SchoolBookSanPin" w:hAnsi="Times New Roman" w:cs="Times New Roman"/>
          <w:sz w:val="24"/>
          <w:szCs w:val="24"/>
        </w:rPr>
      </w:pPr>
    </w:p>
    <w:p w:rsidR="000C141B" w:rsidRPr="002735CB" w:rsidRDefault="000C141B" w:rsidP="00CB1953">
      <w:pPr>
        <w:widowControl w:val="0"/>
        <w:spacing w:after="200" w:line="276" w:lineRule="auto"/>
        <w:ind w:firstLine="709"/>
        <w:jc w:val="both"/>
        <w:rPr>
          <w:rFonts w:ascii="Times New Roman" w:eastAsia="Times New Roman" w:hAnsi="Times New Roman" w:cs="Times New Roman"/>
          <w:sz w:val="24"/>
          <w:szCs w:val="24"/>
        </w:rPr>
      </w:pPr>
      <w:r w:rsidRPr="002735CB">
        <w:rPr>
          <w:rFonts w:ascii="Times New Roman" w:eastAsia="SchoolBookSanPin" w:hAnsi="Times New Roman" w:cs="Times New Roman"/>
          <w:b/>
          <w:bCs/>
          <w:sz w:val="24"/>
          <w:szCs w:val="24"/>
        </w:rPr>
        <w:t xml:space="preserve">3.5 </w:t>
      </w:r>
      <w:r w:rsidRPr="002735CB">
        <w:rPr>
          <w:rFonts w:ascii="Times New Roman" w:eastAsia="Times New Roman" w:hAnsi="Times New Roman" w:cs="Times New Roman"/>
          <w:b/>
          <w:bCs/>
          <w:sz w:val="24"/>
          <w:szCs w:val="24"/>
        </w:rPr>
        <w:t>Характеристика условий реализации программы ООО</w:t>
      </w:r>
      <w:r w:rsidRPr="002735CB">
        <w:rPr>
          <w:rFonts w:ascii="Times New Roman" w:eastAsia="Times New Roman" w:hAnsi="Times New Roman" w:cs="Times New Roman"/>
          <w:b/>
          <w:bCs/>
          <w:color w:val="FF0000"/>
          <w:sz w:val="24"/>
          <w:szCs w:val="24"/>
        </w:rPr>
        <w:br/>
      </w:r>
      <w:r w:rsidRPr="002735CB">
        <w:rPr>
          <w:rFonts w:ascii="Times New Roman" w:eastAsia="Times New Roman" w:hAnsi="Times New Roman" w:cs="Times New Roman"/>
          <w:sz w:val="24"/>
          <w:szCs w:val="24"/>
        </w:rPr>
        <w:t xml:space="preserve">Система условий реализации программы НОО, созданная в образовательной организации, направлена </w:t>
      </w:r>
      <w:proofErr w:type="gramStart"/>
      <w:r w:rsidRPr="002735CB">
        <w:rPr>
          <w:rFonts w:ascii="Times New Roman" w:eastAsia="Times New Roman" w:hAnsi="Times New Roman" w:cs="Times New Roman"/>
          <w:sz w:val="24"/>
          <w:szCs w:val="24"/>
        </w:rPr>
        <w:t>на</w:t>
      </w:r>
      <w:proofErr w:type="gramEnd"/>
      <w:r w:rsidRPr="002735CB">
        <w:rPr>
          <w:rFonts w:ascii="Times New Roman" w:eastAsia="Times New Roman" w:hAnsi="Times New Roman" w:cs="Times New Roman"/>
          <w:sz w:val="24"/>
          <w:szCs w:val="24"/>
        </w:rPr>
        <w:t>:</w:t>
      </w:r>
    </w:p>
    <w:p w:rsidR="000C141B" w:rsidRPr="002735CB" w:rsidRDefault="000C141B" w:rsidP="00CB1953">
      <w:pPr>
        <w:widowControl w:val="0"/>
        <w:spacing w:after="200" w:line="276" w:lineRule="auto"/>
        <w:ind w:firstLine="709"/>
        <w:jc w:val="both"/>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w:t>
      </w:r>
      <w:r w:rsidRPr="002735CB">
        <w:rPr>
          <w:rFonts w:ascii="Times New Roman" w:eastAsia="Times New Roman" w:hAnsi="Times New Roman" w:cs="Times New Roman"/>
          <w:sz w:val="24"/>
          <w:szCs w:val="24"/>
          <w:lang w:val="en-US"/>
        </w:rPr>
        <w:t> </w:t>
      </w:r>
      <w:r w:rsidRPr="002735CB">
        <w:rPr>
          <w:rFonts w:ascii="Times New Roman" w:eastAsia="Times New Roman" w:hAnsi="Times New Roman" w:cs="Times New Roman"/>
          <w:sz w:val="24"/>
          <w:szCs w:val="24"/>
        </w:rPr>
        <w:t xml:space="preserve">достижение </w:t>
      </w:r>
      <w:proofErr w:type="gramStart"/>
      <w:r w:rsidRPr="002735CB">
        <w:rPr>
          <w:rFonts w:ascii="Times New Roman" w:eastAsia="Times New Roman" w:hAnsi="Times New Roman" w:cs="Times New Roman"/>
          <w:sz w:val="24"/>
          <w:szCs w:val="24"/>
        </w:rPr>
        <w:t>обучающимися</w:t>
      </w:r>
      <w:proofErr w:type="gramEnd"/>
      <w:r w:rsidRPr="002735CB">
        <w:rPr>
          <w:rFonts w:ascii="Times New Roman" w:eastAsia="Times New Roman" w:hAnsi="Times New Roman" w:cs="Times New Roman"/>
          <w:sz w:val="24"/>
          <w:szCs w:val="24"/>
        </w:rPr>
        <w:t xml:space="preserve"> планируемых результатов освоения программы начального общего образования, в т.ч. адаптированной;</w:t>
      </w:r>
    </w:p>
    <w:p w:rsidR="000C141B" w:rsidRPr="002735CB" w:rsidRDefault="000C141B" w:rsidP="00CB1953">
      <w:pPr>
        <w:widowControl w:val="0"/>
        <w:spacing w:after="200" w:line="276" w:lineRule="auto"/>
        <w:ind w:firstLine="709"/>
        <w:jc w:val="both"/>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w:t>
      </w:r>
      <w:r w:rsidRPr="002735CB">
        <w:rPr>
          <w:rFonts w:ascii="Times New Roman" w:eastAsia="Times New Roman" w:hAnsi="Times New Roman" w:cs="Times New Roman"/>
          <w:sz w:val="24"/>
          <w:szCs w:val="24"/>
          <w:lang w:val="en-US"/>
        </w:rPr>
        <w:t> </w:t>
      </w:r>
      <w:r w:rsidRPr="002735CB">
        <w:rPr>
          <w:rFonts w:ascii="Times New Roman" w:eastAsia="Times New Roman" w:hAnsi="Times New Roman" w:cs="Times New Roman"/>
          <w:sz w:val="24"/>
          <w:szCs w:val="24"/>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0C141B" w:rsidRPr="002735CB" w:rsidRDefault="000C141B" w:rsidP="00CB1953">
      <w:pPr>
        <w:widowControl w:val="0"/>
        <w:spacing w:after="200" w:line="276" w:lineRule="auto"/>
        <w:ind w:firstLine="709"/>
        <w:jc w:val="both"/>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w:t>
      </w:r>
      <w:r w:rsidRPr="002735CB">
        <w:rPr>
          <w:rFonts w:ascii="Times New Roman" w:eastAsia="Times New Roman" w:hAnsi="Times New Roman" w:cs="Times New Roman"/>
          <w:sz w:val="24"/>
          <w:szCs w:val="24"/>
          <w:lang w:val="en-US"/>
        </w:rPr>
        <w:t> </w:t>
      </w:r>
      <w:r w:rsidRPr="002735CB">
        <w:rPr>
          <w:rFonts w:ascii="Times New Roman" w:eastAsia="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w:t>
      </w:r>
      <w:proofErr w:type="gramStart"/>
      <w:r w:rsidRPr="002735CB">
        <w:rPr>
          <w:rFonts w:ascii="Times New Roman" w:eastAsia="Times New Roman" w:hAnsi="Times New Roman" w:cs="Times New Roman"/>
          <w:sz w:val="24"/>
          <w:szCs w:val="24"/>
        </w:rPr>
        <w:t>а-</w:t>
      </w:r>
      <w:proofErr w:type="gramEnd"/>
      <w:r w:rsidRPr="002735CB">
        <w:rPr>
          <w:rFonts w:ascii="Times New Roman" w:eastAsia="Times New Roman" w:hAnsi="Times New Roman" w:cs="Times New Roman"/>
          <w:sz w:val="24"/>
          <w:szCs w:val="24"/>
        </w:rPr>
        <w:t xml:space="preserve">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0C141B" w:rsidRPr="002735CB" w:rsidRDefault="000C141B" w:rsidP="00CB1953">
      <w:pPr>
        <w:widowControl w:val="0"/>
        <w:spacing w:after="200" w:line="276" w:lineRule="auto"/>
        <w:ind w:firstLine="709"/>
        <w:jc w:val="both"/>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w:t>
      </w:r>
      <w:r w:rsidRPr="002735CB">
        <w:rPr>
          <w:rFonts w:ascii="Times New Roman" w:eastAsia="Times New Roman" w:hAnsi="Times New Roman" w:cs="Times New Roman"/>
          <w:sz w:val="24"/>
          <w:szCs w:val="24"/>
          <w:lang w:val="en-US"/>
        </w:rPr>
        <w:t> </w:t>
      </w:r>
      <w:r w:rsidRPr="002735CB">
        <w:rPr>
          <w:rFonts w:ascii="Times New Roman" w:eastAsia="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0C141B" w:rsidRPr="002735CB" w:rsidRDefault="000C141B" w:rsidP="00CB1953">
      <w:pPr>
        <w:widowControl w:val="0"/>
        <w:spacing w:after="200" w:line="276" w:lineRule="auto"/>
        <w:ind w:firstLine="709"/>
        <w:jc w:val="both"/>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w:t>
      </w:r>
      <w:r w:rsidRPr="002735CB">
        <w:rPr>
          <w:rFonts w:ascii="Times New Roman" w:eastAsia="Times New Roman" w:hAnsi="Times New Roman" w:cs="Times New Roman"/>
          <w:sz w:val="24"/>
          <w:szCs w:val="24"/>
          <w:lang w:val="en-US"/>
        </w:rPr>
        <w:t> </w:t>
      </w:r>
      <w:r w:rsidRPr="002735CB">
        <w:rPr>
          <w:rFonts w:ascii="Times New Roman" w:eastAsia="Times New Roman" w:hAnsi="Times New Roman"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C141B" w:rsidRPr="002735CB" w:rsidRDefault="000C141B" w:rsidP="00CB1953">
      <w:pPr>
        <w:widowControl w:val="0"/>
        <w:spacing w:after="200" w:line="276" w:lineRule="auto"/>
        <w:ind w:firstLine="709"/>
        <w:jc w:val="both"/>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w:t>
      </w:r>
      <w:r w:rsidRPr="002735CB">
        <w:rPr>
          <w:rFonts w:ascii="Times New Roman" w:eastAsia="Times New Roman" w:hAnsi="Times New Roman" w:cs="Times New Roman"/>
          <w:sz w:val="24"/>
          <w:szCs w:val="24"/>
          <w:lang w:val="en-US"/>
        </w:rPr>
        <w:t> </w:t>
      </w:r>
      <w:r w:rsidRPr="002735CB">
        <w:rPr>
          <w:rFonts w:ascii="Times New Roman" w:eastAsia="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0C141B" w:rsidRPr="002735CB" w:rsidRDefault="000C141B" w:rsidP="00CB1953">
      <w:pPr>
        <w:widowControl w:val="0"/>
        <w:spacing w:after="200" w:line="276" w:lineRule="auto"/>
        <w:ind w:firstLine="709"/>
        <w:jc w:val="both"/>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w:t>
      </w:r>
      <w:r w:rsidRPr="002735CB">
        <w:rPr>
          <w:rFonts w:ascii="Times New Roman" w:eastAsia="Times New Roman" w:hAnsi="Times New Roman" w:cs="Times New Roman"/>
          <w:sz w:val="24"/>
          <w:szCs w:val="24"/>
          <w:lang w:val="en-US"/>
        </w:rPr>
        <w:t> </w:t>
      </w:r>
      <w:r w:rsidRPr="002735CB">
        <w:rPr>
          <w:rFonts w:ascii="Times New Roman" w:eastAsia="Times New Roman" w:hAnsi="Times New Roman"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0C141B" w:rsidRPr="002735CB" w:rsidRDefault="000C141B" w:rsidP="00CB1953">
      <w:pPr>
        <w:widowControl w:val="0"/>
        <w:spacing w:after="200" w:line="276" w:lineRule="auto"/>
        <w:ind w:firstLine="709"/>
        <w:jc w:val="both"/>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w:t>
      </w:r>
      <w:r w:rsidRPr="002735CB">
        <w:rPr>
          <w:rFonts w:ascii="Times New Roman" w:eastAsia="Times New Roman" w:hAnsi="Times New Roman" w:cs="Times New Roman"/>
          <w:sz w:val="24"/>
          <w:szCs w:val="24"/>
          <w:lang w:val="en-US"/>
        </w:rPr>
        <w:t> </w:t>
      </w:r>
      <w:r w:rsidRPr="002735CB">
        <w:rPr>
          <w:rFonts w:ascii="Times New Roman" w:eastAsia="Times New Roman" w:hAnsi="Times New Roman" w:cs="Times New Roman"/>
          <w:sz w:val="24"/>
          <w:szCs w:val="24"/>
        </w:rPr>
        <w:t xml:space="preserve">формирование у </w:t>
      </w:r>
      <w:proofErr w:type="gramStart"/>
      <w:r w:rsidRPr="002735CB">
        <w:rPr>
          <w:rFonts w:ascii="Times New Roman" w:eastAsia="Times New Roman" w:hAnsi="Times New Roman" w:cs="Times New Roman"/>
          <w:sz w:val="24"/>
          <w:szCs w:val="24"/>
        </w:rPr>
        <w:t>обучающихся</w:t>
      </w:r>
      <w:proofErr w:type="gramEnd"/>
      <w:r w:rsidRPr="002735CB">
        <w:rPr>
          <w:rFonts w:ascii="Times New Roman" w:eastAsia="Times New Roman" w:hAnsi="Times New Roman" w:cs="Times New Roman"/>
          <w:sz w:val="24"/>
          <w:szCs w:val="24"/>
        </w:rPr>
        <w:t xml:space="preserve">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0C141B" w:rsidRPr="002735CB" w:rsidRDefault="000C141B" w:rsidP="00CB1953">
      <w:pPr>
        <w:widowControl w:val="0"/>
        <w:spacing w:after="200" w:line="276" w:lineRule="auto"/>
        <w:ind w:firstLine="709"/>
        <w:jc w:val="both"/>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lastRenderedPageBreak/>
        <w:t>-</w:t>
      </w:r>
      <w:r w:rsidRPr="002735CB">
        <w:rPr>
          <w:rFonts w:ascii="Times New Roman" w:eastAsia="Times New Roman" w:hAnsi="Times New Roman" w:cs="Times New Roman"/>
          <w:sz w:val="24"/>
          <w:szCs w:val="24"/>
          <w:lang w:val="en-US"/>
        </w:rPr>
        <w:t> </w:t>
      </w:r>
      <w:r w:rsidRPr="002735CB">
        <w:rPr>
          <w:rFonts w:ascii="Times New Roman" w:eastAsia="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0C141B" w:rsidRPr="002735CB" w:rsidRDefault="000C141B" w:rsidP="00CB1953">
      <w:pPr>
        <w:widowControl w:val="0"/>
        <w:spacing w:after="200" w:line="276" w:lineRule="auto"/>
        <w:ind w:firstLine="709"/>
        <w:jc w:val="both"/>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w:t>
      </w:r>
      <w:r w:rsidRPr="002735CB">
        <w:rPr>
          <w:rFonts w:ascii="Times New Roman" w:eastAsia="Times New Roman" w:hAnsi="Times New Roman" w:cs="Times New Roman"/>
          <w:sz w:val="24"/>
          <w:szCs w:val="24"/>
          <w:lang w:val="en-US"/>
        </w:rPr>
        <w:t> </w:t>
      </w:r>
      <w:r w:rsidRPr="002735CB">
        <w:rPr>
          <w:rFonts w:ascii="Times New Roman" w:eastAsia="Times New Roman" w:hAnsi="Times New Roman" w:cs="Times New Roman"/>
          <w:sz w:val="24"/>
          <w:szCs w:val="24"/>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0C141B" w:rsidRPr="002735CB" w:rsidRDefault="000C141B" w:rsidP="00CB1953">
      <w:pPr>
        <w:widowControl w:val="0"/>
        <w:spacing w:after="200" w:line="276" w:lineRule="auto"/>
        <w:ind w:firstLine="709"/>
        <w:jc w:val="both"/>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w:t>
      </w:r>
      <w:r w:rsidRPr="002735CB">
        <w:rPr>
          <w:rFonts w:ascii="Times New Roman" w:eastAsia="Times New Roman" w:hAnsi="Times New Roman" w:cs="Times New Roman"/>
          <w:sz w:val="24"/>
          <w:szCs w:val="24"/>
          <w:lang w:val="en-US"/>
        </w:rPr>
        <w:t> </w:t>
      </w:r>
      <w:r w:rsidRPr="002735CB">
        <w:rPr>
          <w:rFonts w:ascii="Times New Roman" w:eastAsia="Times New Roman" w:hAnsi="Times New Roman" w:cs="Times New Roman"/>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0C141B" w:rsidRPr="002735CB" w:rsidRDefault="000C141B" w:rsidP="00CB1953">
      <w:pPr>
        <w:widowControl w:val="0"/>
        <w:spacing w:after="200" w:line="276" w:lineRule="auto"/>
        <w:ind w:firstLine="709"/>
        <w:jc w:val="both"/>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w:t>
      </w:r>
      <w:r w:rsidRPr="002735CB">
        <w:rPr>
          <w:rFonts w:ascii="Times New Roman" w:eastAsia="Times New Roman" w:hAnsi="Times New Roman" w:cs="Times New Roman"/>
          <w:sz w:val="24"/>
          <w:szCs w:val="24"/>
          <w:lang w:val="en-US"/>
        </w:rPr>
        <w:t> </w:t>
      </w:r>
      <w:r w:rsidRPr="002735CB">
        <w:rPr>
          <w:rFonts w:ascii="Times New Roman" w:eastAsia="Times New Roman" w:hAnsi="Times New Roman"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C141B" w:rsidRPr="002735CB" w:rsidRDefault="000C141B" w:rsidP="00CB1953">
      <w:pPr>
        <w:widowControl w:val="0"/>
        <w:spacing w:after="200" w:line="276" w:lineRule="auto"/>
        <w:ind w:firstLine="709"/>
        <w:jc w:val="both"/>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w:t>
      </w:r>
      <w:r w:rsidRPr="002735CB">
        <w:rPr>
          <w:rFonts w:ascii="Times New Roman" w:eastAsia="Times New Roman" w:hAnsi="Times New Roman" w:cs="Times New Roman"/>
          <w:sz w:val="24"/>
          <w:szCs w:val="24"/>
          <w:lang w:val="en-US"/>
        </w:rPr>
        <w:t> </w:t>
      </w:r>
      <w:r w:rsidRPr="002735CB">
        <w:rPr>
          <w:rFonts w:ascii="Times New Roman" w:eastAsia="Times New Roman" w:hAnsi="Times New Roman" w:cs="Times New Roman"/>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0C141B" w:rsidRPr="002735CB" w:rsidRDefault="000C141B" w:rsidP="00CB1953">
      <w:pPr>
        <w:widowControl w:val="0"/>
        <w:spacing w:after="200" w:line="276" w:lineRule="auto"/>
        <w:ind w:firstLine="709"/>
        <w:jc w:val="both"/>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0C141B" w:rsidRPr="002735CB" w:rsidRDefault="000C141B" w:rsidP="000D04AD">
      <w:pPr>
        <w:widowControl w:val="0"/>
        <w:spacing w:after="200" w:line="276" w:lineRule="auto"/>
        <w:ind w:firstLine="709"/>
        <w:rPr>
          <w:rFonts w:ascii="Times New Roman" w:eastAsia="Times New Roman" w:hAnsi="Times New Roman" w:cs="Times New Roman"/>
          <w:b/>
          <w:sz w:val="24"/>
          <w:szCs w:val="24"/>
        </w:rPr>
      </w:pPr>
      <w:r w:rsidRPr="002735CB">
        <w:rPr>
          <w:rFonts w:ascii="Times New Roman" w:eastAsia="Times New Roman" w:hAnsi="Times New Roman" w:cs="Times New Roman"/>
          <w:b/>
          <w:sz w:val="24"/>
          <w:szCs w:val="24"/>
        </w:rPr>
        <w:t>3.5.1.</w:t>
      </w:r>
      <w:r w:rsidRPr="002735CB">
        <w:rPr>
          <w:rFonts w:ascii="Times New Roman" w:eastAsia="Times New Roman" w:hAnsi="Times New Roman" w:cs="Times New Roman"/>
          <w:b/>
          <w:sz w:val="24"/>
          <w:szCs w:val="24"/>
          <w:lang w:val="en-US"/>
        </w:rPr>
        <w:t> </w:t>
      </w:r>
      <w:r w:rsidRPr="002735CB">
        <w:rPr>
          <w:rFonts w:ascii="Times New Roman" w:eastAsia="Times New Roman" w:hAnsi="Times New Roman" w:cs="Times New Roman"/>
          <w:b/>
          <w:sz w:val="24"/>
          <w:szCs w:val="24"/>
        </w:rPr>
        <w:t>Кадровые условия реализации основной образо</w:t>
      </w:r>
      <w:r w:rsidR="00CB1953" w:rsidRPr="002735CB">
        <w:rPr>
          <w:rFonts w:ascii="Times New Roman" w:eastAsia="Times New Roman" w:hAnsi="Times New Roman" w:cs="Times New Roman"/>
          <w:b/>
          <w:sz w:val="24"/>
          <w:szCs w:val="24"/>
        </w:rPr>
        <w:t>вательной программ</w:t>
      </w:r>
      <w:proofErr w:type="gramStart"/>
      <w:r w:rsidR="00CB1953" w:rsidRPr="002735CB">
        <w:rPr>
          <w:rFonts w:ascii="Times New Roman" w:eastAsia="Times New Roman" w:hAnsi="Times New Roman" w:cs="Times New Roman"/>
          <w:b/>
          <w:sz w:val="24"/>
          <w:szCs w:val="24"/>
        </w:rPr>
        <w:t>ы О</w:t>
      </w:r>
      <w:r w:rsidRPr="002735CB">
        <w:rPr>
          <w:rFonts w:ascii="Times New Roman" w:eastAsia="Times New Roman" w:hAnsi="Times New Roman" w:cs="Times New Roman"/>
          <w:b/>
          <w:sz w:val="24"/>
          <w:szCs w:val="24"/>
        </w:rPr>
        <w:t>ОО</w:t>
      </w:r>
      <w:proofErr w:type="gramEnd"/>
    </w:p>
    <w:p w:rsidR="000C141B" w:rsidRPr="002735CB" w:rsidRDefault="000C141B" w:rsidP="000D04AD">
      <w:pPr>
        <w:autoSpaceDE w:val="0"/>
        <w:autoSpaceDN w:val="0"/>
        <w:adjustRightInd w:val="0"/>
        <w:spacing w:after="0" w:line="276" w:lineRule="auto"/>
        <w:ind w:firstLine="708"/>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Кадровое обеспечение общеобразовательного учреждения — это система управленческих решений, создающая и поддерживающая условия для формирования, становления и развития персонала учреждения в целях достижения высокого качества образования через обеспечение качественной работы педагогов.</w:t>
      </w:r>
    </w:p>
    <w:p w:rsidR="000C141B" w:rsidRPr="002735CB" w:rsidRDefault="000C141B" w:rsidP="000D04AD">
      <w:pPr>
        <w:autoSpaceDE w:val="0"/>
        <w:autoSpaceDN w:val="0"/>
        <w:adjustRightInd w:val="0"/>
        <w:spacing w:after="0" w:line="276" w:lineRule="auto"/>
        <w:ind w:firstLine="708"/>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Реформирование образования, ориентация на развитие ключевых компетентностей учащихся, а не только на простую трансляцию знаний, предъявляет принципиально новые</w:t>
      </w:r>
    </w:p>
    <w:p w:rsidR="000C141B" w:rsidRPr="002735CB" w:rsidRDefault="000C141B" w:rsidP="000D04A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требования к личности педагога. Он должен обладать способностями организатора, оратора, аналитика, психолога, владеть строгой логикой педагогического процесса и воспитания, быть высококомпетентным специалистом в своей области и эрудитом в других областях знаний.</w:t>
      </w:r>
    </w:p>
    <w:p w:rsidR="000C141B" w:rsidRPr="002735CB" w:rsidRDefault="000C141B" w:rsidP="000D04AD">
      <w:pPr>
        <w:autoSpaceDE w:val="0"/>
        <w:autoSpaceDN w:val="0"/>
        <w:adjustRightInd w:val="0"/>
        <w:spacing w:after="0" w:line="276" w:lineRule="auto"/>
        <w:ind w:firstLine="708"/>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Школа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Квалификация педагогов соответствует требованиям реализуемых образовательных программ.</w:t>
      </w:r>
    </w:p>
    <w:p w:rsidR="000C141B" w:rsidRPr="002735CB" w:rsidRDefault="000C141B" w:rsidP="000D04AD">
      <w:pPr>
        <w:autoSpaceDE w:val="0"/>
        <w:autoSpaceDN w:val="0"/>
        <w:adjustRightInd w:val="0"/>
        <w:spacing w:after="0" w:line="276" w:lineRule="auto"/>
        <w:ind w:firstLine="708"/>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 xml:space="preserve">Формы методической работы с кадрами: внутришкольные курсы повышения квалификации в течение года, самообразование, методические недели, методические конференции, круглые столы, педагогические советы. </w:t>
      </w:r>
    </w:p>
    <w:p w:rsidR="000C141B" w:rsidRPr="002735CB" w:rsidRDefault="000C141B" w:rsidP="000D04AD">
      <w:pPr>
        <w:autoSpaceDE w:val="0"/>
        <w:autoSpaceDN w:val="0"/>
        <w:adjustRightInd w:val="0"/>
        <w:spacing w:after="0" w:line="276" w:lineRule="auto"/>
        <w:ind w:firstLine="708"/>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В целях развития педагогического мастерства и овладения инновационными технологиями учителя школы принимают участие в методических мероприятиях различного уровня.</w:t>
      </w:r>
    </w:p>
    <w:p w:rsidR="000C141B" w:rsidRPr="002735CB" w:rsidRDefault="000C141B" w:rsidP="000D04A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lastRenderedPageBreak/>
        <w:t>Описание кадровых условий реализации основной образовательной программы основного общего образования включает:</w:t>
      </w:r>
    </w:p>
    <w:p w:rsidR="000C141B" w:rsidRPr="002735CB" w:rsidRDefault="000C141B" w:rsidP="000D04A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 xml:space="preserve">• характеристику укомплектованности педагогическими кадрами </w:t>
      </w:r>
      <w:proofErr w:type="gramStart"/>
      <w:r w:rsidRPr="002735CB">
        <w:rPr>
          <w:rFonts w:ascii="Times New Roman" w:eastAsia="Calibri" w:hAnsi="Times New Roman" w:cs="Times New Roman"/>
          <w:sz w:val="24"/>
          <w:szCs w:val="24"/>
          <w:lang w:eastAsia="ru-RU"/>
        </w:rPr>
        <w:t>образовательного</w:t>
      </w:r>
      <w:proofErr w:type="gramEnd"/>
    </w:p>
    <w:p w:rsidR="000C141B" w:rsidRPr="002735CB" w:rsidRDefault="000C141B" w:rsidP="000D04A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учреждения;</w:t>
      </w:r>
    </w:p>
    <w:p w:rsidR="000C141B" w:rsidRPr="002735CB" w:rsidRDefault="000C141B" w:rsidP="000D04A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 описание уровня квалификации работников образовательного учреждения и их</w:t>
      </w:r>
    </w:p>
    <w:p w:rsidR="000C141B" w:rsidRPr="002735CB" w:rsidRDefault="000C141B" w:rsidP="000D04A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функциональные обязанности;</w:t>
      </w:r>
    </w:p>
    <w:p w:rsidR="000C141B" w:rsidRPr="002735CB" w:rsidRDefault="000C141B" w:rsidP="000D04AD">
      <w:pPr>
        <w:autoSpaceDE w:val="0"/>
        <w:autoSpaceDN w:val="0"/>
        <w:adjustRightInd w:val="0"/>
        <w:spacing w:after="0" w:line="276" w:lineRule="auto"/>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 описание реализуемой системы непрерывного профессионального развития и повышения квалификации педагогических работников.</w:t>
      </w:r>
    </w:p>
    <w:p w:rsidR="000C141B" w:rsidRPr="002735CB" w:rsidRDefault="000C141B" w:rsidP="000D04AD">
      <w:pPr>
        <w:autoSpaceDE w:val="0"/>
        <w:autoSpaceDN w:val="0"/>
        <w:adjustRightInd w:val="0"/>
        <w:spacing w:after="0" w:line="276" w:lineRule="auto"/>
        <w:jc w:val="both"/>
        <w:rPr>
          <w:rFonts w:ascii="Times New Roman" w:eastAsia="Calibri" w:hAnsi="Times New Roman" w:cs="Times New Roman"/>
          <w:sz w:val="24"/>
          <w:szCs w:val="24"/>
          <w:lang w:eastAsia="ru-RU"/>
        </w:rPr>
      </w:pPr>
    </w:p>
    <w:p w:rsidR="000C141B" w:rsidRPr="002735CB" w:rsidRDefault="000C141B" w:rsidP="000D04AD">
      <w:pPr>
        <w:autoSpaceDE w:val="0"/>
        <w:autoSpaceDN w:val="0"/>
        <w:adjustRightInd w:val="0"/>
        <w:spacing w:after="0" w:line="276" w:lineRule="auto"/>
        <w:jc w:val="both"/>
        <w:rPr>
          <w:rFonts w:ascii="Times New Roman" w:eastAsia="Calibri" w:hAnsi="Times New Roman" w:cs="Times New Roman"/>
          <w:b/>
          <w:bCs/>
          <w:sz w:val="24"/>
          <w:szCs w:val="24"/>
          <w:lang w:eastAsia="ru-RU"/>
        </w:rPr>
      </w:pPr>
      <w:r w:rsidRPr="002735CB">
        <w:rPr>
          <w:rFonts w:ascii="Times New Roman" w:eastAsia="Calibri" w:hAnsi="Times New Roman" w:cs="Times New Roman"/>
          <w:b/>
          <w:bCs/>
          <w:sz w:val="24"/>
          <w:szCs w:val="24"/>
          <w:lang w:eastAsia="ru-RU"/>
        </w:rPr>
        <w:t>Характеристика укомплектованности школы педагогическими, руководящими и иными работниками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546"/>
        <w:gridCol w:w="1452"/>
        <w:gridCol w:w="2130"/>
        <w:gridCol w:w="1648"/>
      </w:tblGrid>
      <w:tr w:rsidR="00CB1953" w:rsidRPr="002735CB" w:rsidTr="0035753E">
        <w:tc>
          <w:tcPr>
            <w:tcW w:w="1636" w:type="dxa"/>
            <w:vMerge w:val="restart"/>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b/>
                <w:sz w:val="24"/>
                <w:szCs w:val="24"/>
              </w:rPr>
            </w:pPr>
            <w:r w:rsidRPr="002735CB">
              <w:rPr>
                <w:rFonts w:ascii="Times New Roman" w:eastAsia="Times New Roman" w:hAnsi="Times New Roman" w:cs="Times New Roman"/>
                <w:b/>
                <w:sz w:val="24"/>
                <w:szCs w:val="24"/>
              </w:rPr>
              <w:lastRenderedPageBreak/>
              <w:t>Должность</w:t>
            </w:r>
          </w:p>
        </w:tc>
        <w:tc>
          <w:tcPr>
            <w:tcW w:w="2311" w:type="dxa"/>
            <w:vMerge w:val="restart"/>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b/>
                <w:sz w:val="24"/>
                <w:szCs w:val="24"/>
              </w:rPr>
            </w:pPr>
            <w:r w:rsidRPr="002735CB">
              <w:rPr>
                <w:rFonts w:ascii="Times New Roman" w:eastAsia="Times New Roman" w:hAnsi="Times New Roman" w:cs="Times New Roman"/>
                <w:b/>
                <w:sz w:val="24"/>
                <w:szCs w:val="24"/>
              </w:rPr>
              <w:t>Должностные обязанности</w:t>
            </w:r>
          </w:p>
        </w:tc>
        <w:tc>
          <w:tcPr>
            <w:tcW w:w="1328" w:type="dxa"/>
            <w:vMerge w:val="restart"/>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b/>
                <w:sz w:val="24"/>
                <w:szCs w:val="24"/>
              </w:rPr>
            </w:pPr>
            <w:r w:rsidRPr="002735CB">
              <w:rPr>
                <w:rFonts w:ascii="Times New Roman" w:eastAsia="Times New Roman" w:hAnsi="Times New Roman" w:cs="Times New Roman"/>
                <w:b/>
                <w:sz w:val="24"/>
                <w:szCs w:val="24"/>
              </w:rPr>
              <w:t>Количество работников в ОУ</w:t>
            </w:r>
          </w:p>
        </w:tc>
        <w:tc>
          <w:tcPr>
            <w:tcW w:w="4070" w:type="dxa"/>
            <w:gridSpan w:val="2"/>
            <w:shd w:val="clear" w:color="auto" w:fill="auto"/>
          </w:tcPr>
          <w:p w:rsidR="00CB1953" w:rsidRPr="002735CB" w:rsidRDefault="00CB1953" w:rsidP="0035753E">
            <w:pPr>
              <w:suppressAutoHyphens/>
              <w:spacing w:after="0" w:line="276" w:lineRule="auto"/>
              <w:ind w:firstLine="709"/>
              <w:jc w:val="center"/>
              <w:rPr>
                <w:rFonts w:ascii="Times New Roman" w:eastAsia="Calibri" w:hAnsi="Times New Roman" w:cs="Times New Roman"/>
                <w:b/>
                <w:sz w:val="24"/>
                <w:szCs w:val="24"/>
              </w:rPr>
            </w:pPr>
            <w:r w:rsidRPr="002735CB">
              <w:rPr>
                <w:rFonts w:ascii="Times New Roman" w:eastAsia="Calibri" w:hAnsi="Times New Roman" w:cs="Times New Roman"/>
                <w:b/>
                <w:sz w:val="24"/>
                <w:szCs w:val="24"/>
              </w:rPr>
              <w:t>Уровень квалификации работников ОУ</w:t>
            </w:r>
          </w:p>
        </w:tc>
      </w:tr>
      <w:tr w:rsidR="00CB1953" w:rsidRPr="002735CB" w:rsidTr="0035753E">
        <w:tc>
          <w:tcPr>
            <w:tcW w:w="1636" w:type="dxa"/>
            <w:vMerge/>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b/>
                <w:sz w:val="24"/>
                <w:szCs w:val="24"/>
                <w:lang w:val="en-US"/>
              </w:rPr>
            </w:pPr>
          </w:p>
        </w:tc>
        <w:tc>
          <w:tcPr>
            <w:tcW w:w="2311" w:type="dxa"/>
            <w:vMerge/>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b/>
                <w:sz w:val="24"/>
                <w:szCs w:val="24"/>
                <w:lang w:val="en-US"/>
              </w:rPr>
            </w:pPr>
          </w:p>
        </w:tc>
        <w:tc>
          <w:tcPr>
            <w:tcW w:w="1328" w:type="dxa"/>
            <w:vMerge/>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b/>
                <w:sz w:val="24"/>
                <w:szCs w:val="24"/>
                <w:lang w:val="en-US"/>
              </w:rPr>
            </w:pPr>
          </w:p>
        </w:tc>
        <w:tc>
          <w:tcPr>
            <w:tcW w:w="1954" w:type="dxa"/>
            <w:shd w:val="clear" w:color="auto" w:fill="auto"/>
          </w:tcPr>
          <w:p w:rsidR="00CB1953" w:rsidRPr="002735CB" w:rsidRDefault="00CB1953" w:rsidP="0035753E">
            <w:pPr>
              <w:suppressAutoHyphens/>
              <w:spacing w:after="0" w:line="276" w:lineRule="auto"/>
              <w:ind w:firstLine="709"/>
              <w:jc w:val="center"/>
              <w:rPr>
                <w:rFonts w:ascii="Times New Roman" w:eastAsia="Calibri" w:hAnsi="Times New Roman" w:cs="Times New Roman"/>
                <w:b/>
                <w:sz w:val="24"/>
                <w:szCs w:val="24"/>
              </w:rPr>
            </w:pPr>
            <w:r w:rsidRPr="002735CB">
              <w:rPr>
                <w:rFonts w:ascii="Times New Roman" w:eastAsia="Calibri" w:hAnsi="Times New Roman" w:cs="Times New Roman"/>
                <w:b/>
                <w:sz w:val="24"/>
                <w:szCs w:val="24"/>
              </w:rPr>
              <w:t>Требования к уровню квалификации</w:t>
            </w:r>
          </w:p>
        </w:tc>
        <w:tc>
          <w:tcPr>
            <w:tcW w:w="2116" w:type="dxa"/>
            <w:shd w:val="clear" w:color="auto" w:fill="auto"/>
          </w:tcPr>
          <w:p w:rsidR="00CB1953" w:rsidRPr="002735CB" w:rsidRDefault="00CB1953" w:rsidP="0035753E">
            <w:pPr>
              <w:suppressAutoHyphens/>
              <w:spacing w:after="0" w:line="276" w:lineRule="auto"/>
              <w:ind w:firstLine="709"/>
              <w:jc w:val="center"/>
              <w:rPr>
                <w:rFonts w:ascii="Times New Roman" w:eastAsia="Calibri" w:hAnsi="Times New Roman" w:cs="Times New Roman"/>
                <w:b/>
                <w:sz w:val="24"/>
                <w:szCs w:val="24"/>
              </w:rPr>
            </w:pPr>
            <w:r w:rsidRPr="002735CB">
              <w:rPr>
                <w:rFonts w:ascii="Times New Roman" w:eastAsia="Calibri" w:hAnsi="Times New Roman" w:cs="Times New Roman"/>
                <w:b/>
                <w:sz w:val="24"/>
                <w:szCs w:val="24"/>
              </w:rPr>
              <w:t>Фактический</w:t>
            </w:r>
          </w:p>
        </w:tc>
      </w:tr>
      <w:tr w:rsidR="00CB1953" w:rsidRPr="002735CB" w:rsidTr="0035753E">
        <w:tc>
          <w:tcPr>
            <w:tcW w:w="1636"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lang w:val="en-US"/>
              </w:rPr>
            </w:pPr>
            <w:r w:rsidRPr="002735CB">
              <w:rPr>
                <w:rFonts w:ascii="Times New Roman" w:eastAsia="Times New Roman" w:hAnsi="Times New Roman" w:cs="Times New Roman"/>
                <w:sz w:val="24"/>
                <w:szCs w:val="24"/>
                <w:lang w:val="en-US"/>
              </w:rPr>
              <w:t>Администрация ОУ</w:t>
            </w:r>
          </w:p>
        </w:tc>
        <w:tc>
          <w:tcPr>
            <w:tcW w:w="2311"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Обеспечивает работникам школы условия эффективной работы, осуществляет конроль и текущую организационную работу</w:t>
            </w:r>
          </w:p>
        </w:tc>
        <w:tc>
          <w:tcPr>
            <w:tcW w:w="1328"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4</w:t>
            </w:r>
          </w:p>
        </w:tc>
        <w:tc>
          <w:tcPr>
            <w:tcW w:w="1954"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Должностные инструкции</w:t>
            </w:r>
          </w:p>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b/>
                <w:sz w:val="24"/>
                <w:szCs w:val="24"/>
              </w:rPr>
            </w:pPr>
            <w:r w:rsidRPr="002735CB">
              <w:rPr>
                <w:rFonts w:ascii="Times New Roman" w:eastAsia="Times New Roman" w:hAnsi="Times New Roman" w:cs="Times New Roman"/>
                <w:sz w:val="24"/>
                <w:szCs w:val="24"/>
              </w:rPr>
              <w:t>руководителя ОУ, заместителей руководителя ОУ по УВР, ВР, АХР.</w:t>
            </w:r>
          </w:p>
        </w:tc>
        <w:tc>
          <w:tcPr>
            <w:tcW w:w="2116"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Соответствует</w:t>
            </w:r>
          </w:p>
        </w:tc>
      </w:tr>
      <w:tr w:rsidR="00CB1953" w:rsidRPr="002735CB" w:rsidTr="0035753E">
        <w:tc>
          <w:tcPr>
            <w:tcW w:w="1636"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Учитель - предметник</w:t>
            </w:r>
          </w:p>
        </w:tc>
        <w:tc>
          <w:tcPr>
            <w:tcW w:w="2311"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Осуществляет обучение и воспитание учащихся</w:t>
            </w:r>
            <w:proofErr w:type="gramStart"/>
            <w:r w:rsidRPr="002735CB">
              <w:rPr>
                <w:rFonts w:ascii="Times New Roman" w:eastAsia="Times New Roman" w:hAnsi="Times New Roman" w:cs="Times New Roman"/>
                <w:sz w:val="24"/>
                <w:szCs w:val="24"/>
              </w:rPr>
              <w:t>,с</w:t>
            </w:r>
            <w:proofErr w:type="gramEnd"/>
            <w:r w:rsidRPr="002735CB">
              <w:rPr>
                <w:rFonts w:ascii="Times New Roman" w:eastAsia="Times New Roman" w:hAnsi="Times New Roman" w:cs="Times New Roman"/>
                <w:sz w:val="24"/>
                <w:szCs w:val="24"/>
              </w:rPr>
              <w:t>пособствует формированию общей культуры личности, социализации, осознанного выбора и освоения образовательных программ.</w:t>
            </w:r>
          </w:p>
        </w:tc>
        <w:tc>
          <w:tcPr>
            <w:tcW w:w="1328"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11</w:t>
            </w:r>
          </w:p>
        </w:tc>
        <w:tc>
          <w:tcPr>
            <w:tcW w:w="1954"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Должностная инструкция учителя - предметика</w:t>
            </w:r>
          </w:p>
        </w:tc>
        <w:tc>
          <w:tcPr>
            <w:tcW w:w="2116"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Соответствует</w:t>
            </w:r>
          </w:p>
        </w:tc>
      </w:tr>
      <w:tr w:rsidR="00CB1953" w:rsidRPr="002735CB" w:rsidTr="0035753E">
        <w:tc>
          <w:tcPr>
            <w:tcW w:w="1636"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Классный руководитель</w:t>
            </w:r>
          </w:p>
        </w:tc>
        <w:tc>
          <w:tcPr>
            <w:tcW w:w="2311"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Отвечает за воспитание, социализацию и организацию условий для успешного формирования у учащихся гражданской позиции, нравственности и духовных ориентиров.</w:t>
            </w:r>
          </w:p>
        </w:tc>
        <w:tc>
          <w:tcPr>
            <w:tcW w:w="1328"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b/>
                <w:sz w:val="24"/>
                <w:szCs w:val="24"/>
              </w:rPr>
            </w:pPr>
            <w:r w:rsidRPr="002735CB">
              <w:rPr>
                <w:rFonts w:ascii="Times New Roman" w:eastAsia="Times New Roman" w:hAnsi="Times New Roman" w:cs="Times New Roman"/>
                <w:b/>
                <w:sz w:val="24"/>
                <w:szCs w:val="24"/>
              </w:rPr>
              <w:t>2</w:t>
            </w:r>
          </w:p>
        </w:tc>
        <w:tc>
          <w:tcPr>
            <w:tcW w:w="1954"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Должностная инструкция классного руководителя</w:t>
            </w:r>
          </w:p>
        </w:tc>
        <w:tc>
          <w:tcPr>
            <w:tcW w:w="2116"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Не аттестуется</w:t>
            </w:r>
          </w:p>
        </w:tc>
      </w:tr>
      <w:tr w:rsidR="00CB1953" w:rsidRPr="002735CB" w:rsidTr="0035753E">
        <w:tc>
          <w:tcPr>
            <w:tcW w:w="1636"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Педагог-психолог</w:t>
            </w:r>
          </w:p>
        </w:tc>
        <w:tc>
          <w:tcPr>
            <w:tcW w:w="2311"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учащихся.</w:t>
            </w:r>
          </w:p>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b/>
                <w:sz w:val="24"/>
                <w:szCs w:val="24"/>
              </w:rPr>
            </w:pPr>
            <w:proofErr w:type="gramStart"/>
            <w:r w:rsidRPr="002735CB">
              <w:rPr>
                <w:rFonts w:ascii="Times New Roman" w:eastAsia="Times New Roman" w:hAnsi="Times New Roman" w:cs="Times New Roman"/>
                <w:sz w:val="24"/>
                <w:szCs w:val="24"/>
              </w:rPr>
              <w:t>Помогает учителям-</w:t>
            </w:r>
            <w:r w:rsidRPr="002735CB">
              <w:rPr>
                <w:rFonts w:ascii="Times New Roman" w:eastAsia="Times New Roman" w:hAnsi="Times New Roman" w:cs="Times New Roman"/>
                <w:sz w:val="24"/>
                <w:szCs w:val="24"/>
              </w:rPr>
              <w:lastRenderedPageBreak/>
              <w:t>предметникам выявлять условия, необходимые для развития ребенка в соответствии с его возрастными и индивидуальным особенностями.</w:t>
            </w:r>
            <w:proofErr w:type="gramEnd"/>
          </w:p>
        </w:tc>
        <w:tc>
          <w:tcPr>
            <w:tcW w:w="1328"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lastRenderedPageBreak/>
              <w:t>1</w:t>
            </w:r>
          </w:p>
        </w:tc>
        <w:tc>
          <w:tcPr>
            <w:tcW w:w="1954"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Должностная инструкция педагога-психолога</w:t>
            </w:r>
          </w:p>
        </w:tc>
        <w:tc>
          <w:tcPr>
            <w:tcW w:w="2116"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Соответствует</w:t>
            </w:r>
          </w:p>
        </w:tc>
      </w:tr>
      <w:tr w:rsidR="00CB1953" w:rsidRPr="002735CB" w:rsidTr="0035753E">
        <w:tc>
          <w:tcPr>
            <w:tcW w:w="1636"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lastRenderedPageBreak/>
              <w:t>Медицинский персонал</w:t>
            </w:r>
          </w:p>
        </w:tc>
        <w:tc>
          <w:tcPr>
            <w:tcW w:w="2311"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Обеспечивает первую медицинскую помощь и диагностику, выработку рекомендаций по сохранению и укреплению здоровья, организует диспансеризацию и вакцинацию школьников.</w:t>
            </w:r>
          </w:p>
        </w:tc>
        <w:tc>
          <w:tcPr>
            <w:tcW w:w="1328"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1</w:t>
            </w:r>
          </w:p>
        </w:tc>
        <w:tc>
          <w:tcPr>
            <w:tcW w:w="1954"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Должностная  инструкция медицинского работника</w:t>
            </w:r>
          </w:p>
        </w:tc>
        <w:tc>
          <w:tcPr>
            <w:tcW w:w="2116"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Соответствует</w:t>
            </w:r>
          </w:p>
        </w:tc>
      </w:tr>
      <w:tr w:rsidR="00CB1953" w:rsidRPr="002735CB" w:rsidTr="0035753E">
        <w:tc>
          <w:tcPr>
            <w:tcW w:w="1636"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УВП</w:t>
            </w:r>
          </w:p>
        </w:tc>
        <w:tc>
          <w:tcPr>
            <w:tcW w:w="2311" w:type="dxa"/>
            <w:shd w:val="clear" w:color="auto" w:fill="auto"/>
          </w:tcPr>
          <w:p w:rsidR="00CB1953" w:rsidRPr="002735CB" w:rsidRDefault="00CB1953" w:rsidP="0035753E">
            <w:pPr>
              <w:keepNext/>
              <w:keepLines/>
              <w:tabs>
                <w:tab w:val="left" w:pos="142"/>
              </w:tabs>
              <w:suppressAutoHyphens/>
              <w:spacing w:after="0" w:line="276" w:lineRule="auto"/>
              <w:ind w:firstLine="709"/>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Обеспечивает функционирование информационной структуры, включая ремонт техники, системное администрирование,</w:t>
            </w:r>
          </w:p>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организацию технического сопровождения образовательной деятельности, поддержание сайта школы и пр.</w:t>
            </w:r>
          </w:p>
        </w:tc>
        <w:tc>
          <w:tcPr>
            <w:tcW w:w="1328"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3</w:t>
            </w:r>
          </w:p>
        </w:tc>
        <w:tc>
          <w:tcPr>
            <w:tcW w:w="1954"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Должностные</w:t>
            </w:r>
          </w:p>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инструкции документоведа, делопроизводителя и инженера</w:t>
            </w:r>
          </w:p>
        </w:tc>
        <w:tc>
          <w:tcPr>
            <w:tcW w:w="2116"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Соответствует</w:t>
            </w:r>
          </w:p>
        </w:tc>
      </w:tr>
      <w:tr w:rsidR="00CB1953" w:rsidRPr="002735CB" w:rsidTr="0035753E">
        <w:tc>
          <w:tcPr>
            <w:tcW w:w="1636"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Работники пищеблока</w:t>
            </w:r>
          </w:p>
        </w:tc>
        <w:tc>
          <w:tcPr>
            <w:tcW w:w="2311"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Приготовление и реализация пищи.</w:t>
            </w:r>
          </w:p>
        </w:tc>
        <w:tc>
          <w:tcPr>
            <w:tcW w:w="1328"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3</w:t>
            </w:r>
          </w:p>
        </w:tc>
        <w:tc>
          <w:tcPr>
            <w:tcW w:w="1954"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Определены Договором по предоставлению услуг питания.</w:t>
            </w:r>
          </w:p>
        </w:tc>
        <w:tc>
          <w:tcPr>
            <w:tcW w:w="2116"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Соответствует</w:t>
            </w:r>
          </w:p>
        </w:tc>
      </w:tr>
      <w:tr w:rsidR="00CB1953" w:rsidRPr="002735CB" w:rsidTr="0035753E">
        <w:tc>
          <w:tcPr>
            <w:tcW w:w="1636"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Сторожа, уборщики, рабочие КОРЗ</w:t>
            </w:r>
          </w:p>
        </w:tc>
        <w:tc>
          <w:tcPr>
            <w:tcW w:w="2311"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 xml:space="preserve">Обеспечивают безопасность образовательной деятельности, санитарно-гигиенический режим, функционирование систем </w:t>
            </w:r>
            <w:r w:rsidRPr="002735CB">
              <w:rPr>
                <w:rFonts w:ascii="Times New Roman" w:eastAsia="Times New Roman" w:hAnsi="Times New Roman" w:cs="Times New Roman"/>
                <w:sz w:val="24"/>
                <w:szCs w:val="24"/>
              </w:rPr>
              <w:lastRenderedPageBreak/>
              <w:t>жизнеобеспечения школы.</w:t>
            </w:r>
          </w:p>
        </w:tc>
        <w:tc>
          <w:tcPr>
            <w:tcW w:w="1328"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lastRenderedPageBreak/>
              <w:t>7</w:t>
            </w:r>
          </w:p>
        </w:tc>
        <w:tc>
          <w:tcPr>
            <w:tcW w:w="1954"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Должностные инструкции</w:t>
            </w:r>
          </w:p>
        </w:tc>
        <w:tc>
          <w:tcPr>
            <w:tcW w:w="2116" w:type="dxa"/>
            <w:shd w:val="clear" w:color="auto" w:fill="auto"/>
          </w:tcPr>
          <w:p w:rsidR="00CB1953" w:rsidRPr="002735CB" w:rsidRDefault="00CB1953" w:rsidP="0035753E">
            <w:pPr>
              <w:keepNext/>
              <w:keepLines/>
              <w:tabs>
                <w:tab w:val="left" w:pos="142"/>
              </w:tabs>
              <w:suppressAutoHyphens/>
              <w:spacing w:after="0" w:line="276" w:lineRule="auto"/>
              <w:jc w:val="both"/>
              <w:outlineLvl w:val="1"/>
              <w:rPr>
                <w:rFonts w:ascii="Times New Roman" w:eastAsia="Times New Roman" w:hAnsi="Times New Roman" w:cs="Times New Roman"/>
                <w:sz w:val="24"/>
                <w:szCs w:val="24"/>
              </w:rPr>
            </w:pPr>
            <w:r w:rsidRPr="002735CB">
              <w:rPr>
                <w:rFonts w:ascii="Times New Roman" w:eastAsia="Times New Roman" w:hAnsi="Times New Roman" w:cs="Times New Roman"/>
                <w:sz w:val="24"/>
                <w:szCs w:val="24"/>
              </w:rPr>
              <w:t>Без предъявления требований</w:t>
            </w:r>
          </w:p>
        </w:tc>
      </w:tr>
    </w:tbl>
    <w:p w:rsidR="00CB1953" w:rsidRPr="002735CB" w:rsidRDefault="00CB1953" w:rsidP="00CB1953">
      <w:pPr>
        <w:autoSpaceDE w:val="0"/>
        <w:autoSpaceDN w:val="0"/>
        <w:adjustRightInd w:val="0"/>
        <w:spacing w:after="0" w:line="276" w:lineRule="auto"/>
        <w:jc w:val="both"/>
        <w:rPr>
          <w:rFonts w:ascii="Times New Roman" w:eastAsia="Calibri" w:hAnsi="Times New Roman" w:cs="Times New Roman"/>
          <w:sz w:val="24"/>
          <w:szCs w:val="24"/>
          <w:lang w:eastAsia="ru-RU"/>
        </w:rPr>
      </w:pPr>
    </w:p>
    <w:p w:rsidR="000C141B" w:rsidRPr="002735CB" w:rsidRDefault="00CB1953" w:rsidP="00CB1953">
      <w:pPr>
        <w:autoSpaceDE w:val="0"/>
        <w:autoSpaceDN w:val="0"/>
        <w:adjustRightInd w:val="0"/>
        <w:spacing w:after="0" w:line="276" w:lineRule="auto"/>
        <w:jc w:val="center"/>
        <w:rPr>
          <w:rFonts w:ascii="Times New Roman" w:eastAsia="Calibri" w:hAnsi="Times New Roman" w:cs="Times New Roman"/>
          <w:b/>
          <w:bCs/>
          <w:sz w:val="24"/>
          <w:szCs w:val="24"/>
          <w:lang w:eastAsia="ru-RU"/>
        </w:rPr>
      </w:pPr>
      <w:r w:rsidRPr="002735CB">
        <w:rPr>
          <w:rFonts w:ascii="Times New Roman" w:eastAsia="Calibri" w:hAnsi="Times New Roman" w:cs="Times New Roman"/>
          <w:b/>
          <w:bCs/>
          <w:color w:val="000000"/>
          <w:sz w:val="24"/>
          <w:szCs w:val="24"/>
          <w:lang w:eastAsia="ru-RU"/>
        </w:rPr>
        <w:t>Профессиональное развитие и повышение квалификации</w:t>
      </w:r>
      <w:r w:rsidRPr="002735CB">
        <w:rPr>
          <w:rFonts w:ascii="Times New Roman" w:eastAsia="Calibri" w:hAnsi="Times New Roman" w:cs="Times New Roman"/>
          <w:b/>
          <w:bCs/>
          <w:sz w:val="24"/>
          <w:szCs w:val="24"/>
          <w:lang w:eastAsia="ru-RU"/>
        </w:rPr>
        <w:t xml:space="preserve"> </w:t>
      </w:r>
      <w:r w:rsidR="000C141B" w:rsidRPr="002735CB">
        <w:rPr>
          <w:rFonts w:ascii="Times New Roman" w:eastAsia="Calibri" w:hAnsi="Times New Roman" w:cs="Times New Roman"/>
          <w:b/>
          <w:bCs/>
          <w:color w:val="000000"/>
          <w:sz w:val="24"/>
          <w:szCs w:val="24"/>
          <w:lang w:eastAsia="ru-RU"/>
        </w:rPr>
        <w:t>педагогических работников.</w:t>
      </w:r>
    </w:p>
    <w:p w:rsidR="000C141B" w:rsidRPr="002735CB" w:rsidRDefault="000C141B" w:rsidP="000D04AD">
      <w:pPr>
        <w:suppressAutoHyphens/>
        <w:autoSpaceDE w:val="0"/>
        <w:autoSpaceDN w:val="0"/>
        <w:adjustRightInd w:val="0"/>
        <w:spacing w:after="0" w:line="276" w:lineRule="auto"/>
        <w:ind w:firstLine="709"/>
        <w:jc w:val="center"/>
        <w:rPr>
          <w:rFonts w:ascii="Times New Roman" w:eastAsia="Calibri" w:hAnsi="Times New Roman" w:cs="Times New Roman"/>
          <w:b/>
          <w:bCs/>
          <w:color w:val="000000"/>
          <w:sz w:val="24"/>
          <w:szCs w:val="24"/>
          <w:lang w:eastAsia="ru-RU"/>
        </w:rPr>
      </w:pPr>
    </w:p>
    <w:p w:rsidR="000C141B" w:rsidRPr="002735CB" w:rsidRDefault="000C141B" w:rsidP="000D04AD">
      <w:pPr>
        <w:suppressAutoHyphens/>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Повышение квалификации педагогических работников осуществляется не реже </w:t>
      </w:r>
      <w:r w:rsidRPr="002735CB">
        <w:rPr>
          <w:rFonts w:ascii="Times New Roman" w:eastAsia="Calibri" w:hAnsi="Times New Roman" w:cs="Times New Roman"/>
          <w:b/>
          <w:bCs/>
          <w:color w:val="000000"/>
          <w:sz w:val="24"/>
          <w:szCs w:val="24"/>
          <w:lang w:eastAsia="ru-RU"/>
        </w:rPr>
        <w:t xml:space="preserve">1 раза в 3 года. </w:t>
      </w:r>
      <w:r w:rsidRPr="002735CB">
        <w:rPr>
          <w:rFonts w:ascii="Times New Roman" w:eastAsia="Calibri" w:hAnsi="Times New Roman" w:cs="Times New Roman"/>
          <w:color w:val="000000"/>
          <w:sz w:val="24"/>
          <w:szCs w:val="24"/>
          <w:lang w:eastAsia="ru-RU"/>
        </w:rPr>
        <w:t xml:space="preserve">Повышение квалификации педагогов школы проходит в соответствии с графиком курсовой подготовки.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b/>
          <w:bCs/>
          <w:color w:val="000000"/>
          <w:sz w:val="24"/>
          <w:szCs w:val="24"/>
          <w:lang w:eastAsia="ru-RU"/>
        </w:rPr>
        <w:t xml:space="preserve">Ожидаемый результат повышения квалификации — </w:t>
      </w:r>
      <w:r w:rsidRPr="002735CB">
        <w:rPr>
          <w:rFonts w:ascii="Times New Roman" w:eastAsia="Calibri" w:hAnsi="Times New Roman" w:cs="Times New Roman"/>
          <w:color w:val="000000"/>
          <w:sz w:val="24"/>
          <w:szCs w:val="24"/>
          <w:lang w:eastAsia="ru-RU"/>
        </w:rPr>
        <w:t xml:space="preserve">профессиональная готовность работников образования к реализации ФГОС: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обеспечение оптимального вхождения работников образования в систему ценностей современного образования;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принятие идеологии ФГОС общего образования;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овладение учебно-методическими и информационно-методическими ресурсами, необходимыми для успешного решения задач ФГОС.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p>
    <w:p w:rsidR="000C141B" w:rsidRPr="002735CB" w:rsidRDefault="000C141B" w:rsidP="000D04AD">
      <w:pPr>
        <w:suppressAutoHyphens/>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b/>
          <w:bCs/>
          <w:color w:val="000000"/>
          <w:sz w:val="24"/>
          <w:szCs w:val="24"/>
          <w:lang w:eastAsia="ru-RU"/>
        </w:rPr>
        <w:t xml:space="preserve">Приоритетные направления методической работы школы: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повышение качества образования на основе использования новых информационных и педагогических технологий и подготовка педагогических кадров, способных использовать в учебном процессе новейшие информационные технологии;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создание условий для становления творческой, свободной, социально и профессионально компетентной личности, адаптивной и адекватной на индивидуальном, личном и профессиональном и социальном уровнях;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реализация метапредметного подхода при введении ФГОС ООО;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создание, распространение и внедрение в учебный процесс современных электронных учебных материалов, их интеграцию с традиционными учебными пособиями, а также разработка средств поддержки и сопровождения;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повышение квалификации, педагогического мастерства учителей;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совершенствование системы, направленной на углубление профессиональной ориентации школьников;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предоставление условий для обеспечения равных возможностей для получения знаний всем участникам образовательного процесса;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формирование у школьников потребности к саморазвитию и самообразованию;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изучение передового педагогического опыта, инновационной педагогической науки и практики;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вооружение педагогов эффективными методами, приемами и технологиями организации урочной и внеурочной деятельности, обучение с применением новых </w:t>
      </w:r>
      <w:r w:rsidRPr="002735CB">
        <w:rPr>
          <w:rFonts w:ascii="Times New Roman" w:eastAsia="Calibri" w:hAnsi="Times New Roman" w:cs="Times New Roman"/>
          <w:color w:val="000000"/>
          <w:sz w:val="24"/>
          <w:szCs w:val="24"/>
          <w:lang w:eastAsia="ru-RU"/>
        </w:rPr>
        <w:lastRenderedPageBreak/>
        <w:t xml:space="preserve">технологий, а также развитие профессионального интереса педагогов к работе в творческих группах;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совершенствование системы мониторинга развития педагогического коллектива; </w:t>
      </w:r>
    </w:p>
    <w:p w:rsidR="000C141B" w:rsidRPr="002735CB" w:rsidRDefault="000C141B" w:rsidP="00CB1953">
      <w:pPr>
        <w:widowControl w:val="0"/>
        <w:spacing w:after="200" w:line="276" w:lineRule="auto"/>
        <w:ind w:firstLine="709"/>
        <w:jc w:val="center"/>
        <w:rPr>
          <w:rFonts w:ascii="Times New Roman" w:eastAsia="Times New Roman" w:hAnsi="Times New Roman" w:cs="Times New Roman"/>
          <w:b/>
          <w:sz w:val="24"/>
          <w:szCs w:val="24"/>
        </w:rPr>
      </w:pPr>
      <w:r w:rsidRPr="002735CB">
        <w:rPr>
          <w:rFonts w:ascii="Times New Roman" w:eastAsia="Times New Roman" w:hAnsi="Times New Roman" w:cs="Times New Roman"/>
          <w:b/>
          <w:sz w:val="24"/>
          <w:szCs w:val="24"/>
        </w:rPr>
        <w:t>3.5.2.</w:t>
      </w:r>
      <w:r w:rsidRPr="002735CB">
        <w:rPr>
          <w:rFonts w:ascii="Times New Roman" w:eastAsia="Times New Roman" w:hAnsi="Times New Roman" w:cs="Times New Roman"/>
          <w:b/>
          <w:sz w:val="24"/>
          <w:szCs w:val="24"/>
          <w:lang w:val="en-US"/>
        </w:rPr>
        <w:t> </w:t>
      </w:r>
      <w:r w:rsidRPr="002735CB">
        <w:rPr>
          <w:rFonts w:ascii="Times New Roman" w:eastAsia="Times New Roman" w:hAnsi="Times New Roman" w:cs="Times New Roman"/>
          <w:b/>
          <w:sz w:val="24"/>
          <w:szCs w:val="24"/>
        </w:rPr>
        <w:t>Психолого-педагогичес</w:t>
      </w:r>
      <w:r w:rsidR="00CB1953" w:rsidRPr="002735CB">
        <w:rPr>
          <w:rFonts w:ascii="Times New Roman" w:eastAsia="Times New Roman" w:hAnsi="Times New Roman" w:cs="Times New Roman"/>
          <w:b/>
          <w:sz w:val="24"/>
          <w:szCs w:val="24"/>
        </w:rPr>
        <w:t xml:space="preserve">кие условия реализации основной </w:t>
      </w:r>
      <w:r w:rsidRPr="002735CB">
        <w:rPr>
          <w:rFonts w:ascii="Times New Roman" w:eastAsia="Times New Roman" w:hAnsi="Times New Roman" w:cs="Times New Roman"/>
          <w:b/>
          <w:sz w:val="24"/>
          <w:szCs w:val="24"/>
        </w:rPr>
        <w:t>образовательной программ</w:t>
      </w:r>
      <w:proofErr w:type="gramStart"/>
      <w:r w:rsidRPr="002735CB">
        <w:rPr>
          <w:rFonts w:ascii="Times New Roman" w:eastAsia="Times New Roman" w:hAnsi="Times New Roman" w:cs="Times New Roman"/>
          <w:b/>
          <w:sz w:val="24"/>
          <w:szCs w:val="24"/>
        </w:rPr>
        <w:t>ы ООО</w:t>
      </w:r>
      <w:proofErr w:type="gramEnd"/>
    </w:p>
    <w:p w:rsidR="000C141B" w:rsidRPr="002735CB" w:rsidRDefault="000C141B" w:rsidP="00CB1953">
      <w:pPr>
        <w:suppressAutoHyphens/>
        <w:spacing w:after="0" w:line="276" w:lineRule="auto"/>
        <w:ind w:firstLine="709"/>
        <w:jc w:val="both"/>
        <w:rPr>
          <w:rFonts w:ascii="Times New Roman" w:eastAsia="Calibri" w:hAnsi="Times New Roman" w:cs="Times New Roman"/>
          <w:sz w:val="24"/>
          <w:szCs w:val="24"/>
        </w:rPr>
      </w:pPr>
      <w:r w:rsidRPr="002735CB">
        <w:rPr>
          <w:rFonts w:ascii="Times New Roman" w:eastAsia="Calibri" w:hAnsi="Times New Roman" w:cs="Times New Roman"/>
          <w:sz w:val="24"/>
          <w:szCs w:val="24"/>
        </w:rPr>
        <w:t>Психолого-педагогические условиям реализации основной образовательной программы основного общего образования призваны:</w:t>
      </w:r>
    </w:p>
    <w:p w:rsidR="000C141B" w:rsidRPr="002735CB" w:rsidRDefault="000C141B" w:rsidP="00F21D0F">
      <w:pPr>
        <w:widowControl w:val="0"/>
        <w:numPr>
          <w:ilvl w:val="0"/>
          <w:numId w:val="9"/>
        </w:numPr>
        <w:tabs>
          <w:tab w:val="left" w:pos="993"/>
        </w:tabs>
        <w:suppressAutoHyphens/>
        <w:spacing w:after="0" w:line="276" w:lineRule="auto"/>
        <w:ind w:firstLine="709"/>
        <w:contextualSpacing/>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 xml:space="preserve">обеспечить 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2735CB">
        <w:rPr>
          <w:rFonts w:ascii="Times New Roman" w:eastAsia="Calibri" w:hAnsi="Times New Roman" w:cs="Times New Roman"/>
          <w:sz w:val="24"/>
          <w:szCs w:val="24"/>
          <w:lang w:eastAsia="ru-RU"/>
        </w:rPr>
        <w:t>в</w:t>
      </w:r>
      <w:proofErr w:type="gramEnd"/>
      <w:r w:rsidRPr="002735CB">
        <w:rPr>
          <w:rFonts w:ascii="Times New Roman" w:eastAsia="Calibri" w:hAnsi="Times New Roman" w:cs="Times New Roman"/>
          <w:sz w:val="24"/>
          <w:szCs w:val="24"/>
          <w:lang w:eastAsia="ru-RU"/>
        </w:rPr>
        <w:t xml:space="preserve"> подростковый;</w:t>
      </w:r>
    </w:p>
    <w:p w:rsidR="000C141B" w:rsidRPr="002735CB" w:rsidRDefault="000C141B" w:rsidP="00F21D0F">
      <w:pPr>
        <w:widowControl w:val="0"/>
        <w:numPr>
          <w:ilvl w:val="0"/>
          <w:numId w:val="9"/>
        </w:numPr>
        <w:tabs>
          <w:tab w:val="left" w:pos="993"/>
        </w:tabs>
        <w:suppressAutoHyphens/>
        <w:spacing w:after="0" w:line="276" w:lineRule="auto"/>
        <w:ind w:firstLine="709"/>
        <w:contextualSpacing/>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обеспечить 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0C141B" w:rsidRPr="002735CB" w:rsidRDefault="000C141B" w:rsidP="00F21D0F">
      <w:pPr>
        <w:widowControl w:val="0"/>
        <w:numPr>
          <w:ilvl w:val="0"/>
          <w:numId w:val="9"/>
        </w:numPr>
        <w:tabs>
          <w:tab w:val="left" w:pos="993"/>
        </w:tabs>
        <w:suppressAutoHyphens/>
        <w:spacing w:after="0" w:line="276" w:lineRule="auto"/>
        <w:ind w:firstLine="709"/>
        <w:contextualSpacing/>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формирование и развитие психолого-педагогической компетентности участников образовательного процесса.</w:t>
      </w:r>
    </w:p>
    <w:p w:rsidR="000C141B" w:rsidRPr="002735CB" w:rsidRDefault="000C141B" w:rsidP="00CB1953">
      <w:pPr>
        <w:suppressAutoHyphens/>
        <w:spacing w:after="0" w:line="276" w:lineRule="auto"/>
        <w:ind w:firstLine="709"/>
        <w:jc w:val="both"/>
        <w:rPr>
          <w:rFonts w:ascii="Times New Roman" w:eastAsia="Calibri" w:hAnsi="Times New Roman" w:cs="Times New Roman"/>
          <w:sz w:val="24"/>
          <w:szCs w:val="24"/>
        </w:rPr>
      </w:pPr>
      <w:proofErr w:type="gramStart"/>
      <w:r w:rsidRPr="002735CB">
        <w:rPr>
          <w:rFonts w:ascii="Times New Roman" w:eastAsia="Calibri" w:hAnsi="Times New Roman" w:cs="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0C141B" w:rsidRPr="002735CB" w:rsidRDefault="000C141B" w:rsidP="00CB1953">
      <w:pPr>
        <w:suppressAutoHyphens/>
        <w:spacing w:after="0" w:line="276" w:lineRule="auto"/>
        <w:ind w:firstLine="709"/>
        <w:jc w:val="both"/>
        <w:rPr>
          <w:rFonts w:ascii="Times New Roman" w:eastAsia="Calibri" w:hAnsi="Times New Roman" w:cs="Times New Roman"/>
          <w:sz w:val="24"/>
          <w:szCs w:val="24"/>
        </w:rPr>
      </w:pPr>
      <w:r w:rsidRPr="002735CB">
        <w:rPr>
          <w:rFonts w:ascii="Times New Roman" w:eastAsia="Calibri" w:hAnsi="Times New Roman" w:cs="Times New Roman"/>
          <w:sz w:val="24"/>
          <w:szCs w:val="24"/>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w:t>
      </w:r>
    </w:p>
    <w:p w:rsidR="000C141B" w:rsidRPr="002735CB" w:rsidRDefault="000C141B" w:rsidP="00F21D0F">
      <w:pPr>
        <w:widowControl w:val="0"/>
        <w:numPr>
          <w:ilvl w:val="0"/>
          <w:numId w:val="10"/>
        </w:numPr>
        <w:suppressAutoHyphens/>
        <w:spacing w:after="0" w:line="276" w:lineRule="auto"/>
        <w:contextualSpacing/>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индивидуальное;</w:t>
      </w:r>
    </w:p>
    <w:p w:rsidR="000C141B" w:rsidRPr="002735CB" w:rsidRDefault="000C141B" w:rsidP="00F21D0F">
      <w:pPr>
        <w:widowControl w:val="0"/>
        <w:numPr>
          <w:ilvl w:val="0"/>
          <w:numId w:val="10"/>
        </w:numPr>
        <w:suppressAutoHyphens/>
        <w:spacing w:after="0" w:line="276" w:lineRule="auto"/>
        <w:contextualSpacing/>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групповое;</w:t>
      </w:r>
    </w:p>
    <w:p w:rsidR="000C141B" w:rsidRPr="002735CB" w:rsidRDefault="000C141B" w:rsidP="00F21D0F">
      <w:pPr>
        <w:widowControl w:val="0"/>
        <w:numPr>
          <w:ilvl w:val="0"/>
          <w:numId w:val="10"/>
        </w:numPr>
        <w:suppressAutoHyphens/>
        <w:spacing w:after="0" w:line="276" w:lineRule="auto"/>
        <w:contextualSpacing/>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на уровне класса;</w:t>
      </w:r>
    </w:p>
    <w:p w:rsidR="000C141B" w:rsidRPr="002735CB" w:rsidRDefault="000C141B" w:rsidP="00F21D0F">
      <w:pPr>
        <w:widowControl w:val="0"/>
        <w:numPr>
          <w:ilvl w:val="0"/>
          <w:numId w:val="10"/>
        </w:numPr>
        <w:suppressAutoHyphens/>
        <w:spacing w:after="0" w:line="276" w:lineRule="auto"/>
        <w:contextualSpacing/>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 xml:space="preserve">на уровне образовательной организации. </w:t>
      </w:r>
    </w:p>
    <w:p w:rsidR="000C141B" w:rsidRPr="002735CB" w:rsidRDefault="000C141B" w:rsidP="00CB1953">
      <w:pPr>
        <w:suppressAutoHyphens/>
        <w:spacing w:after="0" w:line="276" w:lineRule="auto"/>
        <w:ind w:firstLine="709"/>
        <w:jc w:val="both"/>
        <w:rPr>
          <w:rFonts w:ascii="Times New Roman" w:eastAsia="Calibri" w:hAnsi="Times New Roman" w:cs="Times New Roman"/>
          <w:sz w:val="24"/>
          <w:szCs w:val="24"/>
        </w:rPr>
      </w:pPr>
      <w:r w:rsidRPr="002735CB">
        <w:rPr>
          <w:rFonts w:ascii="Times New Roman" w:eastAsia="Calibri" w:hAnsi="Times New Roman" w:cs="Times New Roman"/>
          <w:sz w:val="24"/>
          <w:szCs w:val="24"/>
        </w:rPr>
        <w:t>Основными формами психолого-педагогического сопровождения могут выступать:</w:t>
      </w:r>
    </w:p>
    <w:p w:rsidR="000C141B" w:rsidRPr="002735CB" w:rsidRDefault="000C141B" w:rsidP="00F21D0F">
      <w:pPr>
        <w:widowControl w:val="0"/>
        <w:numPr>
          <w:ilvl w:val="0"/>
          <w:numId w:val="9"/>
        </w:numPr>
        <w:tabs>
          <w:tab w:val="left" w:pos="993"/>
        </w:tabs>
        <w:suppressAutoHyphens/>
        <w:spacing w:after="0" w:line="276" w:lineRule="auto"/>
        <w:ind w:firstLine="709"/>
        <w:contextualSpacing/>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0C141B" w:rsidRPr="002735CB" w:rsidRDefault="000C141B" w:rsidP="00F21D0F">
      <w:pPr>
        <w:widowControl w:val="0"/>
        <w:numPr>
          <w:ilvl w:val="0"/>
          <w:numId w:val="9"/>
        </w:numPr>
        <w:tabs>
          <w:tab w:val="left" w:pos="993"/>
        </w:tabs>
        <w:suppressAutoHyphens/>
        <w:spacing w:after="0" w:line="276" w:lineRule="auto"/>
        <w:ind w:firstLine="709"/>
        <w:contextualSpacing/>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0C141B" w:rsidRPr="002735CB" w:rsidRDefault="000C141B" w:rsidP="00F21D0F">
      <w:pPr>
        <w:widowControl w:val="0"/>
        <w:numPr>
          <w:ilvl w:val="0"/>
          <w:numId w:val="9"/>
        </w:numPr>
        <w:tabs>
          <w:tab w:val="left" w:pos="993"/>
        </w:tabs>
        <w:suppressAutoHyphens/>
        <w:spacing w:after="0" w:line="276" w:lineRule="auto"/>
        <w:ind w:firstLine="709"/>
        <w:contextualSpacing/>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0C141B" w:rsidRPr="002735CB" w:rsidRDefault="000C141B" w:rsidP="00CB1953">
      <w:pPr>
        <w:suppressAutoHyphens/>
        <w:spacing w:after="0" w:line="276" w:lineRule="auto"/>
        <w:ind w:firstLine="709"/>
        <w:jc w:val="both"/>
        <w:rPr>
          <w:rFonts w:ascii="Times New Roman" w:eastAsia="Calibri" w:hAnsi="Times New Roman" w:cs="Times New Roman"/>
          <w:sz w:val="24"/>
          <w:szCs w:val="24"/>
        </w:rPr>
      </w:pPr>
      <w:r w:rsidRPr="002735CB">
        <w:rPr>
          <w:rFonts w:ascii="Times New Roman" w:eastAsia="Calibri" w:hAnsi="Times New Roman" w:cs="Times New Roman"/>
          <w:sz w:val="24"/>
          <w:szCs w:val="24"/>
        </w:rPr>
        <w:t>К основным направлениям психолого-педагогического сопровождения можно отнести:</w:t>
      </w:r>
    </w:p>
    <w:p w:rsidR="000C141B" w:rsidRPr="002735CB" w:rsidRDefault="000C141B" w:rsidP="00F21D0F">
      <w:pPr>
        <w:widowControl w:val="0"/>
        <w:numPr>
          <w:ilvl w:val="0"/>
          <w:numId w:val="9"/>
        </w:numPr>
        <w:tabs>
          <w:tab w:val="left" w:pos="993"/>
        </w:tabs>
        <w:suppressAutoHyphens/>
        <w:spacing w:after="0" w:line="276" w:lineRule="auto"/>
        <w:ind w:firstLine="709"/>
        <w:contextualSpacing/>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сохранение и укрепление психологического здоровья;</w:t>
      </w:r>
    </w:p>
    <w:p w:rsidR="000C141B" w:rsidRPr="002735CB" w:rsidRDefault="000C141B" w:rsidP="00F21D0F">
      <w:pPr>
        <w:widowControl w:val="0"/>
        <w:numPr>
          <w:ilvl w:val="0"/>
          <w:numId w:val="9"/>
        </w:numPr>
        <w:tabs>
          <w:tab w:val="left" w:pos="993"/>
        </w:tabs>
        <w:suppressAutoHyphens/>
        <w:spacing w:after="0" w:line="276" w:lineRule="auto"/>
        <w:ind w:firstLine="709"/>
        <w:contextualSpacing/>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lastRenderedPageBreak/>
        <w:t>мониторинг возможностей и способностей обучающихся;</w:t>
      </w:r>
    </w:p>
    <w:p w:rsidR="000C141B" w:rsidRPr="002735CB" w:rsidRDefault="000C141B" w:rsidP="00F21D0F">
      <w:pPr>
        <w:widowControl w:val="0"/>
        <w:numPr>
          <w:ilvl w:val="0"/>
          <w:numId w:val="9"/>
        </w:numPr>
        <w:tabs>
          <w:tab w:val="left" w:pos="993"/>
        </w:tabs>
        <w:suppressAutoHyphens/>
        <w:spacing w:after="0" w:line="276" w:lineRule="auto"/>
        <w:ind w:firstLine="709"/>
        <w:contextualSpacing/>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 xml:space="preserve">формирование у </w:t>
      </w:r>
      <w:proofErr w:type="gramStart"/>
      <w:r w:rsidRPr="002735CB">
        <w:rPr>
          <w:rFonts w:ascii="Times New Roman" w:eastAsia="Calibri" w:hAnsi="Times New Roman" w:cs="Times New Roman"/>
          <w:sz w:val="24"/>
          <w:szCs w:val="24"/>
          <w:lang w:eastAsia="ru-RU"/>
        </w:rPr>
        <w:t>обучающихся</w:t>
      </w:r>
      <w:proofErr w:type="gramEnd"/>
      <w:r w:rsidRPr="002735CB">
        <w:rPr>
          <w:rFonts w:ascii="Times New Roman" w:eastAsia="Calibri" w:hAnsi="Times New Roman" w:cs="Times New Roman"/>
          <w:sz w:val="24"/>
          <w:szCs w:val="24"/>
          <w:lang w:eastAsia="ru-RU"/>
        </w:rPr>
        <w:t xml:space="preserve"> понимания ценности здоровья и безопасного образа жизни;</w:t>
      </w:r>
    </w:p>
    <w:p w:rsidR="000C141B" w:rsidRPr="002735CB" w:rsidRDefault="000C141B" w:rsidP="00F21D0F">
      <w:pPr>
        <w:widowControl w:val="0"/>
        <w:numPr>
          <w:ilvl w:val="0"/>
          <w:numId w:val="9"/>
        </w:numPr>
        <w:tabs>
          <w:tab w:val="left" w:pos="993"/>
        </w:tabs>
        <w:suppressAutoHyphens/>
        <w:spacing w:after="0" w:line="276" w:lineRule="auto"/>
        <w:ind w:firstLine="709"/>
        <w:contextualSpacing/>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развитие экологической культуры;</w:t>
      </w:r>
    </w:p>
    <w:p w:rsidR="000C141B" w:rsidRPr="002735CB" w:rsidRDefault="000C141B" w:rsidP="00F21D0F">
      <w:pPr>
        <w:widowControl w:val="0"/>
        <w:numPr>
          <w:ilvl w:val="0"/>
          <w:numId w:val="9"/>
        </w:numPr>
        <w:tabs>
          <w:tab w:val="left" w:pos="993"/>
        </w:tabs>
        <w:suppressAutoHyphens/>
        <w:spacing w:after="0" w:line="276" w:lineRule="auto"/>
        <w:ind w:firstLine="709"/>
        <w:contextualSpacing/>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выявление и поддержку детей с особыми образовательными потребностями и особыми возможностями здоровья;</w:t>
      </w:r>
    </w:p>
    <w:p w:rsidR="000C141B" w:rsidRPr="002735CB" w:rsidRDefault="000C141B" w:rsidP="00F21D0F">
      <w:pPr>
        <w:widowControl w:val="0"/>
        <w:numPr>
          <w:ilvl w:val="0"/>
          <w:numId w:val="9"/>
        </w:numPr>
        <w:tabs>
          <w:tab w:val="left" w:pos="993"/>
        </w:tabs>
        <w:suppressAutoHyphens/>
        <w:spacing w:after="0" w:line="276" w:lineRule="auto"/>
        <w:ind w:firstLine="709"/>
        <w:contextualSpacing/>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формирование коммуникативных навыков в разновозрастной среде и среде сверстников;</w:t>
      </w:r>
    </w:p>
    <w:p w:rsidR="000C141B" w:rsidRPr="002735CB" w:rsidRDefault="000C141B" w:rsidP="00F21D0F">
      <w:pPr>
        <w:widowControl w:val="0"/>
        <w:numPr>
          <w:ilvl w:val="0"/>
          <w:numId w:val="9"/>
        </w:numPr>
        <w:tabs>
          <w:tab w:val="left" w:pos="993"/>
        </w:tabs>
        <w:suppressAutoHyphens/>
        <w:spacing w:after="0" w:line="276" w:lineRule="auto"/>
        <w:ind w:firstLine="709"/>
        <w:contextualSpacing/>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поддержку детских объединений и ученического самоуправления;</w:t>
      </w:r>
    </w:p>
    <w:p w:rsidR="000C141B" w:rsidRPr="002735CB" w:rsidRDefault="000C141B" w:rsidP="00F21D0F">
      <w:pPr>
        <w:widowControl w:val="0"/>
        <w:numPr>
          <w:ilvl w:val="0"/>
          <w:numId w:val="9"/>
        </w:numPr>
        <w:tabs>
          <w:tab w:val="left" w:pos="993"/>
        </w:tabs>
        <w:suppressAutoHyphens/>
        <w:spacing w:after="0" w:line="276" w:lineRule="auto"/>
        <w:ind w:firstLine="709"/>
        <w:contextualSpacing/>
        <w:jc w:val="both"/>
        <w:rPr>
          <w:rFonts w:ascii="Times New Roman" w:eastAsia="Calibri" w:hAnsi="Times New Roman" w:cs="Times New Roman"/>
          <w:sz w:val="24"/>
          <w:szCs w:val="24"/>
          <w:lang w:eastAsia="ru-RU"/>
        </w:rPr>
      </w:pPr>
      <w:r w:rsidRPr="002735CB">
        <w:rPr>
          <w:rFonts w:ascii="Times New Roman" w:eastAsia="Calibri" w:hAnsi="Times New Roman" w:cs="Times New Roman"/>
          <w:sz w:val="24"/>
          <w:szCs w:val="24"/>
          <w:lang w:eastAsia="ru-RU"/>
        </w:rPr>
        <w:t xml:space="preserve">выявление и поддержку </w:t>
      </w:r>
      <w:r w:rsidRPr="002735CB">
        <w:rPr>
          <w:rFonts w:ascii="Times New Roman" w:eastAsia="@Arial Unicode MS" w:hAnsi="Times New Roman" w:cs="Times New Roman"/>
          <w:sz w:val="24"/>
          <w:szCs w:val="24"/>
          <w:lang w:eastAsia="ru-RU"/>
        </w:rPr>
        <w:t>детей, проявивших выдающиеся способности</w:t>
      </w:r>
      <w:r w:rsidRPr="002735CB">
        <w:rPr>
          <w:rFonts w:ascii="Times New Roman" w:eastAsia="Calibri" w:hAnsi="Times New Roman" w:cs="Times New Roman"/>
          <w:sz w:val="24"/>
          <w:szCs w:val="24"/>
          <w:lang w:eastAsia="ru-RU"/>
        </w:rPr>
        <w:t>.</w:t>
      </w:r>
    </w:p>
    <w:p w:rsidR="000C141B" w:rsidRPr="002735CB" w:rsidRDefault="000C141B" w:rsidP="00CB1953">
      <w:pPr>
        <w:suppressAutoHyphens/>
        <w:spacing w:after="0" w:line="276" w:lineRule="auto"/>
        <w:ind w:firstLine="709"/>
        <w:jc w:val="both"/>
        <w:rPr>
          <w:rFonts w:ascii="Times New Roman" w:eastAsia="Calibri" w:hAnsi="Times New Roman" w:cs="Times New Roman"/>
          <w:sz w:val="24"/>
          <w:szCs w:val="24"/>
        </w:rPr>
      </w:pPr>
      <w:r w:rsidRPr="002735CB">
        <w:rPr>
          <w:rFonts w:ascii="Times New Roman" w:eastAsia="Calibri" w:hAnsi="Times New Roman" w:cs="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w:t>
      </w:r>
      <w:r w:rsidR="00CB1953" w:rsidRPr="002735CB">
        <w:rPr>
          <w:rFonts w:ascii="Times New Roman" w:eastAsia="Calibri" w:hAnsi="Times New Roman" w:cs="Times New Roman"/>
          <w:sz w:val="24"/>
          <w:szCs w:val="24"/>
        </w:rPr>
        <w:t>иков образовательного процесса.</w:t>
      </w:r>
    </w:p>
    <w:p w:rsidR="000C141B" w:rsidRPr="002735CB" w:rsidRDefault="000C141B" w:rsidP="00CB1953">
      <w:pPr>
        <w:widowControl w:val="0"/>
        <w:spacing w:after="200" w:line="276" w:lineRule="auto"/>
        <w:ind w:firstLine="709"/>
        <w:jc w:val="center"/>
        <w:rPr>
          <w:rFonts w:ascii="Times New Roman" w:eastAsia="Times New Roman" w:hAnsi="Times New Roman" w:cs="Times New Roman"/>
          <w:b/>
          <w:sz w:val="24"/>
          <w:szCs w:val="24"/>
        </w:rPr>
      </w:pPr>
      <w:r w:rsidRPr="002735CB">
        <w:rPr>
          <w:rFonts w:ascii="Times New Roman" w:eastAsia="Times New Roman" w:hAnsi="Times New Roman" w:cs="Times New Roman"/>
          <w:b/>
          <w:sz w:val="24"/>
          <w:szCs w:val="24"/>
        </w:rPr>
        <w:t>3.5.3</w:t>
      </w:r>
      <w:r w:rsidRPr="002735CB">
        <w:rPr>
          <w:rFonts w:ascii="Times New Roman" w:eastAsia="Times New Roman" w:hAnsi="Times New Roman" w:cs="Times New Roman"/>
          <w:b/>
          <w:sz w:val="24"/>
          <w:szCs w:val="24"/>
          <w:lang w:val="en-US"/>
        </w:rPr>
        <w:t> </w:t>
      </w:r>
      <w:r w:rsidRPr="002735CB">
        <w:rPr>
          <w:rFonts w:ascii="Times New Roman" w:eastAsia="Times New Roman" w:hAnsi="Times New Roman" w:cs="Times New Roman"/>
          <w:b/>
          <w:sz w:val="24"/>
          <w:szCs w:val="24"/>
        </w:rPr>
        <w:t>Финансово-экономические условия реализации образовательной программ</w:t>
      </w:r>
      <w:proofErr w:type="gramStart"/>
      <w:r w:rsidRPr="002735CB">
        <w:rPr>
          <w:rFonts w:ascii="Times New Roman" w:eastAsia="Times New Roman" w:hAnsi="Times New Roman" w:cs="Times New Roman"/>
          <w:b/>
          <w:sz w:val="24"/>
          <w:szCs w:val="24"/>
        </w:rPr>
        <w:t>ы ООО</w:t>
      </w:r>
      <w:proofErr w:type="gramEnd"/>
    </w:p>
    <w:p w:rsidR="000C141B" w:rsidRPr="002735CB" w:rsidRDefault="000C141B" w:rsidP="000D04AD">
      <w:pPr>
        <w:suppressAutoHyphens/>
        <w:autoSpaceDE w:val="0"/>
        <w:autoSpaceDN w:val="0"/>
        <w:adjustRightInd w:val="0"/>
        <w:spacing w:after="0" w:line="276" w:lineRule="auto"/>
        <w:ind w:firstLine="567"/>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Финансовое обеспечение реализации образовательной программы основного общего образования школы осуществляется исходя из расходных обязательств на основе государственного задания по оказанию государственных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школе осуществляется в соответствии с нормативами, определяемыми органами государственной власти субъектов Российской Федерации. </w:t>
      </w:r>
    </w:p>
    <w:p w:rsidR="000C141B" w:rsidRPr="002735CB" w:rsidRDefault="000C141B" w:rsidP="000D04AD">
      <w:pPr>
        <w:suppressAutoHyphens/>
        <w:autoSpaceDE w:val="0"/>
        <w:autoSpaceDN w:val="0"/>
        <w:adjustRightInd w:val="0"/>
        <w:spacing w:after="0" w:line="276" w:lineRule="auto"/>
        <w:ind w:firstLine="567"/>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w:t>
      </w:r>
      <w:proofErr w:type="gramStart"/>
      <w:r w:rsidRPr="002735CB">
        <w:rPr>
          <w:rFonts w:ascii="Times New Roman" w:eastAsia="Calibri" w:hAnsi="Times New Roman" w:cs="Times New Roman"/>
          <w:color w:val="000000"/>
          <w:sz w:val="24"/>
          <w:szCs w:val="24"/>
          <w:lang w:eastAsia="ru-RU"/>
        </w:rPr>
        <w:t>дств в г</w:t>
      </w:r>
      <w:proofErr w:type="gramEnd"/>
      <w:r w:rsidRPr="002735CB">
        <w:rPr>
          <w:rFonts w:ascii="Times New Roman" w:eastAsia="Calibri" w:hAnsi="Times New Roman" w:cs="Times New Roman"/>
          <w:color w:val="000000"/>
          <w:sz w:val="24"/>
          <w:szCs w:val="24"/>
          <w:lang w:eastAsia="ru-RU"/>
        </w:rPr>
        <w:t xml:space="preserve">од в расчете на одного обучающегося, необходимый для реализации образовательной программы основного общего образования, включая: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расходы на оплату труда работников, реализующих образовательную программу основного общего образования;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расходы на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прочие расходы (за исключением расходов на содержание зданий и оплату коммунальных услуг, осуществляемых из местных бюджетов).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p>
    <w:p w:rsidR="000C141B" w:rsidRPr="002735CB" w:rsidRDefault="000C141B" w:rsidP="000D04AD">
      <w:pPr>
        <w:suppressAutoHyphens/>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учащихся к школе и развитием сетевого взаимодействия для реализации основной образовательной программы общего образования. </w:t>
      </w:r>
    </w:p>
    <w:p w:rsidR="000C141B" w:rsidRPr="002735CB" w:rsidRDefault="000C141B" w:rsidP="000D04AD">
      <w:pPr>
        <w:suppressAutoHyphens/>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Порядок определения и доведения до общеобразовательной организации бюджетных ассигнований, рассчитанных с использованием нормативов бюджетного </w:t>
      </w:r>
      <w:r w:rsidRPr="002735CB">
        <w:rPr>
          <w:rFonts w:ascii="Times New Roman" w:eastAsia="Calibri" w:hAnsi="Times New Roman" w:cs="Times New Roman"/>
          <w:color w:val="000000"/>
          <w:sz w:val="24"/>
          <w:szCs w:val="24"/>
          <w:lang w:eastAsia="ru-RU"/>
        </w:rPr>
        <w:lastRenderedPageBreak/>
        <w:t xml:space="preserve">финансирования на одного учащегося, обеспечивает нормативно-правовое закрепление на региональном уровне следующих положений: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сохранение уровня финансирования по статьям расходов, включённым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школ);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организация, осуществляющая образовательную деятельность).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proofErr w:type="gramStart"/>
      <w:r w:rsidRPr="002735CB">
        <w:rPr>
          <w:rFonts w:ascii="Times New Roman" w:eastAsia="Calibri" w:hAnsi="Times New Roman" w:cs="Times New Roman"/>
          <w:color w:val="000000"/>
          <w:sz w:val="24"/>
          <w:szCs w:val="24"/>
          <w:lang w:eastAsia="ru-RU"/>
        </w:rPr>
        <w:t xml:space="preserve">В связи с требованиями Стандарта при расчёте регионального подушевого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 </w:t>
      </w:r>
      <w:proofErr w:type="gramEnd"/>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b/>
          <w:bCs/>
          <w:color w:val="000000"/>
          <w:sz w:val="24"/>
          <w:szCs w:val="24"/>
          <w:lang w:eastAsia="ru-RU"/>
        </w:rPr>
        <w:t xml:space="preserve">Формирование фонда оплаты труда школы </w:t>
      </w:r>
      <w:r w:rsidRPr="002735CB">
        <w:rPr>
          <w:rFonts w:ascii="Times New Roman" w:eastAsia="Calibri" w:hAnsi="Times New Roman" w:cs="Times New Roman"/>
          <w:color w:val="000000"/>
          <w:sz w:val="24"/>
          <w:szCs w:val="24"/>
          <w:lang w:eastAsia="ru-RU"/>
        </w:rPr>
        <w:t xml:space="preserve">осуществляется в пределах объёма средств образовательной организации на текущий финансовый год, определённого в соответствии с региональным расчётным подушевым нормативом, количеством учащихся и соответствующими поправочными коэффициентами, и отражается в смете школы.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b/>
          <w:bCs/>
          <w:color w:val="000000"/>
          <w:sz w:val="24"/>
          <w:szCs w:val="24"/>
          <w:lang w:eastAsia="ru-RU"/>
        </w:rPr>
        <w:t xml:space="preserve">Фонд оплаты труда школы: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состоит из базовой части и стимулирующей части. Стимулирующая доля фонда оплаты труда составляет — от 20 до 40 %, определяется школой самостоятельно;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обслуживающего персонала школы;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оптимальное значение </w:t>
      </w:r>
      <w:proofErr w:type="gramStart"/>
      <w:r w:rsidRPr="002735CB">
        <w:rPr>
          <w:rFonts w:ascii="Times New Roman" w:eastAsia="Calibri" w:hAnsi="Times New Roman" w:cs="Times New Roman"/>
          <w:color w:val="000000"/>
          <w:sz w:val="24"/>
          <w:szCs w:val="24"/>
          <w:lang w:eastAsia="ru-RU"/>
        </w:rPr>
        <w:t>объёма фонда оплаты труда педагогического персонала</w:t>
      </w:r>
      <w:proofErr w:type="gramEnd"/>
      <w:r w:rsidRPr="002735CB">
        <w:rPr>
          <w:rFonts w:ascii="Times New Roman" w:eastAsia="Calibri" w:hAnsi="Times New Roman" w:cs="Times New Roman"/>
          <w:color w:val="000000"/>
          <w:sz w:val="24"/>
          <w:szCs w:val="24"/>
          <w:lang w:eastAsia="ru-RU"/>
        </w:rPr>
        <w:t xml:space="preserve"> составляет — 70% от общего объёма фонда оплаты труда, значение фонда оплаты труда педагогического персонала определяется самостоятельно школой;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базовая часть фонда оплаты труда для педагогического персонала, осуществляющего учебную деятельность, состоит из общей части и специальной части;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учащихся в классах.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p>
    <w:p w:rsidR="000C141B" w:rsidRPr="002735CB" w:rsidRDefault="000C141B" w:rsidP="000D04AD">
      <w:pPr>
        <w:suppressAutoHyphens/>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Размеры, порядок и условия осуществления стимулирующих выплат определяются локальными актами школы о порядке установления расчета оплаты за неаудиторную занятость, выплат компенсационного характера, повышающих коэффициентов и порядке </w:t>
      </w:r>
      <w:proofErr w:type="gramStart"/>
      <w:r w:rsidRPr="002735CB">
        <w:rPr>
          <w:rFonts w:ascii="Times New Roman" w:eastAsia="Calibri" w:hAnsi="Times New Roman" w:cs="Times New Roman"/>
          <w:color w:val="000000"/>
          <w:sz w:val="24"/>
          <w:szCs w:val="24"/>
          <w:lang w:eastAsia="ru-RU"/>
        </w:rPr>
        <w:t>распределения стимулирующей части фонда оплаты труда</w:t>
      </w:r>
      <w:proofErr w:type="gramEnd"/>
      <w:r w:rsidRPr="002735CB">
        <w:rPr>
          <w:rFonts w:ascii="Times New Roman" w:eastAsia="Calibri" w:hAnsi="Times New Roman" w:cs="Times New Roman"/>
          <w:color w:val="000000"/>
          <w:sz w:val="24"/>
          <w:szCs w:val="24"/>
          <w:lang w:eastAsia="ru-RU"/>
        </w:rPr>
        <w:t xml:space="preserve"> МБОУ «Средняя общеобразовательная школа № 47» г. Калуги. </w:t>
      </w:r>
    </w:p>
    <w:p w:rsidR="000C141B" w:rsidRPr="002735CB" w:rsidRDefault="000C141B" w:rsidP="000D04AD">
      <w:pPr>
        <w:suppressAutoHyphens/>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С целью обеспечения требования ФГОС ООО, на основе проведенного анализа материально – технической обеспеченности школы: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проводится экономический расчет стоимости обеспечения требований ФГОС ООО;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устанавливается предмет закупок, количество и стоимость закупаемого оборудования, проводимых работ;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lastRenderedPageBreak/>
        <w:t xml:space="preserve">• соотносятся необходимые затраты с дорожной картой введения ФГОС ООО;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определяются направления и объем закупок по годам введения ФГОС ООО;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разрабатывается финансовый механизм обеспечения внеурочной деятельности ФГОС ООО.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p>
    <w:p w:rsidR="000C141B" w:rsidRPr="002735CB" w:rsidRDefault="000C141B" w:rsidP="000D04AD">
      <w:pPr>
        <w:suppressAutoHyphens/>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w:t>
      </w:r>
      <w:proofErr w:type="gramStart"/>
      <w:r w:rsidRPr="002735CB">
        <w:rPr>
          <w:rFonts w:ascii="Times New Roman" w:eastAsia="Calibri" w:hAnsi="Times New Roman" w:cs="Times New Roman"/>
          <w:color w:val="000000"/>
          <w:sz w:val="24"/>
          <w:szCs w:val="24"/>
          <w:lang w:eastAsia="ru-RU"/>
        </w:rPr>
        <w:t>работников</w:t>
      </w:r>
      <w:proofErr w:type="gramEnd"/>
      <w:r w:rsidRPr="002735CB">
        <w:rPr>
          <w:rFonts w:ascii="Times New Roman" w:eastAsia="Calibri" w:hAnsi="Times New Roman" w:cs="Times New Roman"/>
          <w:color w:val="000000"/>
          <w:sz w:val="24"/>
          <w:szCs w:val="24"/>
          <w:lang w:eastAsia="ru-RU"/>
        </w:rPr>
        <w:t xml:space="preserve">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0C141B" w:rsidRPr="002735CB" w:rsidRDefault="000C141B" w:rsidP="000D04AD">
      <w:pPr>
        <w:widowControl w:val="0"/>
        <w:spacing w:after="200" w:line="276" w:lineRule="auto"/>
        <w:ind w:firstLine="709"/>
        <w:rPr>
          <w:rFonts w:ascii="Times New Roman" w:eastAsia="Times New Roman" w:hAnsi="Times New Roman" w:cs="Times New Roman"/>
          <w:b/>
          <w:sz w:val="24"/>
          <w:szCs w:val="24"/>
        </w:rPr>
      </w:pPr>
      <w:r w:rsidRPr="002735CB">
        <w:rPr>
          <w:rFonts w:ascii="Times New Roman" w:eastAsia="Times New Roman" w:hAnsi="Times New Roman" w:cs="Times New Roman"/>
          <w:b/>
          <w:sz w:val="24"/>
          <w:szCs w:val="24"/>
        </w:rPr>
        <w:t>3.5.4.</w:t>
      </w:r>
      <w:r w:rsidRPr="002735CB">
        <w:rPr>
          <w:rFonts w:ascii="Times New Roman" w:eastAsia="Times New Roman" w:hAnsi="Times New Roman" w:cs="Times New Roman"/>
          <w:b/>
          <w:sz w:val="24"/>
          <w:szCs w:val="24"/>
          <w:lang w:val="en-US"/>
        </w:rPr>
        <w:t> </w:t>
      </w:r>
      <w:r w:rsidRPr="002735CB">
        <w:rPr>
          <w:rFonts w:ascii="Times New Roman" w:eastAsia="Times New Roman" w:hAnsi="Times New Roman" w:cs="Times New Roman"/>
          <w:b/>
          <w:sz w:val="24"/>
          <w:szCs w:val="24"/>
        </w:rPr>
        <w:t>Информационно-методические условия реализации программ</w:t>
      </w:r>
      <w:proofErr w:type="gramStart"/>
      <w:r w:rsidRPr="002735CB">
        <w:rPr>
          <w:rFonts w:ascii="Times New Roman" w:eastAsia="Times New Roman" w:hAnsi="Times New Roman" w:cs="Times New Roman"/>
          <w:b/>
          <w:sz w:val="24"/>
          <w:szCs w:val="24"/>
        </w:rPr>
        <w:t>ы ООО</w:t>
      </w:r>
      <w:proofErr w:type="gramEnd"/>
    </w:p>
    <w:p w:rsidR="000C141B" w:rsidRPr="002735CB" w:rsidRDefault="000C141B" w:rsidP="000D04AD">
      <w:pPr>
        <w:suppressAutoHyphens/>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proofErr w:type="gramStart"/>
      <w:r w:rsidRPr="002735CB">
        <w:rPr>
          <w:rFonts w:ascii="Times New Roman" w:eastAsia="Calibri" w:hAnsi="Times New Roman" w:cs="Times New Roman"/>
          <w:color w:val="000000"/>
          <w:sz w:val="24"/>
          <w:szCs w:val="24"/>
          <w:lang w:eastAsia="ru-RU"/>
        </w:rPr>
        <w:t xml:space="preserve">Под </w:t>
      </w:r>
      <w:r w:rsidRPr="002735CB">
        <w:rPr>
          <w:rFonts w:ascii="Times New Roman" w:eastAsia="Calibri" w:hAnsi="Times New Roman" w:cs="Times New Roman"/>
          <w:b/>
          <w:bCs/>
          <w:color w:val="000000"/>
          <w:sz w:val="24"/>
          <w:szCs w:val="24"/>
          <w:lang w:eastAsia="ru-RU"/>
        </w:rPr>
        <w:t xml:space="preserve">информационно-образовательной средой </w:t>
      </w:r>
      <w:r w:rsidRPr="002735CB">
        <w:rPr>
          <w:rFonts w:ascii="Times New Roman" w:eastAsia="Calibri" w:hAnsi="Times New Roman" w:cs="Times New Roman"/>
          <w:color w:val="000000"/>
          <w:sz w:val="24"/>
          <w:szCs w:val="24"/>
          <w:lang w:eastAsia="ru-RU"/>
        </w:rPr>
        <w:t xml:space="preserve">(или </w:t>
      </w:r>
      <w:r w:rsidRPr="002735CB">
        <w:rPr>
          <w:rFonts w:ascii="Times New Roman" w:eastAsia="Calibri" w:hAnsi="Times New Roman" w:cs="Times New Roman"/>
          <w:b/>
          <w:bCs/>
          <w:color w:val="000000"/>
          <w:sz w:val="24"/>
          <w:szCs w:val="24"/>
          <w:lang w:eastAsia="ru-RU"/>
        </w:rPr>
        <w:t xml:space="preserve">ИОС) </w:t>
      </w:r>
      <w:r w:rsidRPr="002735CB">
        <w:rPr>
          <w:rFonts w:ascii="Times New Roman" w:eastAsia="Calibri" w:hAnsi="Times New Roman" w:cs="Times New Roman"/>
          <w:color w:val="000000"/>
          <w:sz w:val="24"/>
          <w:szCs w:val="24"/>
          <w:lang w:eastAsia="ru-RU"/>
        </w:rPr>
        <w:t xml:space="preserve">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roofErr w:type="gramEnd"/>
    </w:p>
    <w:p w:rsidR="000C141B" w:rsidRPr="002735CB" w:rsidRDefault="000C141B" w:rsidP="000D04AD">
      <w:pPr>
        <w:suppressAutoHyphens/>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proofErr w:type="gramStart"/>
      <w:r w:rsidRPr="002735CB">
        <w:rPr>
          <w:rFonts w:ascii="Times New Roman" w:eastAsia="Calibri" w:hAnsi="Times New Roman" w:cs="Times New Roman"/>
          <w:color w:val="000000"/>
          <w:sz w:val="24"/>
          <w:szCs w:val="24"/>
          <w:lang w:eastAsia="ru-RU"/>
        </w:rPr>
        <w:t>Создаваемая</w:t>
      </w:r>
      <w:proofErr w:type="gramEnd"/>
      <w:r w:rsidRPr="002735CB">
        <w:rPr>
          <w:rFonts w:ascii="Times New Roman" w:eastAsia="Calibri" w:hAnsi="Times New Roman" w:cs="Times New Roman"/>
          <w:color w:val="000000"/>
          <w:sz w:val="24"/>
          <w:szCs w:val="24"/>
          <w:lang w:eastAsia="ru-RU"/>
        </w:rPr>
        <w:t xml:space="preserve"> в школе ИОС, строится в соответствии со следующей иерархией: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единая информационно-образовательная среда страны;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единая информационно-образовательная среда региона;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информационно-образовательная среда образовательной организации;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предметная информационно-образовательная среда;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информационно-образовательная среда УМК. </w:t>
      </w:r>
    </w:p>
    <w:p w:rsidR="000C141B" w:rsidRPr="002735CB" w:rsidRDefault="000C141B" w:rsidP="000D04AD">
      <w:pPr>
        <w:suppressAutoHyphens/>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Основными элементами ИОС являются: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информационно-образовательные ресурсы в виде печатной продукции;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информационно-образовательные ресурсы на электронных носителях;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информационно-образовательные ресурсы сети Интернет;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вычислительная и информационно-телекоммуникационная инфраструктура;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p>
    <w:p w:rsidR="000C141B" w:rsidRPr="002735CB" w:rsidRDefault="000C141B" w:rsidP="000D04AD">
      <w:pPr>
        <w:suppressAutoHyphens/>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Необходимое для использования ИКТ оборудование отвечает современным требованиям и обеспечивает использование ИКТ: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в учебной деятельности;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во внеурочной деятельности;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в исследовательской и проектной деятельности;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lastRenderedPageBreak/>
        <w:t xml:space="preserve">• при измерении, контроле и оценке результатов образования;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p>
    <w:p w:rsidR="000C141B" w:rsidRPr="002735CB" w:rsidRDefault="000C141B" w:rsidP="000D04AD">
      <w:pPr>
        <w:suppressAutoHyphens/>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Учебно-методическое и информационное оснащение образовательного процесса обеспечивает возможность: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выступления с аудио-, видео - и графическим экранным сопровождением;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вывода информации на бумагу и т.п. и в трехмерную материальную среду (печать);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поиска и получения информации;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использования источников информации на бумажных и цифровых носителях (в том числе в справочниках, словарях, поисковых системах);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вещания (подкастинга), использования носимых аудио-, видеоустрой</w:t>
      </w:r>
      <w:proofErr w:type="gramStart"/>
      <w:r w:rsidRPr="002735CB">
        <w:rPr>
          <w:rFonts w:ascii="Times New Roman" w:eastAsia="Calibri" w:hAnsi="Times New Roman" w:cs="Times New Roman"/>
          <w:color w:val="000000"/>
          <w:sz w:val="24"/>
          <w:szCs w:val="24"/>
          <w:lang w:eastAsia="ru-RU"/>
        </w:rPr>
        <w:t>ств дл</w:t>
      </w:r>
      <w:proofErr w:type="gramEnd"/>
      <w:r w:rsidRPr="002735CB">
        <w:rPr>
          <w:rFonts w:ascii="Times New Roman" w:eastAsia="Calibri" w:hAnsi="Times New Roman" w:cs="Times New Roman"/>
          <w:color w:val="000000"/>
          <w:sz w:val="24"/>
          <w:szCs w:val="24"/>
          <w:lang w:eastAsia="ru-RU"/>
        </w:rPr>
        <w:t xml:space="preserve">я учебной деятельности на уроке и вне урока;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общения в Интернете, взаимодействия в социальных группах и сетях, участия в форумах, групповой работы над сообщениями (вики);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создания, заполнения и анализа баз данных, в том числе определителей, их наглядного представления;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w:t>
      </w:r>
      <w:r w:rsidRPr="002735CB">
        <w:rPr>
          <w:rFonts w:ascii="Times New Roman" w:eastAsia="Calibri" w:hAnsi="Times New Roman" w:cs="Times New Roman"/>
          <w:color w:val="000000"/>
          <w:sz w:val="24"/>
          <w:szCs w:val="24"/>
          <w:lang w:eastAsia="ru-RU"/>
        </w:rPr>
        <w:lastRenderedPageBreak/>
        <w:t xml:space="preserve">виртуально-наглядных моделей и коллекций основных математических и естественнонаучных объектов и явлений;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художественного творчества с использованием ручных, электрических и </w:t>
      </w:r>
      <w:proofErr w:type="gramStart"/>
      <w:r w:rsidRPr="002735CB">
        <w:rPr>
          <w:rFonts w:ascii="Times New Roman" w:eastAsia="Calibri" w:hAnsi="Times New Roman" w:cs="Times New Roman"/>
          <w:color w:val="000000"/>
          <w:sz w:val="24"/>
          <w:szCs w:val="24"/>
          <w:lang w:eastAsia="ru-RU"/>
        </w:rPr>
        <w:t>ИКТ-инструментов</w:t>
      </w:r>
      <w:proofErr w:type="gramEnd"/>
      <w:r w:rsidRPr="002735CB">
        <w:rPr>
          <w:rFonts w:ascii="Times New Roman" w:eastAsia="Calibri" w:hAnsi="Times New Roman" w:cs="Times New Roman"/>
          <w:color w:val="000000"/>
          <w:sz w:val="24"/>
          <w:szCs w:val="24"/>
          <w:lang w:eastAsia="ru-RU"/>
        </w:rPr>
        <w:t xml:space="preserve">, реализации художественно-оформительских и издательских проектов, натурной и рисованной мультипликации;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занятий по изучению правил дорожного движения с использованием игр, оборудования, а также компьютерных тренажеров;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проведения массовых мероприятий, собраний, представлений, досуга и </w:t>
      </w:r>
      <w:proofErr w:type="gramStart"/>
      <w:r w:rsidRPr="002735CB">
        <w:rPr>
          <w:rFonts w:ascii="Times New Roman" w:eastAsia="Calibri" w:hAnsi="Times New Roman" w:cs="Times New Roman"/>
          <w:color w:val="000000"/>
          <w:sz w:val="24"/>
          <w:szCs w:val="24"/>
          <w:lang w:eastAsia="ru-RU"/>
        </w:rPr>
        <w:t>общения</w:t>
      </w:r>
      <w:proofErr w:type="gramEnd"/>
      <w:r w:rsidRPr="002735CB">
        <w:rPr>
          <w:rFonts w:ascii="Times New Roman" w:eastAsia="Calibri" w:hAnsi="Times New Roman" w:cs="Times New Roman"/>
          <w:color w:val="000000"/>
          <w:sz w:val="24"/>
          <w:szCs w:val="24"/>
          <w:lang w:eastAsia="ru-RU"/>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0C141B" w:rsidRPr="002735CB" w:rsidRDefault="000C141B" w:rsidP="000D04AD">
      <w:pPr>
        <w:suppressAutoHyphens/>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Необходимость информатизации всего образовательной деятельности, формирования ИКТ - компетентности педагогов и учащихся и требования оптимизации ресурсов приводит к конфигурации, в которой в дополнение к предыдущему оснащению, сформированы рабочие места (стационарные) учителей-предметников, каждый предметный кабинет оснащён проектором и экраном (стационарные).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Все программные средства, установленные на компьютерах, лицензированы, в том числе операционная система (Windows), имеются файловые менеджеры в составе операционной системы, антивирусная программа. </w:t>
      </w:r>
    </w:p>
    <w:p w:rsidR="000C141B" w:rsidRPr="002735CB" w:rsidRDefault="000C141B" w:rsidP="000D04AD">
      <w:pPr>
        <w:suppressAutoHyphens/>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Учебно-методическое и информационное обеспечение реализации основной образовательной программы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w:t>
      </w:r>
      <w:r w:rsidRPr="002735CB">
        <w:rPr>
          <w:rFonts w:ascii="Times New Roman" w:eastAsia="Calibri" w:hAnsi="Times New Roman" w:cs="Times New Roman"/>
          <w:color w:val="000000"/>
          <w:sz w:val="24"/>
          <w:szCs w:val="24"/>
          <w:lang w:eastAsia="ru-RU"/>
        </w:rPr>
        <w:lastRenderedPageBreak/>
        <w:t xml:space="preserve">планируемыми результатами, организацией образовательной деятельности и условиями его осуществления. </w:t>
      </w:r>
    </w:p>
    <w:p w:rsidR="000C141B" w:rsidRPr="002735CB" w:rsidRDefault="000C141B" w:rsidP="000D04AD">
      <w:pPr>
        <w:suppressAutoHyphens/>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Школа обеспечена учебниками, учебно-методической литературой и материалами по всем учебным предметам основной образовательной программы основного общего образования. </w:t>
      </w:r>
    </w:p>
    <w:p w:rsidR="0089649A" w:rsidRPr="002735CB" w:rsidRDefault="0089649A" w:rsidP="000D04AD">
      <w:pPr>
        <w:widowControl w:val="0"/>
        <w:autoSpaceDE w:val="0"/>
        <w:autoSpaceDN w:val="0"/>
        <w:adjustRightInd w:val="0"/>
        <w:spacing w:after="0" w:line="276" w:lineRule="auto"/>
        <w:ind w:firstLine="708"/>
        <w:jc w:val="center"/>
        <w:rPr>
          <w:rFonts w:ascii="Times New Roman" w:eastAsia="Calibri" w:hAnsi="Times New Roman" w:cs="Times New Roman"/>
          <w:b/>
          <w:color w:val="000000"/>
          <w:sz w:val="24"/>
          <w:szCs w:val="24"/>
          <w:highlight w:val="yellow"/>
          <w:lang w:eastAsia="ru-RU"/>
        </w:rPr>
        <w:sectPr w:rsidR="0089649A" w:rsidRPr="002735CB">
          <w:pgSz w:w="11906" w:h="16838"/>
          <w:pgMar w:top="1134" w:right="850" w:bottom="1134" w:left="1701" w:header="708" w:footer="708" w:gutter="0"/>
          <w:cols w:space="708"/>
          <w:docGrid w:linePitch="360"/>
        </w:sectPr>
      </w:pPr>
    </w:p>
    <w:p w:rsidR="00AF3880" w:rsidRPr="002735CB" w:rsidRDefault="000C141B" w:rsidP="00AF3880">
      <w:pPr>
        <w:rPr>
          <w:rFonts w:ascii="Times New Roman" w:hAnsi="Times New Roman" w:cs="Times New Roman"/>
          <w:sz w:val="24"/>
          <w:szCs w:val="24"/>
        </w:rPr>
      </w:pPr>
      <w:r w:rsidRPr="002735CB">
        <w:rPr>
          <w:rFonts w:ascii="Times New Roman" w:eastAsia="Calibri" w:hAnsi="Times New Roman" w:cs="Times New Roman"/>
          <w:color w:val="000000"/>
          <w:sz w:val="24"/>
          <w:szCs w:val="24"/>
          <w:lang w:eastAsia="ru-RU"/>
        </w:rPr>
        <w:lastRenderedPageBreak/>
        <w:t xml:space="preserve"> </w:t>
      </w:r>
      <w:r w:rsidR="00AF3880" w:rsidRPr="002735CB">
        <w:rPr>
          <w:rFonts w:ascii="Times New Roman" w:hAnsi="Times New Roman" w:cs="Times New Roman"/>
          <w:sz w:val="24"/>
          <w:szCs w:val="24"/>
        </w:rPr>
        <w:t>Учебно-методическое и информационное обеспечение реализации основной образовательной программы основного общего образования</w:t>
      </w:r>
    </w:p>
    <w:tbl>
      <w:tblPr>
        <w:tblStyle w:val="aff0"/>
        <w:tblW w:w="0" w:type="auto"/>
        <w:tblLook w:val="04A0" w:firstRow="1" w:lastRow="0" w:firstColumn="1" w:lastColumn="0" w:noHBand="0" w:noVBand="1"/>
      </w:tblPr>
      <w:tblGrid>
        <w:gridCol w:w="1089"/>
        <w:gridCol w:w="1499"/>
        <w:gridCol w:w="2792"/>
        <w:gridCol w:w="6252"/>
        <w:gridCol w:w="1499"/>
        <w:gridCol w:w="1655"/>
      </w:tblGrid>
      <w:tr w:rsidR="00AF3880" w:rsidRPr="002735CB" w:rsidTr="00AF3880">
        <w:tc>
          <w:tcPr>
            <w:tcW w:w="1089" w:type="dxa"/>
            <w:tcBorders>
              <w:top w:val="single" w:sz="4" w:space="0" w:color="auto"/>
              <w:left w:val="single" w:sz="4" w:space="0" w:color="auto"/>
              <w:bottom w:val="single" w:sz="4" w:space="0" w:color="auto"/>
              <w:right w:val="single" w:sz="4" w:space="0" w:color="auto"/>
            </w:tcBorders>
            <w:hideMark/>
          </w:tcPr>
          <w:p w:rsidR="00AF3880" w:rsidRPr="002735CB" w:rsidRDefault="00AF3880">
            <w:pPr>
              <w:jc w:val="both"/>
              <w:rPr>
                <w:rFonts w:ascii="Times New Roman" w:hAnsi="Times New Roman"/>
                <w:b/>
                <w:bCs/>
                <w:color w:val="000000"/>
                <w:sz w:val="24"/>
                <w:szCs w:val="24"/>
              </w:rPr>
            </w:pPr>
            <w:r w:rsidRPr="002735CB">
              <w:rPr>
                <w:rFonts w:ascii="Times New Roman" w:hAnsi="Times New Roman"/>
                <w:b/>
                <w:bCs/>
                <w:color w:val="000000"/>
                <w:sz w:val="24"/>
                <w:szCs w:val="24"/>
              </w:rPr>
              <w:t>Классы</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jc w:val="both"/>
              <w:rPr>
                <w:rFonts w:ascii="Times New Roman" w:hAnsi="Times New Roman"/>
                <w:b/>
                <w:bCs/>
                <w:color w:val="000000"/>
                <w:sz w:val="24"/>
                <w:szCs w:val="24"/>
              </w:rPr>
            </w:pPr>
            <w:r w:rsidRPr="002735CB">
              <w:rPr>
                <w:rFonts w:ascii="Times New Roman" w:hAnsi="Times New Roman"/>
                <w:b/>
                <w:bCs/>
                <w:color w:val="000000"/>
                <w:sz w:val="24"/>
                <w:szCs w:val="24"/>
              </w:rPr>
              <w:t>Количество учащихся</w:t>
            </w:r>
          </w:p>
        </w:tc>
        <w:tc>
          <w:tcPr>
            <w:tcW w:w="2792" w:type="dxa"/>
            <w:tcBorders>
              <w:top w:val="single" w:sz="4" w:space="0" w:color="auto"/>
              <w:left w:val="single" w:sz="4" w:space="0" w:color="auto"/>
              <w:bottom w:val="single" w:sz="4" w:space="0" w:color="auto"/>
              <w:right w:val="single" w:sz="4" w:space="0" w:color="auto"/>
            </w:tcBorders>
            <w:hideMark/>
          </w:tcPr>
          <w:p w:rsidR="00AF3880" w:rsidRPr="002735CB" w:rsidRDefault="00AF3880">
            <w:pPr>
              <w:jc w:val="both"/>
              <w:rPr>
                <w:rFonts w:ascii="Times New Roman" w:hAnsi="Times New Roman"/>
                <w:b/>
                <w:bCs/>
                <w:color w:val="000000"/>
                <w:sz w:val="24"/>
                <w:szCs w:val="24"/>
              </w:rPr>
            </w:pPr>
            <w:r w:rsidRPr="002735CB">
              <w:rPr>
                <w:rFonts w:ascii="Times New Roman" w:hAnsi="Times New Roman"/>
                <w:b/>
                <w:bCs/>
                <w:color w:val="000000"/>
                <w:sz w:val="24"/>
                <w:szCs w:val="24"/>
              </w:rPr>
              <w:t>Учебные предметы</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jc w:val="both"/>
              <w:rPr>
                <w:rFonts w:ascii="Times New Roman" w:hAnsi="Times New Roman"/>
                <w:b/>
                <w:bCs/>
                <w:color w:val="000000"/>
                <w:sz w:val="24"/>
                <w:szCs w:val="24"/>
              </w:rPr>
            </w:pPr>
            <w:r w:rsidRPr="002735CB">
              <w:rPr>
                <w:rFonts w:ascii="Times New Roman" w:hAnsi="Times New Roman"/>
                <w:b/>
                <w:bCs/>
                <w:color w:val="000000"/>
                <w:sz w:val="24"/>
                <w:szCs w:val="24"/>
              </w:rPr>
              <w:t xml:space="preserve">Наименование используемого учебника/уч. пособия/электронного приложения, автор, издательство, </w:t>
            </w:r>
            <w:r w:rsidRPr="002735CB">
              <w:rPr>
                <w:rFonts w:ascii="Times New Roman" w:hAnsi="Times New Roman"/>
                <w:b/>
                <w:bCs/>
                <w:color w:val="000000"/>
                <w:sz w:val="24"/>
                <w:szCs w:val="24"/>
              </w:rPr>
              <w:br/>
              <w:t>год издания/выпуска</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jc w:val="both"/>
              <w:rPr>
                <w:rFonts w:ascii="Times New Roman" w:hAnsi="Times New Roman"/>
                <w:b/>
                <w:bCs/>
                <w:color w:val="000000"/>
                <w:sz w:val="24"/>
                <w:szCs w:val="24"/>
              </w:rPr>
            </w:pPr>
            <w:r w:rsidRPr="002735CB">
              <w:rPr>
                <w:rFonts w:ascii="Times New Roman" w:hAnsi="Times New Roman"/>
                <w:b/>
                <w:bCs/>
                <w:color w:val="000000"/>
                <w:sz w:val="24"/>
                <w:szCs w:val="24"/>
              </w:rPr>
              <w:t>Количество учебников</w:t>
            </w:r>
          </w:p>
        </w:tc>
        <w:tc>
          <w:tcPr>
            <w:tcW w:w="1655" w:type="dxa"/>
            <w:tcBorders>
              <w:top w:val="single" w:sz="4" w:space="0" w:color="auto"/>
              <w:left w:val="single" w:sz="4" w:space="0" w:color="auto"/>
              <w:bottom w:val="single" w:sz="4" w:space="0" w:color="auto"/>
              <w:right w:val="single" w:sz="4" w:space="0" w:color="auto"/>
            </w:tcBorders>
            <w:hideMark/>
          </w:tcPr>
          <w:p w:rsidR="00AF3880" w:rsidRPr="002735CB" w:rsidRDefault="00AF3880">
            <w:pPr>
              <w:jc w:val="both"/>
              <w:rPr>
                <w:rFonts w:ascii="Times New Roman" w:hAnsi="Times New Roman"/>
                <w:b/>
                <w:bCs/>
                <w:color w:val="000000"/>
                <w:sz w:val="24"/>
                <w:szCs w:val="24"/>
              </w:rPr>
            </w:pPr>
            <w:r w:rsidRPr="002735CB">
              <w:rPr>
                <w:rFonts w:ascii="Times New Roman" w:hAnsi="Times New Roman"/>
                <w:b/>
                <w:bCs/>
                <w:color w:val="000000"/>
                <w:sz w:val="24"/>
                <w:szCs w:val="24"/>
              </w:rPr>
              <w:t>Количество электронных учебников</w:t>
            </w: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jc w:val="right"/>
              <w:rPr>
                <w:rFonts w:ascii="Times New Roman" w:hAnsi="Times New Roman"/>
                <w:color w:val="000000"/>
                <w:sz w:val="24"/>
                <w:szCs w:val="24"/>
              </w:rPr>
            </w:pPr>
            <w:r w:rsidRPr="002735CB">
              <w:rPr>
                <w:rFonts w:ascii="Times New Roman" w:hAnsi="Times New Roman"/>
                <w:color w:val="000000"/>
                <w:sz w:val="24"/>
                <w:szCs w:val="24"/>
              </w:rPr>
              <w:t>5</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34</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Русский язык</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Ладыженская Т.А., Баранов М.Т., Тростенцова Л.А. и др.</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Русский язык</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Просвещение. 2015 г./2016г/2018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70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Математика</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 xml:space="preserve">Математика. 5 класс. Учебник. В 2-х частях - Виленкин, </w:t>
            </w:r>
            <w:proofErr w:type="gramStart"/>
            <w:r w:rsidRPr="002735CB">
              <w:rPr>
                <w:rFonts w:ascii="Times New Roman" w:hAnsi="Times New Roman"/>
                <w:sz w:val="24"/>
                <w:szCs w:val="24"/>
              </w:rPr>
              <w:t>Жохов</w:t>
            </w:r>
            <w:proofErr w:type="gramEnd"/>
            <w:r w:rsidRPr="002735CB">
              <w:rPr>
                <w:rFonts w:ascii="Times New Roman" w:hAnsi="Times New Roman"/>
                <w:sz w:val="24"/>
                <w:szCs w:val="24"/>
              </w:rPr>
              <w:t xml:space="preserve">, Чесноков. </w:t>
            </w:r>
          </w:p>
          <w:p w:rsidR="00AF3880" w:rsidRPr="002735CB" w:rsidRDefault="00AF3880">
            <w:pPr>
              <w:rPr>
                <w:rFonts w:ascii="Times New Roman" w:hAnsi="Times New Roman"/>
                <w:sz w:val="24"/>
                <w:szCs w:val="24"/>
              </w:rPr>
            </w:pPr>
            <w:r w:rsidRPr="002735CB">
              <w:rPr>
                <w:rFonts w:ascii="Times New Roman" w:hAnsi="Times New Roman"/>
                <w:sz w:val="24"/>
                <w:szCs w:val="24"/>
              </w:rPr>
              <w:t>Издательство «Просвещение», 2022г.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40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Литература</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Коровина В. Я., Журавлев В. П., Коровин В. И.</w:t>
            </w:r>
          </w:p>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eastAsia="Times New Roman" w:hAnsi="Times New Roman"/>
                <w:color w:val="000000"/>
                <w:sz w:val="24"/>
                <w:szCs w:val="24"/>
                <w:lang w:eastAsia="ru-RU"/>
              </w:rPr>
              <w:t>Литература.  Учебник для общеобразовательных организаций. В двух частях.</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Просвещение. 2015 г./ 2018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60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История Древнего мира</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Всеобщая история. История Древнего мира. 5 класс - Вигасин А.А., Годер Г.И., Свенцицкая И.С.</w:t>
            </w:r>
          </w:p>
          <w:p w:rsidR="00AF3880" w:rsidRPr="002735CB" w:rsidRDefault="00AF3880">
            <w:pPr>
              <w:rPr>
                <w:rFonts w:ascii="Times New Roman" w:hAnsi="Times New Roman"/>
                <w:sz w:val="24"/>
                <w:szCs w:val="24"/>
              </w:rPr>
            </w:pPr>
            <w:r w:rsidRPr="002735CB">
              <w:rPr>
                <w:rFonts w:ascii="Times New Roman" w:hAnsi="Times New Roman"/>
                <w:sz w:val="24"/>
                <w:szCs w:val="24"/>
              </w:rPr>
              <w:t>Издательство «Просвещение», 2023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36</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Технология</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Симоненко. Технология д/дев.</w:t>
            </w:r>
          </w:p>
          <w:p w:rsidR="00AF3880" w:rsidRPr="002735CB" w:rsidRDefault="00AF3880">
            <w:pPr>
              <w:rPr>
                <w:rFonts w:ascii="Times New Roman" w:hAnsi="Times New Roman"/>
                <w:sz w:val="24"/>
                <w:szCs w:val="24"/>
              </w:rPr>
            </w:pPr>
            <w:r w:rsidRPr="002735CB">
              <w:rPr>
                <w:rFonts w:ascii="Times New Roman" w:hAnsi="Times New Roman"/>
                <w:sz w:val="24"/>
                <w:szCs w:val="24"/>
              </w:rPr>
              <w:t>Технология для/м. ВЕНТАНА-ГРАФ. 2012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10/10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Английский язык</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Вербицкая М.В., Эббс Б., Уорелл Э. и др. / Под ред. Вербицкой М.В. А</w:t>
            </w:r>
          </w:p>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eastAsia="Times New Roman" w:hAnsi="Times New Roman"/>
                <w:color w:val="000000"/>
                <w:sz w:val="24"/>
                <w:szCs w:val="24"/>
                <w:lang w:eastAsia="ru-RU"/>
              </w:rPr>
              <w:t>Английский язык</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ВЕНТАНА-ГРАФ, 2015 г. /2016г/2018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60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География</w:t>
            </w:r>
          </w:p>
        </w:tc>
        <w:tc>
          <w:tcPr>
            <w:tcW w:w="6252" w:type="dxa"/>
            <w:tcBorders>
              <w:top w:val="single" w:sz="4" w:space="0" w:color="auto"/>
              <w:left w:val="single" w:sz="4" w:space="0" w:color="auto"/>
              <w:bottom w:val="single" w:sz="4" w:space="0" w:color="auto"/>
              <w:right w:val="single" w:sz="4" w:space="0" w:color="auto"/>
            </w:tcBorders>
          </w:tcPr>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География / 5-6 класс География. «Полярная звезда»</w:t>
            </w:r>
          </w:p>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Автор</w:t>
            </w:r>
            <w:proofErr w:type="gramStart"/>
            <w:r w:rsidRPr="002735CB">
              <w:rPr>
                <w:rFonts w:ascii="Times New Roman" w:hAnsi="Times New Roman"/>
                <w:color w:val="000000"/>
                <w:sz w:val="24"/>
                <w:szCs w:val="24"/>
              </w:rPr>
              <w:t>:А</w:t>
            </w:r>
            <w:proofErr w:type="gramEnd"/>
            <w:r w:rsidRPr="002735CB">
              <w:rPr>
                <w:rFonts w:ascii="Times New Roman" w:hAnsi="Times New Roman"/>
                <w:color w:val="000000"/>
                <w:sz w:val="24"/>
                <w:szCs w:val="24"/>
              </w:rPr>
              <w:t>лексеев А.И. Просвещение. 2023г</w:t>
            </w:r>
          </w:p>
          <w:p w:rsidR="00AF3880" w:rsidRPr="002735CB" w:rsidRDefault="00AF3880">
            <w:pPr>
              <w:rPr>
                <w:rFonts w:ascii="Times New Roman" w:hAnsi="Times New Roman"/>
                <w:sz w:val="24"/>
                <w:szCs w:val="24"/>
              </w:rPr>
            </w:pP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36</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Биология</w:t>
            </w:r>
          </w:p>
        </w:tc>
        <w:tc>
          <w:tcPr>
            <w:tcW w:w="6252"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r w:rsidRPr="002735CB">
              <w:rPr>
                <w:rFonts w:ascii="Times New Roman" w:hAnsi="Times New Roman"/>
                <w:sz w:val="24"/>
                <w:szCs w:val="24"/>
              </w:rPr>
              <w:t>Учебник Просвещение Биология. 5 класс, Линия жизни, новый ФП, 2023 год, Пасечник</w:t>
            </w:r>
          </w:p>
          <w:p w:rsidR="00AF3880" w:rsidRPr="002735CB" w:rsidRDefault="00AF3880">
            <w:pPr>
              <w:rPr>
                <w:rFonts w:ascii="Times New Roman" w:hAnsi="Times New Roman"/>
                <w:sz w:val="24"/>
                <w:szCs w:val="24"/>
              </w:rPr>
            </w:pP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36</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tcPr>
          <w:p w:rsidR="00AF3880" w:rsidRPr="002735CB" w:rsidRDefault="00AF3880">
            <w:pPr>
              <w:rPr>
                <w:rFonts w:ascii="Times New Roman" w:hAnsi="Times New Roman"/>
                <w:color w:val="000000"/>
                <w:sz w:val="24"/>
                <w:szCs w:val="24"/>
              </w:rPr>
            </w:pPr>
          </w:p>
        </w:tc>
        <w:tc>
          <w:tcPr>
            <w:tcW w:w="1499" w:type="dxa"/>
            <w:tcBorders>
              <w:top w:val="single" w:sz="4" w:space="0" w:color="auto"/>
              <w:left w:val="single" w:sz="4" w:space="0" w:color="auto"/>
              <w:bottom w:val="single" w:sz="4" w:space="0" w:color="auto"/>
              <w:right w:val="single" w:sz="4" w:space="0" w:color="auto"/>
            </w:tcBorders>
            <w:vAlign w:val="bottom"/>
          </w:tcPr>
          <w:p w:rsidR="00AF3880" w:rsidRPr="002735CB" w:rsidRDefault="00AF3880">
            <w:pPr>
              <w:rPr>
                <w:rFonts w:ascii="Times New Roman" w:hAnsi="Times New Roman"/>
                <w:color w:val="000000"/>
                <w:sz w:val="24"/>
                <w:szCs w:val="24"/>
              </w:rPr>
            </w:pP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eastAsia="Times New Roman" w:hAnsi="Times New Roman"/>
                <w:color w:val="000000"/>
                <w:sz w:val="24"/>
                <w:szCs w:val="24"/>
                <w:lang w:eastAsia="ru-RU"/>
              </w:rPr>
              <w:t xml:space="preserve">Основы духовно-нравственной культуры </w:t>
            </w:r>
            <w:r w:rsidRPr="002735CB">
              <w:rPr>
                <w:rFonts w:ascii="Times New Roman" w:eastAsia="Times New Roman" w:hAnsi="Times New Roman"/>
                <w:color w:val="000000"/>
                <w:sz w:val="24"/>
                <w:szCs w:val="24"/>
                <w:lang w:eastAsia="ru-RU"/>
              </w:rPr>
              <w:lastRenderedPageBreak/>
              <w:t>народов России</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lastRenderedPageBreak/>
              <w:t>Виноградова Н.Ф., Власенко В.И., Поляков А.В.</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 xml:space="preserve">Основы духовно-нравственной культуры народов России. </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lastRenderedPageBreak/>
              <w:t>Издательский центр ВЕНТАНА-ГРАФ. 2015 г.</w:t>
            </w:r>
            <w:r w:rsidRPr="002735CB">
              <w:rPr>
                <w:rFonts w:ascii="Times New Roman" w:eastAsia="Times New Roman" w:hAnsi="Times New Roman"/>
                <w:color w:val="000000"/>
                <w:sz w:val="24"/>
                <w:szCs w:val="24"/>
                <w:lang w:eastAsia="ru-RU"/>
              </w:rPr>
              <w:tab/>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lastRenderedPageBreak/>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tcPr>
          <w:p w:rsidR="00AF3880" w:rsidRPr="002735CB" w:rsidRDefault="00AF3880">
            <w:pPr>
              <w:rPr>
                <w:rFonts w:ascii="Times New Roman" w:hAnsi="Times New Roman"/>
                <w:color w:val="000000"/>
                <w:sz w:val="24"/>
                <w:szCs w:val="24"/>
              </w:rPr>
            </w:pPr>
          </w:p>
        </w:tc>
        <w:tc>
          <w:tcPr>
            <w:tcW w:w="1499" w:type="dxa"/>
            <w:tcBorders>
              <w:top w:val="single" w:sz="4" w:space="0" w:color="auto"/>
              <w:left w:val="single" w:sz="4" w:space="0" w:color="auto"/>
              <w:bottom w:val="single" w:sz="4" w:space="0" w:color="auto"/>
              <w:right w:val="single" w:sz="4" w:space="0" w:color="auto"/>
            </w:tcBorders>
            <w:vAlign w:val="bottom"/>
          </w:tcPr>
          <w:p w:rsidR="00AF3880" w:rsidRPr="002735CB" w:rsidRDefault="00AF3880">
            <w:pPr>
              <w:rPr>
                <w:rFonts w:ascii="Times New Roman" w:hAnsi="Times New Roman"/>
                <w:color w:val="000000"/>
                <w:sz w:val="24"/>
                <w:szCs w:val="24"/>
              </w:rPr>
            </w:pP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 xml:space="preserve">Музыка </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 xml:space="preserve">Сергеева Г. П., Критская Е. Д. Музыка. </w:t>
            </w:r>
            <w:r w:rsidRPr="002735CB">
              <w:rPr>
                <w:rFonts w:ascii="Times New Roman" w:hAnsi="Times New Roman"/>
                <w:sz w:val="24"/>
                <w:szCs w:val="24"/>
              </w:rPr>
              <w:t>Издательство «Просвещение». 2015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1</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jc w:val="right"/>
              <w:rPr>
                <w:rFonts w:ascii="Times New Roman" w:hAnsi="Times New Roman"/>
                <w:color w:val="000000"/>
                <w:sz w:val="24"/>
                <w:szCs w:val="24"/>
              </w:rPr>
            </w:pPr>
            <w:r w:rsidRPr="002735CB">
              <w:rPr>
                <w:rFonts w:ascii="Times New Roman" w:hAnsi="Times New Roman"/>
                <w:color w:val="000000"/>
                <w:sz w:val="24"/>
                <w:szCs w:val="24"/>
              </w:rPr>
              <w:t>6</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35</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Русский язык</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Баранов М.Т., Ладыженская Т.А., Тростенцова Л.А. и др.</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Русский язык</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Просвещение. 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60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Математика</w:t>
            </w:r>
          </w:p>
        </w:tc>
        <w:tc>
          <w:tcPr>
            <w:tcW w:w="6252"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r w:rsidRPr="002735CB">
              <w:rPr>
                <w:rFonts w:ascii="Times New Roman" w:hAnsi="Times New Roman"/>
                <w:sz w:val="24"/>
                <w:szCs w:val="24"/>
              </w:rPr>
              <w:t xml:space="preserve">Математика. 6 класс. Учебник. В 2-х частях - Виленкин, </w:t>
            </w:r>
            <w:proofErr w:type="gramStart"/>
            <w:r w:rsidRPr="002735CB">
              <w:rPr>
                <w:rFonts w:ascii="Times New Roman" w:hAnsi="Times New Roman"/>
                <w:sz w:val="24"/>
                <w:szCs w:val="24"/>
              </w:rPr>
              <w:t>Жохов</w:t>
            </w:r>
            <w:proofErr w:type="gramEnd"/>
            <w:r w:rsidRPr="002735CB">
              <w:rPr>
                <w:rFonts w:ascii="Times New Roman" w:hAnsi="Times New Roman"/>
                <w:sz w:val="24"/>
                <w:szCs w:val="24"/>
              </w:rPr>
              <w:t xml:space="preserve">, Чесноков. </w:t>
            </w:r>
          </w:p>
          <w:p w:rsidR="00AF3880" w:rsidRPr="002735CB" w:rsidRDefault="00AF3880">
            <w:pPr>
              <w:rPr>
                <w:rFonts w:ascii="Times New Roman" w:hAnsi="Times New Roman"/>
                <w:sz w:val="24"/>
                <w:szCs w:val="24"/>
              </w:rPr>
            </w:pPr>
            <w:r w:rsidRPr="002735CB">
              <w:rPr>
                <w:rFonts w:ascii="Times New Roman" w:hAnsi="Times New Roman"/>
                <w:sz w:val="24"/>
                <w:szCs w:val="24"/>
              </w:rPr>
              <w:t>Издательство «Просвещение», 2023г.</w:t>
            </w:r>
          </w:p>
          <w:p w:rsidR="00AF3880" w:rsidRPr="002735CB" w:rsidRDefault="00AF3880">
            <w:pPr>
              <w:rPr>
                <w:rFonts w:ascii="Times New Roman" w:hAnsi="Times New Roman"/>
                <w:sz w:val="24"/>
                <w:szCs w:val="24"/>
              </w:rPr>
            </w:pP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40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Литература</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 xml:space="preserve">Полухина В. П., Коровина В. Я., Журавлев В. П. </w:t>
            </w:r>
            <w:r w:rsidRPr="002735CB">
              <w:rPr>
                <w:rFonts w:ascii="Times New Roman" w:eastAsia="Times New Roman" w:hAnsi="Times New Roman"/>
                <w:color w:val="000000"/>
                <w:sz w:val="24"/>
                <w:szCs w:val="24"/>
                <w:lang w:eastAsia="ru-RU"/>
              </w:rPr>
              <w:t>Литература.  Учебник для общеобразовательных организаций. В двух частях.</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Просвещение, 2015 г./2016г/2017 г./ 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60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История России</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Арсентьев Н. М., Данилов А. А., Курукин И. В.</w:t>
            </w:r>
          </w:p>
          <w:p w:rsidR="00AF3880" w:rsidRPr="002735CB" w:rsidRDefault="00AF3880">
            <w:pPr>
              <w:rPr>
                <w:rFonts w:ascii="Times New Roman" w:hAnsi="Times New Roman"/>
                <w:sz w:val="24"/>
                <w:szCs w:val="24"/>
              </w:rPr>
            </w:pPr>
            <w:r w:rsidRPr="002735CB">
              <w:rPr>
                <w:rFonts w:ascii="Times New Roman" w:hAnsi="Times New Roman"/>
                <w:sz w:val="24"/>
                <w:szCs w:val="24"/>
              </w:rPr>
              <w:t>История России.</w:t>
            </w:r>
          </w:p>
          <w:p w:rsidR="00AF3880" w:rsidRPr="002735CB" w:rsidRDefault="00AF3880">
            <w:pPr>
              <w:rPr>
                <w:rFonts w:ascii="Times New Roman" w:hAnsi="Times New Roman"/>
                <w:sz w:val="24"/>
                <w:szCs w:val="24"/>
              </w:rPr>
            </w:pPr>
            <w:r w:rsidRPr="002735CB">
              <w:rPr>
                <w:rFonts w:ascii="Times New Roman" w:hAnsi="Times New Roman"/>
                <w:sz w:val="24"/>
                <w:szCs w:val="24"/>
              </w:rPr>
              <w:t xml:space="preserve">Издательство «Просвещение», 2015г./2016г/2017 г./2019 г. </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60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История средних веков</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Ведюшкин В.А., Уколова В.И.</w:t>
            </w:r>
          </w:p>
          <w:p w:rsidR="00AF3880" w:rsidRPr="002735CB" w:rsidRDefault="00AF3880">
            <w:pPr>
              <w:rPr>
                <w:rFonts w:ascii="Times New Roman" w:hAnsi="Times New Roman"/>
                <w:sz w:val="24"/>
                <w:szCs w:val="24"/>
              </w:rPr>
            </w:pPr>
            <w:r w:rsidRPr="002735CB">
              <w:rPr>
                <w:rFonts w:ascii="Times New Roman" w:hAnsi="Times New Roman"/>
                <w:sz w:val="24"/>
                <w:szCs w:val="24"/>
              </w:rPr>
              <w:t>История. Средние века</w:t>
            </w:r>
          </w:p>
          <w:p w:rsidR="00AF3880" w:rsidRPr="002735CB" w:rsidRDefault="00AF3880">
            <w:pPr>
              <w:rPr>
                <w:rFonts w:ascii="Times New Roman" w:hAnsi="Times New Roman"/>
                <w:sz w:val="24"/>
                <w:szCs w:val="24"/>
              </w:rPr>
            </w:pPr>
            <w:r w:rsidRPr="002735CB">
              <w:rPr>
                <w:rFonts w:ascii="Times New Roman" w:hAnsi="Times New Roman"/>
                <w:sz w:val="24"/>
                <w:szCs w:val="24"/>
              </w:rPr>
              <w:t>Издательство «Просвещение», 2015 г./2016г/2017 г./2019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60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Обществознание</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Боголюбов Л. Н., Виноградова Н. Ф., Городецкая Н. И. и др. / Под ред. Боголюбова Л. Н., Ивановой Л. Ф.</w:t>
            </w:r>
          </w:p>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Обществознание Учебник для общеобразовательных организаций</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Просвещение 2014г/2015 г./2016г/2017 г./2019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60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Английский язык</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Вербицкая М.В., Эббс Б., Уорелл Э. и др. / Под ред. Вербицкой М.В. А</w:t>
            </w:r>
          </w:p>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eastAsia="Times New Roman" w:hAnsi="Times New Roman"/>
                <w:color w:val="000000"/>
                <w:sz w:val="24"/>
                <w:szCs w:val="24"/>
                <w:lang w:eastAsia="ru-RU"/>
              </w:rPr>
              <w:t>Английский язык</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ВЕНТАНА-ГРАФ, 2015 г./2016г/2017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60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Биология</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 xml:space="preserve">Пасечник </w:t>
            </w:r>
          </w:p>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Биология</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Просвещение, 2012 г./2014 г/2016г/2017г.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60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lastRenderedPageBreak/>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География</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Лобжанидзе А. А.</w:t>
            </w:r>
          </w:p>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Просвещение</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География. Планета Земля. 5-6 классы. Учебник для общеобразовательных организаций. (Сферы)</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65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xml:space="preserve">Технология </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 xml:space="preserve">Синица Н.В., Самородский П.С., Симоненко В.Д., </w:t>
            </w:r>
          </w:p>
          <w:p w:rsidR="00AF3880" w:rsidRPr="002735CB" w:rsidRDefault="00AF3880">
            <w:pPr>
              <w:rPr>
                <w:rFonts w:ascii="Times New Roman" w:hAnsi="Times New Roman"/>
                <w:sz w:val="24"/>
                <w:szCs w:val="24"/>
              </w:rPr>
            </w:pPr>
            <w:r w:rsidRPr="002735CB">
              <w:rPr>
                <w:rFonts w:ascii="Times New Roman" w:hAnsi="Times New Roman"/>
                <w:sz w:val="24"/>
                <w:szCs w:val="24"/>
              </w:rPr>
              <w:t xml:space="preserve">Яковенко О.В. </w:t>
            </w:r>
          </w:p>
          <w:p w:rsidR="00AF3880" w:rsidRPr="002735CB" w:rsidRDefault="00AF3880">
            <w:pPr>
              <w:rPr>
                <w:rFonts w:ascii="Times New Roman" w:hAnsi="Times New Roman"/>
                <w:sz w:val="24"/>
                <w:szCs w:val="24"/>
              </w:rPr>
            </w:pPr>
            <w:r w:rsidRPr="002735CB">
              <w:rPr>
                <w:rFonts w:ascii="Times New Roman" w:hAnsi="Times New Roman"/>
                <w:sz w:val="24"/>
                <w:szCs w:val="24"/>
              </w:rPr>
              <w:t>Технология</w:t>
            </w:r>
          </w:p>
          <w:p w:rsidR="00AF3880" w:rsidRPr="002735CB" w:rsidRDefault="00AF3880">
            <w:pPr>
              <w:rPr>
                <w:rFonts w:ascii="Times New Roman" w:hAnsi="Times New Roman"/>
                <w:sz w:val="24"/>
                <w:szCs w:val="24"/>
              </w:rPr>
            </w:pPr>
            <w:r w:rsidRPr="002735CB">
              <w:rPr>
                <w:rFonts w:ascii="Times New Roman" w:hAnsi="Times New Roman"/>
                <w:sz w:val="24"/>
                <w:szCs w:val="24"/>
              </w:rPr>
              <w:t>Издательский центр ВЕНТАНА-ГРАФ</w:t>
            </w:r>
            <w:r w:rsidRPr="002735CB">
              <w:rPr>
                <w:rFonts w:ascii="Times New Roman" w:hAnsi="Times New Roman"/>
                <w:color w:val="000000"/>
                <w:sz w:val="24"/>
                <w:szCs w:val="24"/>
              </w:rPr>
              <w:t>, 2017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c>
          <w:tcPr>
            <w:tcW w:w="1499"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c>
          <w:tcPr>
            <w:tcW w:w="279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Физическая культура</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Виленский М. Я  Физическая культура. 5-классы. 2015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1</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jc w:val="right"/>
              <w:rPr>
                <w:rFonts w:ascii="Times New Roman" w:hAnsi="Times New Roman"/>
                <w:color w:val="000000"/>
                <w:sz w:val="24"/>
                <w:szCs w:val="24"/>
              </w:rPr>
            </w:pPr>
            <w:r w:rsidRPr="002735CB">
              <w:rPr>
                <w:rFonts w:ascii="Times New Roman" w:hAnsi="Times New Roman"/>
                <w:color w:val="000000"/>
                <w:sz w:val="24"/>
                <w:szCs w:val="24"/>
              </w:rPr>
              <w:t>7</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27</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Русский язык</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Баранов М.Т., Ладыженская Т.А., Тростенцова Л.А. и др.</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Русский язык</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Просвещение, 2017 г./2018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40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Алгебра</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Никольский С.М., Потапов М.К., Решетников Н.Н. и др.</w:t>
            </w:r>
          </w:p>
          <w:p w:rsidR="00AF3880" w:rsidRPr="002735CB" w:rsidRDefault="00AF3880">
            <w:pPr>
              <w:rPr>
                <w:rFonts w:ascii="Times New Roman" w:hAnsi="Times New Roman"/>
                <w:sz w:val="24"/>
                <w:szCs w:val="24"/>
              </w:rPr>
            </w:pPr>
            <w:r w:rsidRPr="002735CB">
              <w:rPr>
                <w:rFonts w:ascii="Times New Roman" w:hAnsi="Times New Roman"/>
                <w:sz w:val="24"/>
                <w:szCs w:val="24"/>
              </w:rPr>
              <w:t>Алгебра</w:t>
            </w:r>
          </w:p>
          <w:p w:rsidR="00AF3880" w:rsidRPr="002735CB" w:rsidRDefault="00AF3880">
            <w:pPr>
              <w:rPr>
                <w:rFonts w:ascii="Times New Roman" w:hAnsi="Times New Roman"/>
                <w:sz w:val="24"/>
                <w:szCs w:val="24"/>
              </w:rPr>
            </w:pPr>
            <w:r w:rsidRPr="002735CB">
              <w:rPr>
                <w:rFonts w:ascii="Times New Roman" w:hAnsi="Times New Roman"/>
                <w:sz w:val="24"/>
                <w:szCs w:val="24"/>
              </w:rPr>
              <w:t>Издательство «Просвещение». 2018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40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Геометрия</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 xml:space="preserve">Атанасян Л.С., </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Бутузов В.Ф., Кадомцев С.Б. и др.</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Геометрия, 5 – 9 классы</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Просвещение,2015 г./2017 г./ 2018г./ 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95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Литература</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Коровина В. Я., Журавлев В. П., Коровин В. И.</w:t>
            </w:r>
          </w:p>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eastAsia="Times New Roman" w:hAnsi="Times New Roman"/>
                <w:color w:val="000000"/>
                <w:sz w:val="24"/>
                <w:szCs w:val="24"/>
                <w:lang w:eastAsia="ru-RU"/>
              </w:rPr>
              <w:t>Литература.  Учебник для общеобразовательных организаций. В двух частях.</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Просвещение. 2017 г./ 2018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40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История России</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Арсентьев Н. М., Данилов А. А., Курукин И. В.</w:t>
            </w:r>
          </w:p>
          <w:p w:rsidR="00AF3880" w:rsidRPr="002735CB" w:rsidRDefault="00AF3880">
            <w:pPr>
              <w:rPr>
                <w:rFonts w:ascii="Times New Roman" w:hAnsi="Times New Roman"/>
                <w:sz w:val="24"/>
                <w:szCs w:val="24"/>
              </w:rPr>
            </w:pPr>
            <w:r w:rsidRPr="002735CB">
              <w:rPr>
                <w:rFonts w:ascii="Times New Roman" w:hAnsi="Times New Roman"/>
                <w:sz w:val="24"/>
                <w:szCs w:val="24"/>
              </w:rPr>
              <w:t>История России.</w:t>
            </w:r>
          </w:p>
          <w:p w:rsidR="00AF3880" w:rsidRPr="002735CB" w:rsidRDefault="00AF3880">
            <w:pPr>
              <w:rPr>
                <w:rFonts w:ascii="Times New Roman" w:hAnsi="Times New Roman"/>
                <w:sz w:val="24"/>
                <w:szCs w:val="24"/>
              </w:rPr>
            </w:pPr>
            <w:r w:rsidRPr="002735CB">
              <w:rPr>
                <w:rFonts w:ascii="Times New Roman" w:hAnsi="Times New Roman"/>
                <w:sz w:val="24"/>
                <w:szCs w:val="24"/>
              </w:rPr>
              <w:t>Издательство «Просвещение», 2017 г. / 2018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40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История средних веков</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Ведюшкин В.А., Бовыкин Д.Ю.</w:t>
            </w:r>
          </w:p>
          <w:p w:rsidR="00AF3880" w:rsidRPr="002735CB" w:rsidRDefault="00AF3880">
            <w:pPr>
              <w:rPr>
                <w:rFonts w:ascii="Times New Roman" w:hAnsi="Times New Roman"/>
                <w:sz w:val="24"/>
                <w:szCs w:val="24"/>
              </w:rPr>
            </w:pPr>
            <w:r w:rsidRPr="002735CB">
              <w:rPr>
                <w:rFonts w:ascii="Times New Roman" w:hAnsi="Times New Roman"/>
                <w:sz w:val="24"/>
                <w:szCs w:val="24"/>
              </w:rPr>
              <w:t>История. Новое время. Конец XV - конец XVIII века</w:t>
            </w:r>
          </w:p>
          <w:p w:rsidR="00AF3880" w:rsidRPr="002735CB" w:rsidRDefault="00AF3880">
            <w:pPr>
              <w:rPr>
                <w:rFonts w:ascii="Times New Roman" w:hAnsi="Times New Roman"/>
                <w:sz w:val="24"/>
                <w:szCs w:val="24"/>
              </w:rPr>
            </w:pPr>
            <w:r w:rsidRPr="002735CB">
              <w:rPr>
                <w:rFonts w:ascii="Times New Roman" w:hAnsi="Times New Roman"/>
                <w:sz w:val="24"/>
                <w:szCs w:val="24"/>
              </w:rPr>
              <w:t>Издательство «Просвещение», 2017 г./ 2018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40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Информатика</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 xml:space="preserve">Угринович Н.Д. </w:t>
            </w:r>
          </w:p>
          <w:p w:rsidR="00AF3880" w:rsidRPr="002735CB" w:rsidRDefault="00AF3880">
            <w:pPr>
              <w:rPr>
                <w:rFonts w:ascii="Times New Roman" w:hAnsi="Times New Roman"/>
                <w:sz w:val="24"/>
                <w:szCs w:val="24"/>
              </w:rPr>
            </w:pPr>
            <w:r w:rsidRPr="002735CB">
              <w:rPr>
                <w:rFonts w:ascii="Times New Roman" w:hAnsi="Times New Roman"/>
                <w:sz w:val="24"/>
                <w:szCs w:val="24"/>
              </w:rPr>
              <w:t>Информатика</w:t>
            </w:r>
          </w:p>
          <w:p w:rsidR="00AF3880" w:rsidRPr="002735CB" w:rsidRDefault="00AF3880">
            <w:pPr>
              <w:rPr>
                <w:rFonts w:ascii="Times New Roman" w:hAnsi="Times New Roman"/>
                <w:sz w:val="24"/>
                <w:szCs w:val="24"/>
              </w:rPr>
            </w:pPr>
            <w:r w:rsidRPr="002735CB">
              <w:rPr>
                <w:rFonts w:ascii="Times New Roman" w:hAnsi="Times New Roman"/>
                <w:sz w:val="24"/>
                <w:szCs w:val="24"/>
              </w:rPr>
              <w:t>БИНОМ. Лаборатория знаний. 2017г/ 2018г.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40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Обществознание</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 xml:space="preserve">Боголюбов Л. Н., Виноградова Н. Ф., Городецкая Н. И. и </w:t>
            </w:r>
            <w:r w:rsidRPr="002735CB">
              <w:rPr>
                <w:rFonts w:ascii="Times New Roman" w:hAnsi="Times New Roman"/>
                <w:color w:val="000000"/>
                <w:sz w:val="24"/>
                <w:szCs w:val="24"/>
              </w:rPr>
              <w:lastRenderedPageBreak/>
              <w:t>др. / Под ред. Боголюбова Л. Н., Ивановой Л. Ф.</w:t>
            </w:r>
          </w:p>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Обществознание Учебник для общеобразовательных организаций</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Просвещение, 2017 г./2018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lastRenderedPageBreak/>
              <w:t>40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lastRenderedPageBreak/>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Английский язык</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Вербицкая М.В., Эббс Б., Уорелл Э. и др. / Под ред. Вербицкой М.В. А</w:t>
            </w:r>
          </w:p>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eastAsia="Times New Roman" w:hAnsi="Times New Roman"/>
                <w:color w:val="000000"/>
                <w:sz w:val="24"/>
                <w:szCs w:val="24"/>
                <w:lang w:eastAsia="ru-RU"/>
              </w:rPr>
              <w:t>Английский язык</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ВЕНТАНА-ГРАФ, 2017 г./ 2018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40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Биология</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Латюшин В.В., Шапкин В.А.</w:t>
            </w:r>
          </w:p>
          <w:p w:rsidR="00AF3880" w:rsidRPr="002735CB" w:rsidRDefault="00AF3880">
            <w:pPr>
              <w:rPr>
                <w:rFonts w:ascii="Times New Roman" w:hAnsi="Times New Roman"/>
                <w:sz w:val="24"/>
                <w:szCs w:val="24"/>
              </w:rPr>
            </w:pPr>
            <w:r w:rsidRPr="002735CB">
              <w:rPr>
                <w:rFonts w:ascii="Times New Roman" w:hAnsi="Times New Roman"/>
                <w:sz w:val="24"/>
                <w:szCs w:val="24"/>
              </w:rPr>
              <w:t>Биология</w:t>
            </w:r>
          </w:p>
          <w:p w:rsidR="00AF3880" w:rsidRPr="002735CB" w:rsidRDefault="00AF3880">
            <w:pPr>
              <w:rPr>
                <w:rFonts w:ascii="Times New Roman" w:hAnsi="Times New Roman"/>
                <w:sz w:val="24"/>
                <w:szCs w:val="24"/>
              </w:rPr>
            </w:pPr>
            <w:r w:rsidRPr="002735CB">
              <w:rPr>
                <w:rFonts w:ascii="Times New Roman" w:hAnsi="Times New Roman"/>
                <w:sz w:val="24"/>
                <w:szCs w:val="24"/>
              </w:rPr>
              <w:t>Дрофа, 2015 г. /2016г/2017г.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63</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rPr>
          <w:trHeight w:val="1319"/>
        </w:trPr>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Физика</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 xml:space="preserve">Перышкин А.В. </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Физика</w:t>
            </w:r>
          </w:p>
          <w:p w:rsidR="00AF3880" w:rsidRPr="002735CB" w:rsidRDefault="00AF3880">
            <w:pPr>
              <w:rPr>
                <w:rFonts w:ascii="Times New Roman" w:hAnsi="Times New Roman"/>
                <w:sz w:val="24"/>
                <w:szCs w:val="24"/>
              </w:rPr>
            </w:pPr>
            <w:r w:rsidRPr="002735CB">
              <w:rPr>
                <w:rFonts w:ascii="Times New Roman" w:hAnsi="Times New Roman"/>
                <w:sz w:val="24"/>
                <w:szCs w:val="24"/>
              </w:rPr>
              <w:t>Дрофа. 2017 г./ 2018г.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40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География</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География / 7  класс География. «Полярная звезда»</w:t>
            </w:r>
          </w:p>
          <w:p w:rsidR="00AF3880" w:rsidRPr="002735CB" w:rsidRDefault="00AF3880">
            <w:pPr>
              <w:rPr>
                <w:rFonts w:ascii="Times New Roman" w:hAnsi="Times New Roman"/>
                <w:sz w:val="24"/>
                <w:szCs w:val="24"/>
              </w:rPr>
            </w:pPr>
            <w:r w:rsidRPr="002735CB">
              <w:rPr>
                <w:rFonts w:ascii="Times New Roman" w:hAnsi="Times New Roman"/>
                <w:sz w:val="24"/>
                <w:szCs w:val="24"/>
              </w:rPr>
              <w:t>Автор</w:t>
            </w:r>
            <w:proofErr w:type="gramStart"/>
            <w:r w:rsidRPr="002735CB">
              <w:rPr>
                <w:rFonts w:ascii="Times New Roman" w:hAnsi="Times New Roman"/>
                <w:sz w:val="24"/>
                <w:szCs w:val="24"/>
              </w:rPr>
              <w:t>:А</w:t>
            </w:r>
            <w:proofErr w:type="gramEnd"/>
            <w:r w:rsidRPr="002735CB">
              <w:rPr>
                <w:rFonts w:ascii="Times New Roman" w:hAnsi="Times New Roman"/>
                <w:sz w:val="24"/>
                <w:szCs w:val="24"/>
              </w:rPr>
              <w:t>лексеев А.И. Просвещение. 2021г</w:t>
            </w:r>
          </w:p>
          <w:p w:rsidR="00AF3880" w:rsidRPr="002735CB" w:rsidRDefault="00AF3880">
            <w:pPr>
              <w:rPr>
                <w:rFonts w:ascii="Times New Roman" w:hAnsi="Times New Roman"/>
                <w:sz w:val="24"/>
                <w:szCs w:val="24"/>
              </w:rPr>
            </w:pPr>
            <w:r w:rsidRPr="002735CB">
              <w:rPr>
                <w:rFonts w:ascii="Times New Roman" w:hAnsi="Times New Roman"/>
                <w:sz w:val="24"/>
                <w:szCs w:val="24"/>
              </w:rPr>
              <w:t>.</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40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Основы безопасности жизнедеятельности</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Смирнов А.Т., Хренников Б.О. / Под ред. Смирнова А.Т.</w:t>
            </w:r>
          </w:p>
          <w:p w:rsidR="00AF3880" w:rsidRPr="002735CB" w:rsidRDefault="00AF3880">
            <w:pPr>
              <w:rPr>
                <w:rFonts w:ascii="Times New Roman" w:hAnsi="Times New Roman"/>
                <w:sz w:val="24"/>
                <w:szCs w:val="24"/>
              </w:rPr>
            </w:pPr>
            <w:r w:rsidRPr="002735CB">
              <w:rPr>
                <w:rFonts w:ascii="Times New Roman" w:hAnsi="Times New Roman"/>
                <w:sz w:val="24"/>
                <w:szCs w:val="24"/>
              </w:rPr>
              <w:t>Основы безопасности жизнедеятельности</w:t>
            </w:r>
          </w:p>
          <w:p w:rsidR="00AF3880" w:rsidRPr="002735CB" w:rsidRDefault="00AF3880">
            <w:pPr>
              <w:rPr>
                <w:rFonts w:ascii="Times New Roman" w:hAnsi="Times New Roman"/>
                <w:sz w:val="24"/>
                <w:szCs w:val="24"/>
              </w:rPr>
            </w:pPr>
            <w:r w:rsidRPr="002735CB">
              <w:rPr>
                <w:rFonts w:ascii="Times New Roman" w:hAnsi="Times New Roman"/>
                <w:sz w:val="24"/>
                <w:szCs w:val="24"/>
              </w:rPr>
              <w:t>Издательство «Просвещение». 2017 г./ 2018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38</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xml:space="preserve">Технология </w:t>
            </w:r>
          </w:p>
        </w:tc>
        <w:tc>
          <w:tcPr>
            <w:tcW w:w="6252"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r w:rsidRPr="002735CB">
              <w:rPr>
                <w:rFonts w:ascii="Times New Roman" w:hAnsi="Times New Roman"/>
                <w:sz w:val="24"/>
                <w:szCs w:val="24"/>
              </w:rPr>
              <w:t xml:space="preserve">Синица Н.В., Самородский П.С., Симоненко В.Д., </w:t>
            </w:r>
          </w:p>
          <w:p w:rsidR="00AF3880" w:rsidRPr="002735CB" w:rsidRDefault="00AF3880">
            <w:pPr>
              <w:rPr>
                <w:rFonts w:ascii="Times New Roman" w:hAnsi="Times New Roman"/>
                <w:sz w:val="24"/>
                <w:szCs w:val="24"/>
              </w:rPr>
            </w:pPr>
            <w:r w:rsidRPr="002735CB">
              <w:rPr>
                <w:rFonts w:ascii="Times New Roman" w:hAnsi="Times New Roman"/>
                <w:sz w:val="24"/>
                <w:szCs w:val="24"/>
              </w:rPr>
              <w:t xml:space="preserve">Яковенко О.В. </w:t>
            </w:r>
          </w:p>
          <w:p w:rsidR="00AF3880" w:rsidRPr="002735CB" w:rsidRDefault="00AF3880">
            <w:pPr>
              <w:rPr>
                <w:rFonts w:ascii="Times New Roman" w:hAnsi="Times New Roman"/>
                <w:sz w:val="24"/>
                <w:szCs w:val="24"/>
              </w:rPr>
            </w:pPr>
            <w:r w:rsidRPr="002735CB">
              <w:rPr>
                <w:rFonts w:ascii="Times New Roman" w:hAnsi="Times New Roman"/>
                <w:sz w:val="24"/>
                <w:szCs w:val="24"/>
              </w:rPr>
              <w:t>Технология</w:t>
            </w:r>
          </w:p>
          <w:p w:rsidR="00AF3880" w:rsidRPr="002735CB" w:rsidRDefault="00AF3880">
            <w:pPr>
              <w:rPr>
                <w:rFonts w:ascii="Times New Roman" w:hAnsi="Times New Roman"/>
                <w:sz w:val="24"/>
                <w:szCs w:val="24"/>
              </w:rPr>
            </w:pPr>
            <w:r w:rsidRPr="002735CB">
              <w:rPr>
                <w:rFonts w:ascii="Times New Roman" w:hAnsi="Times New Roman"/>
                <w:sz w:val="24"/>
                <w:szCs w:val="24"/>
              </w:rPr>
              <w:t>Издательский центр ВЕНТАНА-ГРАФ</w:t>
            </w:r>
            <w:r w:rsidRPr="002735CB">
              <w:rPr>
                <w:rFonts w:ascii="Times New Roman" w:hAnsi="Times New Roman"/>
                <w:color w:val="000000"/>
                <w:sz w:val="24"/>
                <w:szCs w:val="24"/>
              </w:rPr>
              <w:t>, 2012 г./2017 г.</w:t>
            </w:r>
          </w:p>
          <w:p w:rsidR="00AF3880" w:rsidRPr="002735CB" w:rsidRDefault="00AF3880">
            <w:pPr>
              <w:rPr>
                <w:rFonts w:ascii="Times New Roman" w:hAnsi="Times New Roman"/>
                <w:sz w:val="24"/>
                <w:szCs w:val="24"/>
              </w:rPr>
            </w:pP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5/10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jc w:val="right"/>
              <w:rPr>
                <w:rFonts w:ascii="Times New Roman" w:hAnsi="Times New Roman"/>
                <w:color w:val="000000"/>
                <w:sz w:val="24"/>
                <w:szCs w:val="24"/>
              </w:rPr>
            </w:pPr>
            <w:r w:rsidRPr="002735CB">
              <w:rPr>
                <w:rFonts w:ascii="Times New Roman" w:hAnsi="Times New Roman"/>
                <w:color w:val="000000"/>
                <w:sz w:val="24"/>
                <w:szCs w:val="24"/>
              </w:rPr>
              <w:t>8</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31</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Русский язык</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Бархударов С. Г.</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Русский язык</w:t>
            </w:r>
          </w:p>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Просвещение. 2018 г./ 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Алгебра</w:t>
            </w:r>
          </w:p>
        </w:tc>
        <w:tc>
          <w:tcPr>
            <w:tcW w:w="6252"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r w:rsidRPr="002735CB">
              <w:rPr>
                <w:rFonts w:ascii="Times New Roman" w:hAnsi="Times New Roman"/>
                <w:sz w:val="24"/>
                <w:szCs w:val="24"/>
              </w:rPr>
              <w:t>Никольский С.М., Потапов М.К., Решетников Н.Н. и др.</w:t>
            </w:r>
          </w:p>
          <w:p w:rsidR="00AF3880" w:rsidRPr="002735CB" w:rsidRDefault="00AF3880">
            <w:pPr>
              <w:rPr>
                <w:rFonts w:ascii="Times New Roman" w:hAnsi="Times New Roman"/>
                <w:sz w:val="24"/>
                <w:szCs w:val="24"/>
              </w:rPr>
            </w:pPr>
            <w:r w:rsidRPr="002735CB">
              <w:rPr>
                <w:rFonts w:ascii="Times New Roman" w:hAnsi="Times New Roman"/>
                <w:sz w:val="24"/>
                <w:szCs w:val="24"/>
              </w:rPr>
              <w:t>Алгебра</w:t>
            </w:r>
          </w:p>
          <w:p w:rsidR="00AF3880" w:rsidRPr="002735CB" w:rsidRDefault="00AF3880">
            <w:pPr>
              <w:rPr>
                <w:rFonts w:ascii="Times New Roman" w:hAnsi="Times New Roman"/>
                <w:sz w:val="24"/>
                <w:szCs w:val="24"/>
              </w:rPr>
            </w:pPr>
            <w:r w:rsidRPr="002735CB">
              <w:rPr>
                <w:rFonts w:ascii="Times New Roman" w:hAnsi="Times New Roman"/>
                <w:sz w:val="24"/>
                <w:szCs w:val="24"/>
              </w:rPr>
              <w:t>Издательство «Просвещение». 2018 г. /2019 г.</w:t>
            </w:r>
          </w:p>
          <w:p w:rsidR="00AF3880" w:rsidRPr="002735CB" w:rsidRDefault="00AF3880">
            <w:pPr>
              <w:rPr>
                <w:rFonts w:ascii="Times New Roman" w:hAnsi="Times New Roman"/>
                <w:sz w:val="24"/>
                <w:szCs w:val="24"/>
              </w:rPr>
            </w:pP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lastRenderedPageBreak/>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lastRenderedPageBreak/>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Геометрия</w:t>
            </w:r>
          </w:p>
        </w:tc>
        <w:tc>
          <w:tcPr>
            <w:tcW w:w="6252" w:type="dxa"/>
            <w:tcBorders>
              <w:top w:val="single" w:sz="4" w:space="0" w:color="auto"/>
              <w:left w:val="single" w:sz="4" w:space="0" w:color="auto"/>
              <w:bottom w:val="single" w:sz="4" w:space="0" w:color="auto"/>
              <w:right w:val="single" w:sz="4" w:space="0" w:color="auto"/>
            </w:tcBorders>
          </w:tcPr>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 xml:space="preserve">Атанасян Л.С., </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Бутузов В.Ф., Кадомцев С.Б. и др.</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Геометрия, 5 – 9 классы</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Просвещение</w:t>
            </w:r>
          </w:p>
          <w:p w:rsidR="00AF3880" w:rsidRPr="002735CB" w:rsidRDefault="00AF3880">
            <w:pPr>
              <w:rPr>
                <w:rFonts w:ascii="Times New Roman" w:hAnsi="Times New Roman"/>
                <w:sz w:val="24"/>
                <w:szCs w:val="24"/>
              </w:rPr>
            </w:pP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Литература</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Коровина В. Я., Журавлев В. П., Коровин В. И.</w:t>
            </w:r>
          </w:p>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eastAsia="Times New Roman" w:hAnsi="Times New Roman"/>
                <w:color w:val="000000"/>
                <w:sz w:val="24"/>
                <w:szCs w:val="24"/>
                <w:lang w:eastAsia="ru-RU"/>
              </w:rPr>
              <w:t>Литература.  Учебник для общеобразовательных организаций. В двух частях.</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Просвещение. 2018 г./2019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История России</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Арсентьев Н. М., Данилов А. А., Курукин И. В.</w:t>
            </w:r>
          </w:p>
          <w:p w:rsidR="00AF3880" w:rsidRPr="002735CB" w:rsidRDefault="00AF3880">
            <w:pPr>
              <w:rPr>
                <w:rFonts w:ascii="Times New Roman" w:hAnsi="Times New Roman"/>
                <w:sz w:val="24"/>
                <w:szCs w:val="24"/>
              </w:rPr>
            </w:pPr>
            <w:r w:rsidRPr="002735CB">
              <w:rPr>
                <w:rFonts w:ascii="Times New Roman" w:hAnsi="Times New Roman"/>
                <w:sz w:val="24"/>
                <w:szCs w:val="24"/>
              </w:rPr>
              <w:t>История России.</w:t>
            </w:r>
          </w:p>
          <w:p w:rsidR="00AF3880" w:rsidRPr="002735CB" w:rsidRDefault="00AF3880">
            <w:pPr>
              <w:rPr>
                <w:rFonts w:ascii="Times New Roman" w:hAnsi="Times New Roman"/>
                <w:sz w:val="24"/>
                <w:szCs w:val="24"/>
              </w:rPr>
            </w:pPr>
            <w:r w:rsidRPr="002735CB">
              <w:rPr>
                <w:rFonts w:ascii="Times New Roman" w:hAnsi="Times New Roman"/>
                <w:sz w:val="24"/>
                <w:szCs w:val="24"/>
              </w:rPr>
              <w:t>Издательство «Просвещение»,  2018 г.,  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40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История средних веков</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Медяков А.С., Бовыкин Д.Ю.</w:t>
            </w:r>
          </w:p>
          <w:p w:rsidR="00AF3880" w:rsidRPr="002735CB" w:rsidRDefault="00AF3880">
            <w:pPr>
              <w:rPr>
                <w:rFonts w:ascii="Times New Roman" w:hAnsi="Times New Roman"/>
                <w:sz w:val="24"/>
                <w:szCs w:val="24"/>
              </w:rPr>
            </w:pPr>
            <w:r w:rsidRPr="002735CB">
              <w:rPr>
                <w:rFonts w:ascii="Times New Roman" w:hAnsi="Times New Roman"/>
                <w:sz w:val="24"/>
                <w:szCs w:val="24"/>
              </w:rPr>
              <w:t>История. Новое время. Конец XVIII - XIX век</w:t>
            </w:r>
          </w:p>
          <w:p w:rsidR="00AF3880" w:rsidRPr="002735CB" w:rsidRDefault="00AF3880">
            <w:pPr>
              <w:rPr>
                <w:rFonts w:ascii="Times New Roman" w:hAnsi="Times New Roman"/>
                <w:sz w:val="24"/>
                <w:szCs w:val="24"/>
              </w:rPr>
            </w:pPr>
            <w:r w:rsidRPr="002735CB">
              <w:rPr>
                <w:rFonts w:ascii="Times New Roman" w:hAnsi="Times New Roman"/>
                <w:sz w:val="24"/>
                <w:szCs w:val="24"/>
              </w:rPr>
              <w:t>Издательство «Просвещение». 2018 г./2019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55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Обществознание</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Боголюбов Л. Н., Виноградова Н. Ф., Городецкая Н. И. и др. / Под ред. Боголюбова Л. Н., Ивановой Л. Ф.</w:t>
            </w:r>
          </w:p>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Обществознание Учебник для общеобразовательных организаций</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Просвещение. 2014г./2018 г./2019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45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Английский язык</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Вербицкая М.В., Эббс Б., Уорелл Э. и др. / Под ред. Вербицкой М.В. А</w:t>
            </w:r>
          </w:p>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eastAsia="Times New Roman" w:hAnsi="Times New Roman"/>
                <w:color w:val="000000"/>
                <w:sz w:val="24"/>
                <w:szCs w:val="24"/>
                <w:lang w:eastAsia="ru-RU"/>
              </w:rPr>
              <w:t>Английский язык</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ВЕНТАНА-ГРАФ, 2018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Биология</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Колесов Д. В., Маш Р. Д., Беляев И. Н.</w:t>
            </w:r>
          </w:p>
          <w:p w:rsidR="00AF3880" w:rsidRPr="002735CB" w:rsidRDefault="00AF3880">
            <w:pPr>
              <w:rPr>
                <w:rFonts w:ascii="Times New Roman" w:hAnsi="Times New Roman"/>
                <w:sz w:val="24"/>
                <w:szCs w:val="24"/>
              </w:rPr>
            </w:pPr>
            <w:r w:rsidRPr="002735CB">
              <w:rPr>
                <w:rFonts w:ascii="Times New Roman" w:hAnsi="Times New Roman"/>
                <w:sz w:val="24"/>
                <w:szCs w:val="24"/>
              </w:rPr>
              <w:t>Биология.</w:t>
            </w:r>
          </w:p>
          <w:p w:rsidR="00AF3880" w:rsidRPr="002735CB" w:rsidRDefault="00AF3880">
            <w:pPr>
              <w:rPr>
                <w:rFonts w:ascii="Times New Roman" w:hAnsi="Times New Roman"/>
                <w:sz w:val="24"/>
                <w:szCs w:val="24"/>
              </w:rPr>
            </w:pPr>
            <w:r w:rsidRPr="002735CB">
              <w:rPr>
                <w:rFonts w:ascii="Times New Roman" w:hAnsi="Times New Roman"/>
                <w:sz w:val="24"/>
                <w:szCs w:val="24"/>
              </w:rPr>
              <w:t>Дрофа. 2018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Физика</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 xml:space="preserve">Перышкин А.В. </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Физика</w:t>
            </w:r>
          </w:p>
          <w:p w:rsidR="00AF3880" w:rsidRPr="002735CB" w:rsidRDefault="00AF3880">
            <w:pPr>
              <w:rPr>
                <w:rFonts w:ascii="Times New Roman" w:hAnsi="Times New Roman"/>
                <w:sz w:val="24"/>
                <w:szCs w:val="24"/>
              </w:rPr>
            </w:pPr>
            <w:r w:rsidRPr="002735CB">
              <w:rPr>
                <w:rFonts w:ascii="Times New Roman" w:hAnsi="Times New Roman"/>
                <w:sz w:val="24"/>
                <w:szCs w:val="24"/>
              </w:rPr>
              <w:t>Дрофа. 2018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Химия</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Габриелян О.С.</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 xml:space="preserve">Химия  </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hAnsi="Times New Roman"/>
                <w:sz w:val="24"/>
                <w:szCs w:val="24"/>
              </w:rPr>
              <w:lastRenderedPageBreak/>
              <w:t>Дрофа, 2018 г/2019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lastRenderedPageBreak/>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lastRenderedPageBreak/>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Искусство</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Сергеева Г. Н.</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Искусство 8 – 9 классы</w:t>
            </w:r>
          </w:p>
          <w:p w:rsidR="00AF3880" w:rsidRPr="002735CB" w:rsidRDefault="00AF3880">
            <w:pPr>
              <w:rPr>
                <w:rFonts w:ascii="Times New Roman" w:hAnsi="Times New Roman"/>
                <w:sz w:val="24"/>
                <w:szCs w:val="24"/>
              </w:rPr>
            </w:pPr>
            <w:r w:rsidRPr="002735CB">
              <w:rPr>
                <w:rFonts w:ascii="Times New Roman" w:hAnsi="Times New Roman"/>
                <w:sz w:val="24"/>
                <w:szCs w:val="24"/>
              </w:rPr>
              <w:t>Дрофа. 2012г./2014г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64</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Информатика</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 xml:space="preserve">Угринович Н.Д. </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Информатика</w:t>
            </w:r>
          </w:p>
          <w:p w:rsidR="00AF3880" w:rsidRPr="002735CB" w:rsidRDefault="00AF3880">
            <w:pPr>
              <w:rPr>
                <w:rFonts w:ascii="Times New Roman" w:hAnsi="Times New Roman"/>
                <w:sz w:val="24"/>
                <w:szCs w:val="24"/>
              </w:rPr>
            </w:pPr>
            <w:r w:rsidRPr="002735CB">
              <w:rPr>
                <w:rFonts w:ascii="Times New Roman" w:eastAsia="Times New Roman" w:hAnsi="Times New Roman"/>
                <w:color w:val="000000"/>
                <w:sz w:val="24"/>
                <w:szCs w:val="24"/>
                <w:lang w:eastAsia="ru-RU"/>
              </w:rPr>
              <w:t>БИНОМ. Лаборатория знаний. 2014г./2018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География</w:t>
            </w:r>
          </w:p>
        </w:tc>
        <w:tc>
          <w:tcPr>
            <w:tcW w:w="6252"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r w:rsidRPr="002735CB">
              <w:rPr>
                <w:rFonts w:ascii="Times New Roman" w:hAnsi="Times New Roman"/>
                <w:sz w:val="24"/>
                <w:szCs w:val="24"/>
              </w:rPr>
              <w:t>География / 8 класс География. «Полярная звезда»</w:t>
            </w:r>
          </w:p>
          <w:p w:rsidR="00AF3880" w:rsidRPr="002735CB" w:rsidRDefault="00AF3880">
            <w:pPr>
              <w:rPr>
                <w:rFonts w:ascii="Times New Roman" w:hAnsi="Times New Roman"/>
                <w:sz w:val="24"/>
                <w:szCs w:val="24"/>
              </w:rPr>
            </w:pPr>
            <w:r w:rsidRPr="002735CB">
              <w:rPr>
                <w:rFonts w:ascii="Times New Roman" w:hAnsi="Times New Roman"/>
                <w:sz w:val="24"/>
                <w:szCs w:val="24"/>
              </w:rPr>
              <w:t>Автор</w:t>
            </w:r>
            <w:proofErr w:type="gramStart"/>
            <w:r w:rsidRPr="002735CB">
              <w:rPr>
                <w:rFonts w:ascii="Times New Roman" w:hAnsi="Times New Roman"/>
                <w:sz w:val="24"/>
                <w:szCs w:val="24"/>
              </w:rPr>
              <w:t>:А</w:t>
            </w:r>
            <w:proofErr w:type="gramEnd"/>
            <w:r w:rsidRPr="002735CB">
              <w:rPr>
                <w:rFonts w:ascii="Times New Roman" w:hAnsi="Times New Roman"/>
                <w:sz w:val="24"/>
                <w:szCs w:val="24"/>
              </w:rPr>
              <w:t>лексеев А.И. Просвещение. 2021г</w:t>
            </w:r>
          </w:p>
          <w:p w:rsidR="00AF3880" w:rsidRPr="002735CB" w:rsidRDefault="00AF3880">
            <w:pPr>
              <w:rPr>
                <w:rFonts w:ascii="Times New Roman" w:hAnsi="Times New Roman"/>
                <w:sz w:val="24"/>
                <w:szCs w:val="24"/>
              </w:rPr>
            </w:pP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Основы безопасности жизнедеятельности</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Смирнов А.Т., Хренников Б.О. / Под ред. Смирнова А.Т.</w:t>
            </w:r>
          </w:p>
          <w:p w:rsidR="00AF3880" w:rsidRPr="002735CB" w:rsidRDefault="00AF3880">
            <w:pPr>
              <w:rPr>
                <w:rFonts w:ascii="Times New Roman" w:hAnsi="Times New Roman"/>
                <w:sz w:val="24"/>
                <w:szCs w:val="24"/>
              </w:rPr>
            </w:pPr>
            <w:r w:rsidRPr="002735CB">
              <w:rPr>
                <w:rFonts w:ascii="Times New Roman" w:hAnsi="Times New Roman"/>
                <w:sz w:val="24"/>
                <w:szCs w:val="24"/>
              </w:rPr>
              <w:t>Основы безопасности жизнедеятельности</w:t>
            </w:r>
          </w:p>
          <w:p w:rsidR="00AF3880" w:rsidRPr="002735CB" w:rsidRDefault="00AF3880">
            <w:pPr>
              <w:rPr>
                <w:rFonts w:ascii="Times New Roman" w:hAnsi="Times New Roman"/>
                <w:sz w:val="24"/>
                <w:szCs w:val="24"/>
              </w:rPr>
            </w:pPr>
            <w:r w:rsidRPr="002735CB">
              <w:rPr>
                <w:rFonts w:ascii="Times New Roman" w:hAnsi="Times New Roman"/>
                <w:sz w:val="24"/>
                <w:szCs w:val="24"/>
              </w:rPr>
              <w:t>Издательство «Просвещение». 2018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tcPr>
          <w:p w:rsidR="00AF3880" w:rsidRPr="002735CB" w:rsidRDefault="00AF3880">
            <w:pPr>
              <w:rPr>
                <w:rFonts w:ascii="Times New Roman" w:hAnsi="Times New Roman"/>
                <w:color w:val="000000"/>
                <w:sz w:val="24"/>
                <w:szCs w:val="24"/>
              </w:rPr>
            </w:pPr>
          </w:p>
        </w:tc>
        <w:tc>
          <w:tcPr>
            <w:tcW w:w="1499" w:type="dxa"/>
            <w:tcBorders>
              <w:top w:val="single" w:sz="4" w:space="0" w:color="auto"/>
              <w:left w:val="single" w:sz="4" w:space="0" w:color="auto"/>
              <w:bottom w:val="single" w:sz="4" w:space="0" w:color="auto"/>
              <w:right w:val="single" w:sz="4" w:space="0" w:color="auto"/>
            </w:tcBorders>
            <w:vAlign w:val="bottom"/>
          </w:tcPr>
          <w:p w:rsidR="00AF3880" w:rsidRPr="002735CB" w:rsidRDefault="00AF3880">
            <w:pPr>
              <w:rPr>
                <w:rFonts w:ascii="Times New Roman" w:hAnsi="Times New Roman"/>
                <w:color w:val="000000"/>
                <w:sz w:val="24"/>
                <w:szCs w:val="24"/>
              </w:rPr>
            </w:pP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Технология</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Симоненко.</w:t>
            </w:r>
          </w:p>
          <w:p w:rsidR="00AF3880" w:rsidRPr="002735CB" w:rsidRDefault="00AF3880">
            <w:pPr>
              <w:rPr>
                <w:rFonts w:ascii="Times New Roman" w:hAnsi="Times New Roman"/>
                <w:sz w:val="24"/>
                <w:szCs w:val="24"/>
              </w:rPr>
            </w:pPr>
            <w:r w:rsidRPr="002735CB">
              <w:rPr>
                <w:rFonts w:ascii="Times New Roman" w:hAnsi="Times New Roman"/>
                <w:sz w:val="24"/>
                <w:szCs w:val="24"/>
              </w:rPr>
              <w:t>Технология. ВЕНТАНА-ГРАФ. 2012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10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jc w:val="right"/>
              <w:rPr>
                <w:rFonts w:ascii="Times New Roman" w:hAnsi="Times New Roman"/>
                <w:color w:val="000000"/>
                <w:sz w:val="24"/>
                <w:szCs w:val="24"/>
              </w:rPr>
            </w:pPr>
            <w:r w:rsidRPr="002735CB">
              <w:rPr>
                <w:rFonts w:ascii="Times New Roman" w:hAnsi="Times New Roman"/>
                <w:color w:val="000000"/>
                <w:sz w:val="24"/>
                <w:szCs w:val="24"/>
              </w:rPr>
              <w:t>9</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21</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Русский язык</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Бархударов С. Г., Крючков С. Е., Максимов Л. Ю. русский язык. Издательство «Просвещение». 2015 г. /2019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Алгебра</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Никольский С.М., Потапов М.К., Решетников Н.Н. и др.</w:t>
            </w:r>
          </w:p>
          <w:p w:rsidR="00AF3880" w:rsidRPr="002735CB" w:rsidRDefault="00AF3880">
            <w:pPr>
              <w:rPr>
                <w:rFonts w:ascii="Times New Roman" w:hAnsi="Times New Roman"/>
                <w:sz w:val="24"/>
                <w:szCs w:val="24"/>
              </w:rPr>
            </w:pPr>
            <w:r w:rsidRPr="002735CB">
              <w:rPr>
                <w:rFonts w:ascii="Times New Roman" w:hAnsi="Times New Roman"/>
                <w:sz w:val="24"/>
                <w:szCs w:val="24"/>
              </w:rPr>
              <w:t>Алгебра</w:t>
            </w:r>
          </w:p>
          <w:p w:rsidR="00AF3880" w:rsidRPr="002735CB" w:rsidRDefault="00AF3880">
            <w:pPr>
              <w:rPr>
                <w:rFonts w:ascii="Times New Roman" w:hAnsi="Times New Roman"/>
                <w:sz w:val="24"/>
                <w:szCs w:val="24"/>
              </w:rPr>
            </w:pPr>
            <w:r w:rsidRPr="002735CB">
              <w:rPr>
                <w:rFonts w:ascii="Times New Roman" w:hAnsi="Times New Roman"/>
                <w:sz w:val="24"/>
                <w:szCs w:val="24"/>
              </w:rPr>
              <w:t>Издательство «Просвещение». 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Геометрия</w:t>
            </w:r>
          </w:p>
        </w:tc>
        <w:tc>
          <w:tcPr>
            <w:tcW w:w="6252" w:type="dxa"/>
            <w:tcBorders>
              <w:top w:val="single" w:sz="4" w:space="0" w:color="auto"/>
              <w:left w:val="single" w:sz="4" w:space="0" w:color="auto"/>
              <w:bottom w:val="single" w:sz="4" w:space="0" w:color="auto"/>
              <w:right w:val="single" w:sz="4" w:space="0" w:color="auto"/>
            </w:tcBorders>
          </w:tcPr>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 xml:space="preserve">Атанасян Л.С., </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Бутузов В.Ф., Кадомцев С.Б. и др.</w:t>
            </w:r>
          </w:p>
          <w:p w:rsidR="00AF3880" w:rsidRPr="002735CB" w:rsidRDefault="00AF3880">
            <w:pPr>
              <w:autoSpaceDE w:val="0"/>
              <w:autoSpaceDN w:val="0"/>
              <w:adjustRightInd w:val="0"/>
              <w:rPr>
                <w:rFonts w:ascii="Times New Roman" w:eastAsia="Times New Roman" w:hAnsi="Times New Roman"/>
                <w:color w:val="000000"/>
                <w:sz w:val="24"/>
                <w:szCs w:val="24"/>
                <w:lang w:val="en-US" w:eastAsia="ru-RU"/>
              </w:rPr>
            </w:pPr>
            <w:r w:rsidRPr="002735CB">
              <w:rPr>
                <w:rFonts w:ascii="Times New Roman" w:eastAsia="Times New Roman" w:hAnsi="Times New Roman"/>
                <w:color w:val="000000"/>
                <w:sz w:val="24"/>
                <w:szCs w:val="24"/>
                <w:lang w:eastAsia="ru-RU"/>
              </w:rPr>
              <w:t>Геометрия, 5 – 9 классы</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hAnsi="Times New Roman"/>
                <w:color w:val="000000"/>
                <w:sz w:val="24"/>
                <w:szCs w:val="24"/>
              </w:rPr>
              <w:t>Просвещение</w:t>
            </w:r>
          </w:p>
          <w:p w:rsidR="00AF3880" w:rsidRPr="002735CB" w:rsidRDefault="00AF3880">
            <w:pPr>
              <w:rPr>
                <w:rFonts w:ascii="Times New Roman" w:hAnsi="Times New Roman"/>
                <w:sz w:val="24"/>
                <w:szCs w:val="24"/>
              </w:rPr>
            </w:pP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Литература</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Коровина В. Я., Журавлев В. П., Коровин В. И.</w:t>
            </w:r>
          </w:p>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eastAsia="Times New Roman" w:hAnsi="Times New Roman"/>
                <w:color w:val="000000"/>
                <w:sz w:val="24"/>
                <w:szCs w:val="24"/>
                <w:lang w:eastAsia="ru-RU"/>
              </w:rPr>
              <w:t>Литература.  Учебник для общеобразовательных организаций. В двух частях.</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Просвещение. 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История России</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Арсентьев Н. М., Данилов А. А., Курукин И. В.</w:t>
            </w:r>
          </w:p>
          <w:p w:rsidR="00AF3880" w:rsidRPr="002735CB" w:rsidRDefault="00AF3880">
            <w:pPr>
              <w:rPr>
                <w:rFonts w:ascii="Times New Roman" w:hAnsi="Times New Roman"/>
                <w:sz w:val="24"/>
                <w:szCs w:val="24"/>
              </w:rPr>
            </w:pPr>
            <w:r w:rsidRPr="002735CB">
              <w:rPr>
                <w:rFonts w:ascii="Times New Roman" w:hAnsi="Times New Roman"/>
                <w:sz w:val="24"/>
                <w:szCs w:val="24"/>
              </w:rPr>
              <w:t>История России.</w:t>
            </w:r>
          </w:p>
          <w:p w:rsidR="00AF3880" w:rsidRPr="002735CB" w:rsidRDefault="00AF3880">
            <w:pPr>
              <w:rPr>
                <w:rFonts w:ascii="Times New Roman" w:hAnsi="Times New Roman"/>
                <w:sz w:val="24"/>
                <w:szCs w:val="24"/>
              </w:rPr>
            </w:pPr>
            <w:r w:rsidRPr="002735CB">
              <w:rPr>
                <w:rFonts w:ascii="Times New Roman" w:hAnsi="Times New Roman"/>
                <w:sz w:val="24"/>
                <w:szCs w:val="24"/>
              </w:rPr>
              <w:t>Издательство «Просвещение»,    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История средних веков</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Белоусов Л.С., Смирнов В.П.</w:t>
            </w:r>
          </w:p>
          <w:p w:rsidR="00AF3880" w:rsidRPr="002735CB" w:rsidRDefault="00AF3880">
            <w:pPr>
              <w:rPr>
                <w:rFonts w:ascii="Times New Roman" w:hAnsi="Times New Roman"/>
                <w:sz w:val="24"/>
                <w:szCs w:val="24"/>
              </w:rPr>
            </w:pPr>
            <w:r w:rsidRPr="002735CB">
              <w:rPr>
                <w:rFonts w:ascii="Times New Roman" w:hAnsi="Times New Roman"/>
                <w:sz w:val="24"/>
                <w:szCs w:val="24"/>
              </w:rPr>
              <w:lastRenderedPageBreak/>
              <w:t>История. Новейшее время. XX - начало XXI века</w:t>
            </w:r>
          </w:p>
          <w:p w:rsidR="00AF3880" w:rsidRPr="002735CB" w:rsidRDefault="00AF3880">
            <w:pPr>
              <w:rPr>
                <w:rFonts w:ascii="Times New Roman" w:hAnsi="Times New Roman"/>
                <w:sz w:val="24"/>
                <w:szCs w:val="24"/>
              </w:rPr>
            </w:pPr>
            <w:r w:rsidRPr="002735CB">
              <w:rPr>
                <w:rFonts w:ascii="Times New Roman" w:hAnsi="Times New Roman"/>
                <w:sz w:val="24"/>
                <w:szCs w:val="24"/>
              </w:rPr>
              <w:t>Издательство «Просвещение». 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lastRenderedPageBreak/>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lastRenderedPageBreak/>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Обществознание</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Боголюбов Л. Н., Виноградова Н. Ф., Городецкая Н. И. и др. / Под ред. Боголюбова Л. Н., Ивановой Л. Ф.</w:t>
            </w:r>
          </w:p>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Обществознание Учебник для общеобразовательных организаций</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 xml:space="preserve">Просвещение. 2015 г./2019 г. </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40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Информатика</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 xml:space="preserve">Угринович Н.Д. </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Информатика</w:t>
            </w:r>
          </w:p>
          <w:p w:rsidR="00AF3880" w:rsidRPr="002735CB" w:rsidRDefault="00AF3880">
            <w:pPr>
              <w:rPr>
                <w:rFonts w:ascii="Times New Roman" w:hAnsi="Times New Roman"/>
                <w:sz w:val="24"/>
                <w:szCs w:val="24"/>
              </w:rPr>
            </w:pPr>
            <w:r w:rsidRPr="002735CB">
              <w:rPr>
                <w:rFonts w:ascii="Times New Roman" w:eastAsia="Times New Roman" w:hAnsi="Times New Roman"/>
                <w:color w:val="000000"/>
                <w:sz w:val="24"/>
                <w:szCs w:val="24"/>
                <w:lang w:eastAsia="ru-RU"/>
              </w:rPr>
              <w:t>БИНОМ. Лаборатория знаний. 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Английский язык</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hAnsi="Times New Roman"/>
                <w:color w:val="000000"/>
                <w:sz w:val="24"/>
                <w:szCs w:val="24"/>
              </w:rPr>
              <w:t>Вербицкая М.В., Эббс Б., Уорелл Э. и др. / Под ред. Вербицкой М.В. А</w:t>
            </w:r>
          </w:p>
          <w:p w:rsidR="00AF3880" w:rsidRPr="002735CB" w:rsidRDefault="00AF3880">
            <w:pPr>
              <w:autoSpaceDE w:val="0"/>
              <w:autoSpaceDN w:val="0"/>
              <w:adjustRightInd w:val="0"/>
              <w:rPr>
                <w:rFonts w:ascii="Times New Roman" w:hAnsi="Times New Roman"/>
                <w:color w:val="000000"/>
                <w:sz w:val="24"/>
                <w:szCs w:val="24"/>
              </w:rPr>
            </w:pPr>
            <w:r w:rsidRPr="002735CB">
              <w:rPr>
                <w:rFonts w:ascii="Times New Roman" w:eastAsia="Times New Roman" w:hAnsi="Times New Roman"/>
                <w:color w:val="000000"/>
                <w:sz w:val="24"/>
                <w:szCs w:val="24"/>
                <w:lang w:eastAsia="ru-RU"/>
              </w:rPr>
              <w:t>Английский язык</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ВЕНТАНА-ГРАФ. 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Биология</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Ефимова Т. М. Биология. Общие биологические закономерности. Мнемозина. 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Физика</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 xml:space="preserve">Перышкин А.В. </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Физика</w:t>
            </w:r>
          </w:p>
          <w:p w:rsidR="00AF3880" w:rsidRPr="002735CB" w:rsidRDefault="00AF3880">
            <w:pPr>
              <w:rPr>
                <w:rFonts w:ascii="Times New Roman" w:hAnsi="Times New Roman"/>
                <w:sz w:val="24"/>
                <w:szCs w:val="24"/>
              </w:rPr>
            </w:pPr>
            <w:r w:rsidRPr="002735CB">
              <w:rPr>
                <w:rFonts w:ascii="Times New Roman" w:hAnsi="Times New Roman"/>
                <w:sz w:val="24"/>
                <w:szCs w:val="24"/>
              </w:rPr>
              <w:t>Дрофа. 2015 г. /2019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40</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Химия</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Габриелян О.С.</w:t>
            </w:r>
          </w:p>
          <w:p w:rsidR="00AF3880" w:rsidRPr="002735CB" w:rsidRDefault="00AF3880">
            <w:pPr>
              <w:autoSpaceDE w:val="0"/>
              <w:autoSpaceDN w:val="0"/>
              <w:adjustRightInd w:val="0"/>
              <w:rPr>
                <w:rFonts w:ascii="Times New Roman" w:eastAsia="Times New Roman" w:hAnsi="Times New Roman"/>
                <w:color w:val="000000"/>
                <w:sz w:val="24"/>
                <w:szCs w:val="24"/>
                <w:lang w:eastAsia="ru-RU"/>
              </w:rPr>
            </w:pPr>
            <w:r w:rsidRPr="002735CB">
              <w:rPr>
                <w:rFonts w:ascii="Times New Roman" w:eastAsia="Times New Roman" w:hAnsi="Times New Roman"/>
                <w:color w:val="000000"/>
                <w:sz w:val="24"/>
                <w:szCs w:val="24"/>
                <w:lang w:eastAsia="ru-RU"/>
              </w:rPr>
              <w:t xml:space="preserve">Химия  </w:t>
            </w:r>
            <w:r w:rsidRPr="002735CB">
              <w:rPr>
                <w:rFonts w:ascii="Times New Roman" w:hAnsi="Times New Roman"/>
                <w:sz w:val="24"/>
                <w:szCs w:val="24"/>
              </w:rPr>
              <w:t>Дрофа. 2015г/2018</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37</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География</w:t>
            </w:r>
          </w:p>
        </w:tc>
        <w:tc>
          <w:tcPr>
            <w:tcW w:w="6252"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p w:rsidR="00AF3880" w:rsidRPr="002735CB" w:rsidRDefault="00AF3880">
            <w:pPr>
              <w:rPr>
                <w:rFonts w:ascii="Times New Roman" w:hAnsi="Times New Roman"/>
                <w:sz w:val="24"/>
                <w:szCs w:val="24"/>
              </w:rPr>
            </w:pPr>
            <w:r w:rsidRPr="002735CB">
              <w:rPr>
                <w:rFonts w:ascii="Times New Roman" w:hAnsi="Times New Roman"/>
                <w:sz w:val="24"/>
                <w:szCs w:val="24"/>
              </w:rPr>
              <w:t>География / 9 класс География. «Полярная звезда»</w:t>
            </w:r>
          </w:p>
          <w:p w:rsidR="00AF3880" w:rsidRPr="002735CB" w:rsidRDefault="00AF3880">
            <w:pPr>
              <w:rPr>
                <w:rFonts w:ascii="Times New Roman" w:hAnsi="Times New Roman"/>
                <w:sz w:val="24"/>
                <w:szCs w:val="24"/>
              </w:rPr>
            </w:pPr>
            <w:r w:rsidRPr="002735CB">
              <w:rPr>
                <w:rFonts w:ascii="Times New Roman" w:hAnsi="Times New Roman"/>
                <w:sz w:val="24"/>
                <w:szCs w:val="24"/>
              </w:rPr>
              <w:t>Автор</w:t>
            </w:r>
            <w:proofErr w:type="gramStart"/>
            <w:r w:rsidRPr="002735CB">
              <w:rPr>
                <w:rFonts w:ascii="Times New Roman" w:hAnsi="Times New Roman"/>
                <w:sz w:val="24"/>
                <w:szCs w:val="24"/>
              </w:rPr>
              <w:t>:А</w:t>
            </w:r>
            <w:proofErr w:type="gramEnd"/>
            <w:r w:rsidRPr="002735CB">
              <w:rPr>
                <w:rFonts w:ascii="Times New Roman" w:hAnsi="Times New Roman"/>
                <w:sz w:val="24"/>
                <w:szCs w:val="24"/>
              </w:rPr>
              <w:t xml:space="preserve">лексеев А.И. Просвещение. 2021г </w:t>
            </w:r>
          </w:p>
          <w:p w:rsidR="00AF3880" w:rsidRPr="002735CB" w:rsidRDefault="00AF3880">
            <w:pPr>
              <w:rPr>
                <w:rFonts w:ascii="Times New Roman" w:hAnsi="Times New Roman"/>
                <w:sz w:val="24"/>
                <w:szCs w:val="24"/>
              </w:rPr>
            </w:pP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1499" w:type="dxa"/>
            <w:tcBorders>
              <w:top w:val="single" w:sz="4" w:space="0" w:color="auto"/>
              <w:left w:val="single" w:sz="4" w:space="0" w:color="auto"/>
              <w:bottom w:val="single" w:sz="4" w:space="0" w:color="auto"/>
              <w:right w:val="single" w:sz="4" w:space="0" w:color="auto"/>
            </w:tcBorders>
            <w:vAlign w:val="bottom"/>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 </w:t>
            </w: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Основы безопасности жизнедеятельности</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Виноградов Н. Ф., Смирнов Д. В., Сидоренко Л. В. и др.</w:t>
            </w:r>
          </w:p>
          <w:p w:rsidR="00AF3880" w:rsidRPr="002735CB" w:rsidRDefault="00AF3880">
            <w:pPr>
              <w:rPr>
                <w:rFonts w:ascii="Times New Roman" w:hAnsi="Times New Roman"/>
                <w:sz w:val="24"/>
                <w:szCs w:val="24"/>
              </w:rPr>
            </w:pPr>
            <w:r w:rsidRPr="002735CB">
              <w:rPr>
                <w:rFonts w:ascii="Times New Roman" w:hAnsi="Times New Roman"/>
                <w:color w:val="000000"/>
                <w:sz w:val="24"/>
                <w:szCs w:val="24"/>
              </w:rPr>
              <w:t>Основы безопасности жизнедеятельности. ВЕНТАНА-ГРАФ. 2020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35</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r w:rsidR="00AF3880" w:rsidRPr="002735CB" w:rsidTr="00AF3880">
        <w:tc>
          <w:tcPr>
            <w:tcW w:w="1089" w:type="dxa"/>
            <w:tcBorders>
              <w:top w:val="single" w:sz="4" w:space="0" w:color="auto"/>
              <w:left w:val="single" w:sz="4" w:space="0" w:color="auto"/>
              <w:bottom w:val="single" w:sz="4" w:space="0" w:color="auto"/>
              <w:right w:val="single" w:sz="4" w:space="0" w:color="auto"/>
            </w:tcBorders>
            <w:vAlign w:val="bottom"/>
          </w:tcPr>
          <w:p w:rsidR="00AF3880" w:rsidRPr="002735CB" w:rsidRDefault="00AF3880">
            <w:pPr>
              <w:rPr>
                <w:rFonts w:ascii="Times New Roman" w:hAnsi="Times New Roman"/>
                <w:color w:val="000000"/>
                <w:sz w:val="24"/>
                <w:szCs w:val="24"/>
              </w:rPr>
            </w:pPr>
          </w:p>
        </w:tc>
        <w:tc>
          <w:tcPr>
            <w:tcW w:w="1499" w:type="dxa"/>
            <w:tcBorders>
              <w:top w:val="single" w:sz="4" w:space="0" w:color="auto"/>
              <w:left w:val="single" w:sz="4" w:space="0" w:color="auto"/>
              <w:bottom w:val="single" w:sz="4" w:space="0" w:color="auto"/>
              <w:right w:val="single" w:sz="4" w:space="0" w:color="auto"/>
            </w:tcBorders>
            <w:vAlign w:val="bottom"/>
          </w:tcPr>
          <w:p w:rsidR="00AF3880" w:rsidRPr="002735CB" w:rsidRDefault="00AF3880">
            <w:pPr>
              <w:rPr>
                <w:rFonts w:ascii="Times New Roman" w:hAnsi="Times New Roman"/>
                <w:color w:val="000000"/>
                <w:sz w:val="24"/>
                <w:szCs w:val="24"/>
              </w:rPr>
            </w:pPr>
          </w:p>
        </w:tc>
        <w:tc>
          <w:tcPr>
            <w:tcW w:w="2792" w:type="dxa"/>
            <w:tcBorders>
              <w:top w:val="single" w:sz="4" w:space="0" w:color="auto"/>
              <w:left w:val="single" w:sz="4" w:space="0" w:color="auto"/>
              <w:bottom w:val="single" w:sz="4" w:space="0" w:color="auto"/>
              <w:right w:val="single" w:sz="4" w:space="0" w:color="auto"/>
            </w:tcBorders>
            <w:vAlign w:val="center"/>
            <w:hideMark/>
          </w:tcPr>
          <w:p w:rsidR="00AF3880" w:rsidRPr="002735CB" w:rsidRDefault="00AF3880">
            <w:pPr>
              <w:rPr>
                <w:rFonts w:ascii="Times New Roman" w:hAnsi="Times New Roman"/>
                <w:color w:val="000000"/>
                <w:sz w:val="24"/>
                <w:szCs w:val="24"/>
              </w:rPr>
            </w:pPr>
            <w:r w:rsidRPr="002735CB">
              <w:rPr>
                <w:rFonts w:ascii="Times New Roman" w:hAnsi="Times New Roman"/>
                <w:color w:val="000000"/>
                <w:sz w:val="24"/>
                <w:szCs w:val="24"/>
              </w:rPr>
              <w:t>Физическая культура</w:t>
            </w:r>
          </w:p>
        </w:tc>
        <w:tc>
          <w:tcPr>
            <w:tcW w:w="6252"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Лях В. И. Физическая культура. 8-9 классы. 2015 г.</w:t>
            </w:r>
          </w:p>
        </w:tc>
        <w:tc>
          <w:tcPr>
            <w:tcW w:w="1499" w:type="dxa"/>
            <w:tcBorders>
              <w:top w:val="single" w:sz="4" w:space="0" w:color="auto"/>
              <w:left w:val="single" w:sz="4" w:space="0" w:color="auto"/>
              <w:bottom w:val="single" w:sz="4" w:space="0" w:color="auto"/>
              <w:right w:val="single" w:sz="4" w:space="0" w:color="auto"/>
            </w:tcBorders>
            <w:hideMark/>
          </w:tcPr>
          <w:p w:rsidR="00AF3880" w:rsidRPr="002735CB" w:rsidRDefault="00AF3880">
            <w:pPr>
              <w:rPr>
                <w:rFonts w:ascii="Times New Roman" w:hAnsi="Times New Roman"/>
                <w:sz w:val="24"/>
                <w:szCs w:val="24"/>
              </w:rPr>
            </w:pPr>
            <w:r w:rsidRPr="002735CB">
              <w:rPr>
                <w:rFonts w:ascii="Times New Roman" w:hAnsi="Times New Roman"/>
                <w:sz w:val="24"/>
                <w:szCs w:val="24"/>
              </w:rPr>
              <w:t>1</w:t>
            </w:r>
          </w:p>
        </w:tc>
        <w:tc>
          <w:tcPr>
            <w:tcW w:w="1655" w:type="dxa"/>
            <w:tcBorders>
              <w:top w:val="single" w:sz="4" w:space="0" w:color="auto"/>
              <w:left w:val="single" w:sz="4" w:space="0" w:color="auto"/>
              <w:bottom w:val="single" w:sz="4" w:space="0" w:color="auto"/>
              <w:right w:val="single" w:sz="4" w:space="0" w:color="auto"/>
            </w:tcBorders>
          </w:tcPr>
          <w:p w:rsidR="00AF3880" w:rsidRPr="002735CB" w:rsidRDefault="00AF3880">
            <w:pPr>
              <w:rPr>
                <w:rFonts w:ascii="Times New Roman" w:hAnsi="Times New Roman"/>
                <w:sz w:val="24"/>
                <w:szCs w:val="24"/>
              </w:rPr>
            </w:pPr>
          </w:p>
        </w:tc>
      </w:tr>
    </w:tbl>
    <w:p w:rsidR="00AF3880" w:rsidRPr="002735CB" w:rsidRDefault="00AF3880" w:rsidP="00AF3880">
      <w:pPr>
        <w:rPr>
          <w:rFonts w:ascii="Times New Roman" w:hAnsi="Times New Roman" w:cs="Times New Roman"/>
          <w:sz w:val="24"/>
          <w:szCs w:val="24"/>
        </w:rPr>
      </w:pPr>
    </w:p>
    <w:p w:rsidR="00AF3880" w:rsidRPr="002735CB" w:rsidRDefault="00AF3880" w:rsidP="00AF3880">
      <w:pPr>
        <w:rPr>
          <w:rFonts w:ascii="Times New Roman" w:hAnsi="Times New Roman" w:cs="Times New Roman"/>
          <w:sz w:val="24"/>
          <w:szCs w:val="24"/>
        </w:rPr>
      </w:pPr>
    </w:p>
    <w:p w:rsidR="0089649A" w:rsidRPr="002735CB" w:rsidRDefault="0089649A" w:rsidP="00CB1953">
      <w:pPr>
        <w:widowControl w:val="0"/>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sectPr w:rsidR="0089649A" w:rsidRPr="002735CB" w:rsidSect="0089649A">
          <w:pgSz w:w="16838" w:h="11906" w:orient="landscape"/>
          <w:pgMar w:top="1701" w:right="1134" w:bottom="851" w:left="1134" w:header="709" w:footer="709" w:gutter="0"/>
          <w:cols w:space="708"/>
          <w:docGrid w:linePitch="360"/>
        </w:sectPr>
      </w:pPr>
    </w:p>
    <w:p w:rsidR="0089649A" w:rsidRPr="002735CB" w:rsidRDefault="0089649A" w:rsidP="0089649A">
      <w:pPr>
        <w:widowControl w:val="0"/>
        <w:autoSpaceDE w:val="0"/>
        <w:autoSpaceDN w:val="0"/>
        <w:adjustRightInd w:val="0"/>
        <w:spacing w:after="0" w:line="276" w:lineRule="auto"/>
        <w:jc w:val="both"/>
        <w:rPr>
          <w:rFonts w:ascii="Times New Roman" w:eastAsia="Calibri" w:hAnsi="Times New Roman" w:cs="Times New Roman"/>
          <w:b/>
          <w:color w:val="000000"/>
          <w:sz w:val="24"/>
          <w:szCs w:val="24"/>
          <w:lang w:eastAsia="ru-RU"/>
        </w:rPr>
      </w:pPr>
    </w:p>
    <w:p w:rsidR="0089649A" w:rsidRPr="002735CB" w:rsidRDefault="0089649A" w:rsidP="0089649A">
      <w:pPr>
        <w:widowControl w:val="0"/>
        <w:autoSpaceDE w:val="0"/>
        <w:autoSpaceDN w:val="0"/>
        <w:adjustRightInd w:val="0"/>
        <w:spacing w:after="0" w:line="276" w:lineRule="auto"/>
        <w:jc w:val="both"/>
        <w:rPr>
          <w:rFonts w:ascii="Times New Roman" w:eastAsia="Calibri" w:hAnsi="Times New Roman" w:cs="Times New Roman"/>
          <w:b/>
          <w:color w:val="000000"/>
          <w:sz w:val="24"/>
          <w:szCs w:val="24"/>
          <w:lang w:eastAsia="ru-RU"/>
        </w:rPr>
      </w:pPr>
    </w:p>
    <w:p w:rsidR="0089649A" w:rsidRPr="002735CB" w:rsidRDefault="0089649A" w:rsidP="0089649A">
      <w:pPr>
        <w:widowControl w:val="0"/>
        <w:autoSpaceDE w:val="0"/>
        <w:autoSpaceDN w:val="0"/>
        <w:adjustRightInd w:val="0"/>
        <w:spacing w:after="0" w:line="276" w:lineRule="auto"/>
        <w:jc w:val="both"/>
        <w:rPr>
          <w:rFonts w:ascii="Times New Roman" w:eastAsia="Calibri" w:hAnsi="Times New Roman" w:cs="Times New Roman"/>
          <w:b/>
          <w:color w:val="000000"/>
          <w:sz w:val="24"/>
          <w:szCs w:val="24"/>
          <w:lang w:eastAsia="ru-RU"/>
        </w:rPr>
      </w:pPr>
    </w:p>
    <w:p w:rsidR="000C141B" w:rsidRPr="002735CB" w:rsidRDefault="0089649A" w:rsidP="0089649A">
      <w:pPr>
        <w:widowControl w:val="0"/>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Библиотека школы укомплектована печатными образовательными ресурсами по всем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w:t>
      </w:r>
      <w:r w:rsidR="000C141B" w:rsidRPr="002735CB">
        <w:rPr>
          <w:rFonts w:ascii="Times New Roman" w:eastAsia="Calibri" w:hAnsi="Times New Roman" w:cs="Times New Roman"/>
          <w:color w:val="000000"/>
          <w:sz w:val="24"/>
          <w:szCs w:val="24"/>
          <w:lang w:eastAsia="ru-RU"/>
        </w:rPr>
        <w:t>программ</w:t>
      </w:r>
      <w:r w:rsidR="00CB1953" w:rsidRPr="002735CB">
        <w:rPr>
          <w:rFonts w:ascii="Times New Roman" w:eastAsia="Calibri" w:hAnsi="Times New Roman" w:cs="Times New Roman"/>
          <w:color w:val="000000"/>
          <w:sz w:val="24"/>
          <w:szCs w:val="24"/>
          <w:lang w:eastAsia="ru-RU"/>
        </w:rPr>
        <w:t>ы основного общего образования.</w:t>
      </w:r>
    </w:p>
    <w:p w:rsidR="000C141B" w:rsidRPr="002735CB" w:rsidRDefault="000C141B" w:rsidP="000D04AD">
      <w:pPr>
        <w:suppressAutoHyphens/>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p>
    <w:p w:rsidR="000C141B" w:rsidRPr="002735CB" w:rsidRDefault="000C141B" w:rsidP="000D04AD">
      <w:pPr>
        <w:widowControl w:val="0"/>
        <w:spacing w:after="200" w:line="276" w:lineRule="auto"/>
        <w:ind w:firstLine="709"/>
        <w:rPr>
          <w:rFonts w:ascii="Times New Roman" w:eastAsia="Times New Roman" w:hAnsi="Times New Roman" w:cs="Times New Roman"/>
          <w:b/>
          <w:sz w:val="24"/>
          <w:szCs w:val="24"/>
        </w:rPr>
      </w:pPr>
      <w:r w:rsidRPr="002735CB">
        <w:rPr>
          <w:rFonts w:ascii="Times New Roman" w:eastAsia="Times New Roman" w:hAnsi="Times New Roman" w:cs="Times New Roman"/>
          <w:b/>
          <w:sz w:val="24"/>
          <w:szCs w:val="24"/>
        </w:rPr>
        <w:t>3.5.5.</w:t>
      </w:r>
      <w:r w:rsidRPr="002735CB">
        <w:rPr>
          <w:rFonts w:ascii="Times New Roman" w:eastAsia="Times New Roman" w:hAnsi="Times New Roman" w:cs="Times New Roman"/>
          <w:b/>
          <w:sz w:val="24"/>
          <w:szCs w:val="24"/>
          <w:lang w:val="en-US"/>
        </w:rPr>
        <w:t> </w:t>
      </w:r>
      <w:r w:rsidRPr="002735CB">
        <w:rPr>
          <w:rFonts w:ascii="Times New Roman" w:eastAsia="Times New Roman" w:hAnsi="Times New Roman" w:cs="Times New Roman"/>
          <w:b/>
          <w:sz w:val="24"/>
          <w:szCs w:val="24"/>
        </w:rPr>
        <w:t>Материально-технические условия реализации программ</w:t>
      </w:r>
      <w:proofErr w:type="gramStart"/>
      <w:r w:rsidRPr="002735CB">
        <w:rPr>
          <w:rFonts w:ascii="Times New Roman" w:eastAsia="Times New Roman" w:hAnsi="Times New Roman" w:cs="Times New Roman"/>
          <w:b/>
          <w:sz w:val="24"/>
          <w:szCs w:val="24"/>
        </w:rPr>
        <w:t>ы ООО</w:t>
      </w:r>
      <w:proofErr w:type="gramEnd"/>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Материально – технически условия реализации программы обеспечивают: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возможность достижения учащимися установленных Стандартом требований к результатам освоения основной образовательной программы основного общего образования;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proofErr w:type="gramStart"/>
      <w:r w:rsidRPr="002735CB">
        <w:rPr>
          <w:rFonts w:ascii="Times New Roman" w:eastAsia="Calibri" w:hAnsi="Times New Roman" w:cs="Times New Roman"/>
          <w:color w:val="000000"/>
          <w:sz w:val="24"/>
          <w:szCs w:val="24"/>
          <w:lang w:eastAsia="ru-RU"/>
        </w:rPr>
        <w:t xml:space="preserve">соблюдение: санитарно-гигиенических норм образовательной деятельности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кабинета психолога), пожарной и электробезопасности, требований охраны труда, своевременных сроков и необходимых объемов текущего и капитального ремонта; </w:t>
      </w:r>
      <w:proofErr w:type="gramEnd"/>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возможность для беспрепятственного доступа учащихся с ограниченными возможностями здоровья к объектам инфраструктуры школы.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p>
    <w:p w:rsidR="000C141B" w:rsidRPr="002735CB" w:rsidRDefault="000C141B" w:rsidP="000D04AD">
      <w:pPr>
        <w:suppressAutoHyphens/>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Обучение в школе ведется по кабинетной системе. Всего учебных кабинетов для учащихся основной школы –14  </w:t>
      </w:r>
    </w:p>
    <w:p w:rsidR="000C141B" w:rsidRPr="002735CB" w:rsidRDefault="000C141B" w:rsidP="000D04AD">
      <w:pPr>
        <w:suppressAutoHyphens/>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Также в школе имеется: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спортивный зал;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спортивная площадка;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медицинский кабинет;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учительская;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кабинет педагога – психолога: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столовая,</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мастерские для девочек;</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мастерские для мальчиков. </w:t>
      </w:r>
    </w:p>
    <w:p w:rsidR="000C141B" w:rsidRPr="002735CB" w:rsidRDefault="000C141B" w:rsidP="000D04AD">
      <w:pPr>
        <w:suppressAutoHyphens/>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Образовательное учреждение оборудовано автоматической пожарной сигнализацией, системой оповещения о пожаре. Санитарное состояние кабинетов школы соответствует нормам СанПИНа.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Единое информационное образовательное пространство школы включает в себя:</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кабинет информатики, обеспечивающий качественное обучение и внедрение в учебный процесс информационных технологий;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библиотеку;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сайт образовательного учреждения;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электронную почту. </w:t>
      </w:r>
    </w:p>
    <w:p w:rsidR="000C141B" w:rsidRPr="002735CB" w:rsidRDefault="000C141B" w:rsidP="000D04AD">
      <w:pPr>
        <w:suppressAutoHyphens/>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lastRenderedPageBreak/>
        <w:t xml:space="preserve">Постоянная закупка материальных ценностей и оборудования, проведение косметических и ремонтных работ, позволяют поддерживать помещения и территорию школы на хорошем уровне, создавая и улучшая условия для успешной учёбы и активного отдыха обучающихся.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а также соответствующие методические рекомендации, в том числе: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 </w:t>
      </w:r>
    </w:p>
    <w:p w:rsidR="000C141B" w:rsidRPr="002735CB" w:rsidRDefault="000C141B" w:rsidP="000D04AD">
      <w:pPr>
        <w:suppressAutoHyphens/>
        <w:autoSpaceDE w:val="0"/>
        <w:autoSpaceDN w:val="0"/>
        <w:adjustRightInd w:val="0"/>
        <w:spacing w:after="0" w:line="276" w:lineRule="auto"/>
        <w:ind w:firstLine="709"/>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перечни рекомендуемой учебной литературы и цифровых образовательных ресурсов. </w:t>
      </w:r>
    </w:p>
    <w:p w:rsidR="000C141B" w:rsidRPr="002735CB" w:rsidRDefault="000C141B" w:rsidP="000D04AD">
      <w:pPr>
        <w:widowControl w:val="0"/>
        <w:spacing w:after="200" w:line="276" w:lineRule="auto"/>
        <w:ind w:firstLine="709"/>
        <w:rPr>
          <w:rFonts w:ascii="Times New Roman" w:eastAsia="Times New Roman" w:hAnsi="Times New Roman" w:cs="Times New Roman"/>
          <w:b/>
          <w:sz w:val="24"/>
          <w:szCs w:val="24"/>
        </w:rPr>
      </w:pPr>
      <w:r w:rsidRPr="002735CB">
        <w:rPr>
          <w:rFonts w:ascii="Times New Roman" w:eastAsia="Times New Roman" w:hAnsi="Times New Roman" w:cs="Times New Roman"/>
          <w:b/>
          <w:sz w:val="24"/>
          <w:szCs w:val="24"/>
        </w:rPr>
        <w:t>3.5.6.</w:t>
      </w:r>
      <w:r w:rsidRPr="002735CB">
        <w:rPr>
          <w:rFonts w:ascii="Times New Roman" w:eastAsia="Times New Roman" w:hAnsi="Times New Roman" w:cs="Times New Roman"/>
          <w:b/>
          <w:sz w:val="24"/>
          <w:szCs w:val="24"/>
          <w:lang w:val="en-US"/>
        </w:rPr>
        <w:t> </w:t>
      </w:r>
      <w:r w:rsidRPr="002735CB">
        <w:rPr>
          <w:rFonts w:ascii="Times New Roman" w:eastAsia="Times New Roman" w:hAnsi="Times New Roman" w:cs="Times New Roman"/>
          <w:b/>
          <w:sz w:val="24"/>
          <w:szCs w:val="24"/>
        </w:rPr>
        <w:t>Механизмы достижения целевых ориентиров в системе условий</w:t>
      </w:r>
    </w:p>
    <w:p w:rsidR="000C141B" w:rsidRPr="002735CB" w:rsidRDefault="000C141B" w:rsidP="000D04AD">
      <w:pPr>
        <w:widowControl w:val="0"/>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 </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соответствуют требованиям ФГОС ООО; </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учитывают особенности образовательной организации, ее организационную структуру, запросы участников образовательного процесса; </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предоставляют возможность взаимодействия с социальными партнерами, использования ресурсов социума, в том числе и сетевого взаимодействия. </w:t>
      </w:r>
    </w:p>
    <w:p w:rsidR="000C141B" w:rsidRPr="002735CB" w:rsidRDefault="000C141B" w:rsidP="000D04AD">
      <w:pPr>
        <w:widowControl w:val="0"/>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В соответствии с требованиями ФГОС ООО раздел основной образовательной программы, характеризующий систему условий, содержит: </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описание кадровых, психолого-педагогических, финансово-экономических, материально-технических, информационно-методических условий и ресурсов; </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обоснование необходимых изменений в имеющихся условиях в соответствии с целями и приоритетами ООП ООО образовательной организации; </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механизмы достижения целевых ориентиров в системе условий; </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сетевой график (дорожную карту) по формированию необходимой системы условий; </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систему оценки условий. </w:t>
      </w:r>
    </w:p>
    <w:p w:rsidR="000C141B" w:rsidRPr="002735CB" w:rsidRDefault="000C141B" w:rsidP="000D04AD">
      <w:pPr>
        <w:widowControl w:val="0"/>
        <w:autoSpaceDE w:val="0"/>
        <w:autoSpaceDN w:val="0"/>
        <w:adjustRightInd w:val="0"/>
        <w:spacing w:after="0" w:line="276" w:lineRule="auto"/>
        <w:rPr>
          <w:rFonts w:ascii="Times New Roman" w:eastAsia="Calibri" w:hAnsi="Times New Roman" w:cs="Times New Roman"/>
          <w:color w:val="000000"/>
          <w:sz w:val="24"/>
          <w:szCs w:val="24"/>
          <w:lang w:eastAsia="ru-RU"/>
        </w:rPr>
      </w:pPr>
    </w:p>
    <w:p w:rsidR="000C141B" w:rsidRPr="002735CB" w:rsidRDefault="000C141B" w:rsidP="000D04AD">
      <w:pPr>
        <w:widowControl w:val="0"/>
        <w:autoSpaceDE w:val="0"/>
        <w:autoSpaceDN w:val="0"/>
        <w:adjustRightInd w:val="0"/>
        <w:spacing w:after="0" w:line="276" w:lineRule="auto"/>
        <w:ind w:firstLine="708"/>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Система условий реализации ООП школы базируется на результатах проведенной в ходе разработки программы комплексной аналитико-обобщающей и прогностической работы, включающей: </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анализ имеющихся в школе условий и ресурсов реализации основной образовательной программы основного общего образования; </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установление степени их соответствия требованиям ФГОС, а также целям и задачам основной образовательной программы школы, сформированным с учетом потребностей </w:t>
      </w:r>
      <w:r w:rsidRPr="002735CB">
        <w:rPr>
          <w:rFonts w:ascii="Times New Roman" w:eastAsia="Calibri" w:hAnsi="Times New Roman" w:cs="Times New Roman"/>
          <w:color w:val="000000"/>
          <w:sz w:val="24"/>
          <w:szCs w:val="24"/>
          <w:lang w:eastAsia="ru-RU"/>
        </w:rPr>
        <w:lastRenderedPageBreak/>
        <w:t xml:space="preserve">всех участников образовательной деятельности; </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разработку сетевого графика (дорожной карты) создания необходимой системы условий; </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 xml:space="preserve">• разработку механизмов мониторинга, оценки и коррекции реализации промежуточных этапов разработанного графика (дорожной карты). </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p>
    <w:p w:rsidR="000C141B" w:rsidRPr="002735CB" w:rsidRDefault="000C141B" w:rsidP="000D04AD">
      <w:pPr>
        <w:widowControl w:val="0"/>
        <w:spacing w:after="200" w:line="276" w:lineRule="auto"/>
        <w:ind w:firstLine="709"/>
        <w:jc w:val="center"/>
        <w:rPr>
          <w:rFonts w:ascii="Times New Roman" w:eastAsia="Times New Roman" w:hAnsi="Times New Roman" w:cs="Times New Roman"/>
          <w:b/>
          <w:sz w:val="24"/>
          <w:szCs w:val="24"/>
        </w:rPr>
      </w:pPr>
      <w:r w:rsidRPr="002735CB">
        <w:rPr>
          <w:rFonts w:ascii="Times New Roman" w:eastAsia="Times New Roman" w:hAnsi="Times New Roman" w:cs="Times New Roman"/>
          <w:b/>
          <w:sz w:val="24"/>
          <w:szCs w:val="24"/>
        </w:rPr>
        <w:t>Сетевой график (дорожная карта) по формированию необходимой системы условий</w:t>
      </w:r>
    </w:p>
    <w:p w:rsidR="000C141B" w:rsidRPr="002735CB" w:rsidRDefault="000C141B" w:rsidP="000D04AD">
      <w:pPr>
        <w:widowControl w:val="0"/>
        <w:spacing w:after="200" w:line="276" w:lineRule="auto"/>
        <w:ind w:firstLine="709"/>
        <w:jc w:val="center"/>
        <w:rPr>
          <w:rFonts w:ascii="Times New Roman" w:eastAsia="Times New Roman" w:hAnsi="Times New Roman" w:cs="Times New Roman"/>
          <w:b/>
          <w:sz w:val="24"/>
          <w:szCs w:val="24"/>
        </w:rPr>
      </w:pPr>
      <w:r w:rsidRPr="002735CB">
        <w:rPr>
          <w:rFonts w:ascii="Times New Roman" w:eastAsia="Times New Roman" w:hAnsi="Times New Roman" w:cs="Times New Roman"/>
          <w:b/>
          <w:sz w:val="24"/>
          <w:szCs w:val="24"/>
        </w:rPr>
        <w:t>реализации образовательной программ</w:t>
      </w:r>
      <w:proofErr w:type="gramStart"/>
      <w:r w:rsidRPr="002735CB">
        <w:rPr>
          <w:rFonts w:ascii="Times New Roman" w:eastAsia="Times New Roman" w:hAnsi="Times New Roman" w:cs="Times New Roman"/>
          <w:b/>
          <w:sz w:val="24"/>
          <w:szCs w:val="24"/>
        </w:rPr>
        <w:t>ы ООО</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3264"/>
        <w:gridCol w:w="3125"/>
      </w:tblGrid>
      <w:tr w:rsidR="000C141B" w:rsidRPr="002735CB" w:rsidTr="000C141B">
        <w:tc>
          <w:tcPr>
            <w:tcW w:w="3560" w:type="dxa"/>
            <w:shd w:val="clear" w:color="auto" w:fill="auto"/>
          </w:tcPr>
          <w:p w:rsidR="000C141B" w:rsidRPr="002735CB" w:rsidRDefault="000C141B" w:rsidP="000D04AD">
            <w:pPr>
              <w:widowControl w:val="0"/>
              <w:spacing w:after="200" w:line="276" w:lineRule="auto"/>
              <w:jc w:val="center"/>
              <w:rPr>
                <w:rFonts w:ascii="Times New Roman" w:eastAsia="Calibri" w:hAnsi="Times New Roman" w:cs="Times New Roman"/>
                <w:b/>
                <w:sz w:val="24"/>
                <w:szCs w:val="24"/>
                <w:lang w:val="en-US"/>
              </w:rPr>
            </w:pPr>
            <w:r w:rsidRPr="002735CB">
              <w:rPr>
                <w:rFonts w:ascii="Times New Roman" w:eastAsia="Calibri" w:hAnsi="Times New Roman" w:cs="Times New Roman"/>
                <w:b/>
                <w:sz w:val="24"/>
                <w:szCs w:val="24"/>
                <w:lang w:val="en-US"/>
              </w:rPr>
              <w:t>Направление мероприятий</w:t>
            </w:r>
          </w:p>
        </w:tc>
        <w:tc>
          <w:tcPr>
            <w:tcW w:w="3561" w:type="dxa"/>
            <w:shd w:val="clear" w:color="auto" w:fill="auto"/>
          </w:tcPr>
          <w:p w:rsidR="000C141B" w:rsidRPr="002735CB" w:rsidRDefault="000C141B" w:rsidP="000D04AD">
            <w:pPr>
              <w:widowControl w:val="0"/>
              <w:spacing w:after="200" w:line="276" w:lineRule="auto"/>
              <w:jc w:val="center"/>
              <w:rPr>
                <w:rFonts w:ascii="Times New Roman" w:eastAsia="Calibri" w:hAnsi="Times New Roman" w:cs="Times New Roman"/>
                <w:b/>
                <w:sz w:val="24"/>
                <w:szCs w:val="24"/>
                <w:lang w:val="en-US"/>
              </w:rPr>
            </w:pPr>
            <w:r w:rsidRPr="002735CB">
              <w:rPr>
                <w:rFonts w:ascii="Times New Roman" w:eastAsia="Calibri" w:hAnsi="Times New Roman" w:cs="Times New Roman"/>
                <w:b/>
                <w:sz w:val="24"/>
                <w:szCs w:val="24"/>
                <w:lang w:val="en-US"/>
              </w:rPr>
              <w:t>Мероприятия</w:t>
            </w:r>
          </w:p>
        </w:tc>
        <w:tc>
          <w:tcPr>
            <w:tcW w:w="3561" w:type="dxa"/>
            <w:shd w:val="clear" w:color="auto" w:fill="auto"/>
          </w:tcPr>
          <w:p w:rsidR="000C141B" w:rsidRPr="002735CB" w:rsidRDefault="000C141B" w:rsidP="000D04AD">
            <w:pPr>
              <w:widowControl w:val="0"/>
              <w:spacing w:after="200" w:line="276" w:lineRule="auto"/>
              <w:jc w:val="center"/>
              <w:rPr>
                <w:rFonts w:ascii="Times New Roman" w:eastAsia="Calibri" w:hAnsi="Times New Roman" w:cs="Times New Roman"/>
                <w:b/>
                <w:sz w:val="24"/>
                <w:szCs w:val="24"/>
                <w:lang w:val="en-US"/>
              </w:rPr>
            </w:pPr>
            <w:r w:rsidRPr="002735CB">
              <w:rPr>
                <w:rFonts w:ascii="Times New Roman" w:eastAsia="Calibri" w:hAnsi="Times New Roman" w:cs="Times New Roman"/>
                <w:b/>
                <w:sz w:val="24"/>
                <w:szCs w:val="24"/>
                <w:lang w:val="en-US"/>
              </w:rPr>
              <w:t>Сроки реализации</w:t>
            </w:r>
          </w:p>
        </w:tc>
      </w:tr>
      <w:tr w:rsidR="000C141B" w:rsidRPr="002735CB" w:rsidTr="000C141B">
        <w:tc>
          <w:tcPr>
            <w:tcW w:w="3560" w:type="dxa"/>
            <w:vMerge w:val="restart"/>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val="en-US" w:eastAsia="ru-RU"/>
              </w:rPr>
              <w:t>I</w:t>
            </w:r>
            <w:r w:rsidRPr="002735CB">
              <w:rPr>
                <w:rFonts w:ascii="Times New Roman" w:eastAsia="Calibri" w:hAnsi="Times New Roman" w:cs="Times New Roman"/>
                <w:color w:val="000000"/>
                <w:sz w:val="24"/>
                <w:szCs w:val="24"/>
                <w:lang w:eastAsia="ru-RU"/>
              </w:rPr>
              <w:t>. Нормативно-правовое обеспечение реализации ФГОС</w:t>
            </w: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Внесение изменений и дополнений в Устав образовательной организации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по необходимости</w:t>
            </w:r>
          </w:p>
        </w:tc>
      </w:tr>
      <w:tr w:rsidR="000C141B" w:rsidRPr="002735CB" w:rsidTr="000C141B">
        <w:tc>
          <w:tcPr>
            <w:tcW w:w="3560" w:type="dxa"/>
            <w:vMerge/>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val="en-US" w:eastAsia="ru-RU"/>
              </w:rPr>
            </w:pP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Утверждение основной образовательной программы основного общего образования с изменениями и дополнениями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август</w:t>
            </w:r>
          </w:p>
        </w:tc>
      </w:tr>
      <w:tr w:rsidR="000C141B" w:rsidRPr="002735CB" w:rsidTr="000C141B">
        <w:tc>
          <w:tcPr>
            <w:tcW w:w="3560" w:type="dxa"/>
            <w:vMerge/>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val="en-US" w:eastAsia="ru-RU"/>
              </w:rPr>
            </w:pP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Приведение должностных инструкций работников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ежегодно</w:t>
            </w:r>
          </w:p>
        </w:tc>
      </w:tr>
      <w:tr w:rsidR="000C141B" w:rsidRPr="002735CB" w:rsidTr="000C141B">
        <w:tc>
          <w:tcPr>
            <w:tcW w:w="3560" w:type="dxa"/>
            <w:vMerge w:val="restart"/>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val="en-US" w:eastAsia="ru-RU"/>
              </w:rPr>
              <w:t>II</w:t>
            </w:r>
            <w:r w:rsidRPr="002735CB">
              <w:rPr>
                <w:rFonts w:ascii="Times New Roman" w:eastAsia="Calibri" w:hAnsi="Times New Roman" w:cs="Times New Roman"/>
                <w:color w:val="000000"/>
                <w:sz w:val="24"/>
                <w:szCs w:val="24"/>
                <w:lang w:eastAsia="ru-RU"/>
              </w:rPr>
              <w:t>. Финансовое обеспечение реализации</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ФГОС</w:t>
            </w: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Определение объёма расходов, необходимых для реализации ООП ООО и достижения планируемых результатов, а также механизма их формирования.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В течение года</w:t>
            </w:r>
          </w:p>
        </w:tc>
      </w:tr>
      <w:tr w:rsidR="000C141B" w:rsidRPr="002735CB" w:rsidTr="000C141B">
        <w:tc>
          <w:tcPr>
            <w:tcW w:w="3560" w:type="dxa"/>
            <w:vMerge/>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val="en-US" w:eastAsia="ru-RU"/>
              </w:rPr>
            </w:pP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Внесение изменений в локальные акты</w:t>
            </w:r>
            <w:proofErr w:type="gramStart"/>
            <w:r w:rsidRPr="002735CB">
              <w:rPr>
                <w:rFonts w:ascii="Times New Roman" w:eastAsia="Calibri" w:hAnsi="Times New Roman" w:cs="Times New Roman"/>
                <w:color w:val="000000"/>
                <w:sz w:val="24"/>
                <w:szCs w:val="24"/>
              </w:rPr>
              <w:t xml:space="preserve"> ,</w:t>
            </w:r>
            <w:proofErr w:type="gramEnd"/>
            <w:r w:rsidRPr="002735CB">
              <w:rPr>
                <w:rFonts w:ascii="Times New Roman" w:eastAsia="Calibri" w:hAnsi="Times New Roman" w:cs="Times New Roman"/>
                <w:color w:val="000000"/>
                <w:sz w:val="24"/>
                <w:szCs w:val="24"/>
              </w:rPr>
              <w:t xml:space="preserve"> регламентирующие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август-сентябрь</w:t>
            </w:r>
          </w:p>
        </w:tc>
      </w:tr>
      <w:tr w:rsidR="000C141B" w:rsidRPr="002735CB" w:rsidTr="000C141B">
        <w:tc>
          <w:tcPr>
            <w:tcW w:w="3560" w:type="dxa"/>
            <w:vMerge/>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val="en-US" w:eastAsia="ru-RU"/>
              </w:rPr>
            </w:pP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Заключение дополнительных соглашений к трудовому </w:t>
            </w:r>
            <w:r w:rsidRPr="002735CB">
              <w:rPr>
                <w:rFonts w:ascii="Times New Roman" w:eastAsia="Calibri" w:hAnsi="Times New Roman" w:cs="Times New Roman"/>
                <w:color w:val="000000"/>
                <w:sz w:val="24"/>
                <w:szCs w:val="24"/>
              </w:rPr>
              <w:lastRenderedPageBreak/>
              <w:t xml:space="preserve">договору с педагогическими работниками.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lastRenderedPageBreak/>
              <w:t>сентябрь</w:t>
            </w:r>
          </w:p>
        </w:tc>
      </w:tr>
      <w:tr w:rsidR="000C141B" w:rsidRPr="002735CB" w:rsidTr="000C141B">
        <w:tc>
          <w:tcPr>
            <w:tcW w:w="3560" w:type="dxa"/>
            <w:vMerge/>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val="en-US" w:eastAsia="ru-RU"/>
              </w:rPr>
            </w:pP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Составление плана финансово-хозяйственной деятельности на календарный год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декабрь</w:t>
            </w:r>
          </w:p>
        </w:tc>
      </w:tr>
      <w:tr w:rsidR="000C141B" w:rsidRPr="002735CB" w:rsidTr="000C141B">
        <w:tc>
          <w:tcPr>
            <w:tcW w:w="3560" w:type="dxa"/>
            <w:vMerge w:val="restart"/>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val="en-US" w:eastAsia="ru-RU"/>
              </w:rPr>
              <w:t>III</w:t>
            </w:r>
            <w:r w:rsidRPr="002735CB">
              <w:rPr>
                <w:rFonts w:ascii="Times New Roman" w:eastAsia="Calibri" w:hAnsi="Times New Roman" w:cs="Times New Roman"/>
                <w:color w:val="000000"/>
                <w:sz w:val="24"/>
                <w:szCs w:val="24"/>
                <w:lang w:eastAsia="ru-RU"/>
              </w:rPr>
              <w:t>. Организационное обеспечение реализации</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ФГОС</w:t>
            </w: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Обеспечение координации деятельности субъектов образовательной деятельности, организационных структур учреждения по ведению ФГОС ООО.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В течение года</w:t>
            </w:r>
          </w:p>
        </w:tc>
      </w:tr>
      <w:tr w:rsidR="000C141B" w:rsidRPr="002735CB" w:rsidTr="000C141B">
        <w:tc>
          <w:tcPr>
            <w:tcW w:w="3560" w:type="dxa"/>
            <w:vMerge/>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val="en-US" w:eastAsia="ru-RU"/>
              </w:rPr>
            </w:pP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Разработка и реализация модели взаимодействия образовательной организации и организаций дополнительного образования детей, обеспечивающих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май-август</w:t>
            </w:r>
          </w:p>
        </w:tc>
      </w:tr>
      <w:tr w:rsidR="000C141B" w:rsidRPr="002735CB" w:rsidTr="000C141B">
        <w:tc>
          <w:tcPr>
            <w:tcW w:w="3560" w:type="dxa"/>
            <w:vMerge w:val="restart"/>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val="en-US" w:eastAsia="ru-RU"/>
              </w:rPr>
              <w:t>IV</w:t>
            </w:r>
            <w:r w:rsidRPr="002735CB">
              <w:rPr>
                <w:rFonts w:ascii="Times New Roman" w:eastAsia="Calibri" w:hAnsi="Times New Roman" w:cs="Times New Roman"/>
                <w:color w:val="000000"/>
                <w:sz w:val="24"/>
                <w:szCs w:val="24"/>
                <w:lang w:eastAsia="ru-RU"/>
              </w:rPr>
              <w:t>. Кадровое обеспечение реализации</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ФГОС</w:t>
            </w: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Анализ кадрового обеспечения реализации ФГОС ООО.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ежегодно</w:t>
            </w:r>
          </w:p>
        </w:tc>
      </w:tr>
      <w:tr w:rsidR="000C141B" w:rsidRPr="002735CB" w:rsidTr="000C141B">
        <w:tc>
          <w:tcPr>
            <w:tcW w:w="3560" w:type="dxa"/>
            <w:vMerge/>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val="en-US" w:eastAsia="ru-RU"/>
              </w:rPr>
            </w:pP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Составление </w:t>
            </w:r>
            <w:proofErr w:type="gramStart"/>
            <w:r w:rsidRPr="002735CB">
              <w:rPr>
                <w:rFonts w:ascii="Times New Roman" w:eastAsia="Calibri" w:hAnsi="Times New Roman" w:cs="Times New Roman"/>
                <w:color w:val="000000"/>
                <w:sz w:val="24"/>
                <w:szCs w:val="24"/>
              </w:rPr>
              <w:t xml:space="preserve">( </w:t>
            </w:r>
            <w:proofErr w:type="gramEnd"/>
            <w:r w:rsidRPr="002735CB">
              <w:rPr>
                <w:rFonts w:ascii="Times New Roman" w:eastAsia="Calibri" w:hAnsi="Times New Roman" w:cs="Times New Roman"/>
                <w:color w:val="000000"/>
                <w:sz w:val="24"/>
                <w:szCs w:val="24"/>
              </w:rPr>
              <w:t xml:space="preserve">корректировка) и реализация плана-графика повышения квалификации педагогических и руководящих работников образовательного учреждения в связи с реализацией ФГОС.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май</w:t>
            </w:r>
          </w:p>
        </w:tc>
      </w:tr>
      <w:tr w:rsidR="000C141B" w:rsidRPr="002735CB" w:rsidTr="000C141B">
        <w:tc>
          <w:tcPr>
            <w:tcW w:w="3560" w:type="dxa"/>
            <w:vMerge/>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val="en-US" w:eastAsia="ru-RU"/>
              </w:rPr>
            </w:pP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Разработка и реализация плана методической работы (внутришкольного повышения квалификации) с ориентацией на проблемы реализации ФГОС ООО.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май</w:t>
            </w:r>
          </w:p>
        </w:tc>
      </w:tr>
      <w:tr w:rsidR="000C141B" w:rsidRPr="002735CB" w:rsidTr="000C141B">
        <w:tc>
          <w:tcPr>
            <w:tcW w:w="3560" w:type="dxa"/>
            <w:vMerge/>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val="en-US" w:eastAsia="ru-RU"/>
              </w:rPr>
            </w:pP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Аттестация педагогических работников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в течение года</w:t>
            </w:r>
          </w:p>
        </w:tc>
      </w:tr>
      <w:tr w:rsidR="000C141B" w:rsidRPr="002735CB" w:rsidTr="000C141B">
        <w:tc>
          <w:tcPr>
            <w:tcW w:w="3560" w:type="dxa"/>
            <w:vMerge w:val="restart"/>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V. Информационное обеспечение реализации ФГОС </w:t>
            </w: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Размещение на сайте ОУ информационных материалов о реализации ФГОС ООО.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постоянно.</w:t>
            </w:r>
          </w:p>
        </w:tc>
      </w:tr>
      <w:tr w:rsidR="000C141B" w:rsidRPr="002735CB" w:rsidTr="000C141B">
        <w:tc>
          <w:tcPr>
            <w:tcW w:w="3560" w:type="dxa"/>
            <w:vMerge/>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val="en-US" w:eastAsia="ru-RU"/>
              </w:rPr>
            </w:pP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Информирование </w:t>
            </w:r>
            <w:r w:rsidRPr="002735CB">
              <w:rPr>
                <w:rFonts w:ascii="Times New Roman" w:eastAsia="Calibri" w:hAnsi="Times New Roman" w:cs="Times New Roman"/>
                <w:color w:val="000000"/>
                <w:sz w:val="24"/>
                <w:szCs w:val="24"/>
              </w:rPr>
              <w:lastRenderedPageBreak/>
              <w:t xml:space="preserve">родительской общественности о реализации ООП ООО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lastRenderedPageBreak/>
              <w:t>постоянно</w:t>
            </w:r>
          </w:p>
        </w:tc>
      </w:tr>
      <w:tr w:rsidR="000C141B" w:rsidRPr="002735CB" w:rsidTr="000C141B">
        <w:tc>
          <w:tcPr>
            <w:tcW w:w="3560" w:type="dxa"/>
            <w:vMerge/>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val="en-US" w:eastAsia="ru-RU"/>
              </w:rPr>
            </w:pP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Обеспечение отчетности о самообследовании образовательной организации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апрель</w:t>
            </w:r>
          </w:p>
        </w:tc>
      </w:tr>
      <w:tr w:rsidR="000C141B" w:rsidRPr="002735CB" w:rsidTr="000C141B">
        <w:tc>
          <w:tcPr>
            <w:tcW w:w="3560" w:type="dxa"/>
            <w:vMerge/>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val="en-US" w:eastAsia="ru-RU"/>
              </w:rPr>
            </w:pP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Совершенствование рекомендаций для педагогических работников по реализации ООП ООО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в течение года по необходимости</w:t>
            </w:r>
          </w:p>
        </w:tc>
      </w:tr>
      <w:tr w:rsidR="000C141B" w:rsidRPr="002735CB" w:rsidTr="000C141B">
        <w:tc>
          <w:tcPr>
            <w:tcW w:w="3560" w:type="dxa"/>
            <w:vMerge w:val="restart"/>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val="en-US" w:eastAsia="ru-RU"/>
              </w:rPr>
              <w:t>VI</w:t>
            </w:r>
            <w:r w:rsidRPr="002735CB">
              <w:rPr>
                <w:rFonts w:ascii="Times New Roman" w:eastAsia="Calibri" w:hAnsi="Times New Roman" w:cs="Times New Roman"/>
                <w:color w:val="000000"/>
                <w:sz w:val="24"/>
                <w:szCs w:val="24"/>
                <w:lang w:eastAsia="ru-RU"/>
              </w:rPr>
              <w:t>. Материально-техническое обеспечение реализации</w:t>
            </w:r>
          </w:p>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eastAsia="ru-RU"/>
              </w:rPr>
            </w:pPr>
            <w:r w:rsidRPr="002735CB">
              <w:rPr>
                <w:rFonts w:ascii="Times New Roman" w:eastAsia="Calibri" w:hAnsi="Times New Roman" w:cs="Times New Roman"/>
                <w:color w:val="000000"/>
                <w:sz w:val="24"/>
                <w:szCs w:val="24"/>
                <w:lang w:eastAsia="ru-RU"/>
              </w:rPr>
              <w:t>ФГОС</w:t>
            </w: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Анализ материально-технического обеспечения реализации ФГОС ООО.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май</w:t>
            </w:r>
          </w:p>
        </w:tc>
      </w:tr>
      <w:tr w:rsidR="000C141B" w:rsidRPr="002735CB" w:rsidTr="000C141B">
        <w:tc>
          <w:tcPr>
            <w:tcW w:w="3560" w:type="dxa"/>
            <w:vMerge/>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val="en-US" w:eastAsia="ru-RU"/>
              </w:rPr>
            </w:pP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Обеспечение соответствия материально-технической базы ОУ требованиям ФГОС (приобретение учебно-лабораторного и компьютерного оборудования)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постоянно</w:t>
            </w:r>
          </w:p>
        </w:tc>
      </w:tr>
      <w:tr w:rsidR="000C141B" w:rsidRPr="002735CB" w:rsidTr="000C141B">
        <w:tc>
          <w:tcPr>
            <w:tcW w:w="3560" w:type="dxa"/>
            <w:vMerge/>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val="en-US" w:eastAsia="ru-RU"/>
              </w:rPr>
            </w:pP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Обеспечение соответствия санитарно-гигиенических условий требованиям ФГОС.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постоянно</w:t>
            </w:r>
          </w:p>
        </w:tc>
      </w:tr>
      <w:tr w:rsidR="000C141B" w:rsidRPr="002735CB" w:rsidTr="000C141B">
        <w:tc>
          <w:tcPr>
            <w:tcW w:w="3560" w:type="dxa"/>
            <w:vMerge/>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val="en-US" w:eastAsia="ru-RU"/>
              </w:rPr>
            </w:pP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Обеспечение соответствия условий реализации ООП противопожарным нормам, нормам охраны труда работников образовательного учреждения.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постоянно</w:t>
            </w:r>
          </w:p>
        </w:tc>
      </w:tr>
      <w:tr w:rsidR="000C141B" w:rsidRPr="002735CB" w:rsidTr="000C141B">
        <w:tc>
          <w:tcPr>
            <w:tcW w:w="3560" w:type="dxa"/>
            <w:vMerge/>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val="en-US" w:eastAsia="ru-RU"/>
              </w:rPr>
            </w:pP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Обеспечение соответствия информационно-образовательной среды требованиям ФГОС.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постоянно</w:t>
            </w:r>
          </w:p>
        </w:tc>
      </w:tr>
      <w:tr w:rsidR="000C141B" w:rsidRPr="002735CB" w:rsidTr="000C141B">
        <w:tc>
          <w:tcPr>
            <w:tcW w:w="3560" w:type="dxa"/>
            <w:vMerge/>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val="en-US" w:eastAsia="ru-RU"/>
              </w:rPr>
            </w:pP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Обеспечение укомплектованности библиотеки  печатными и электронными образовательными ресурсами.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постоянно</w:t>
            </w:r>
          </w:p>
        </w:tc>
      </w:tr>
      <w:tr w:rsidR="000C141B" w:rsidRPr="002735CB" w:rsidTr="000C141B">
        <w:tc>
          <w:tcPr>
            <w:tcW w:w="3560" w:type="dxa"/>
            <w:vMerge/>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val="en-US" w:eastAsia="ru-RU"/>
              </w:rPr>
            </w:pP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Обеспечение доступа образовательной организации к электронным образовательным ресурсам </w:t>
            </w:r>
            <w:r w:rsidRPr="002735CB">
              <w:rPr>
                <w:rFonts w:ascii="Times New Roman" w:eastAsia="Calibri" w:hAnsi="Times New Roman" w:cs="Times New Roman"/>
                <w:color w:val="000000"/>
                <w:sz w:val="24"/>
                <w:szCs w:val="24"/>
              </w:rPr>
              <w:lastRenderedPageBreak/>
              <w:t xml:space="preserve">(ЭОР), размещённым в федеральных и региональных базах данных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lastRenderedPageBreak/>
              <w:t>постоянно</w:t>
            </w:r>
          </w:p>
        </w:tc>
      </w:tr>
      <w:tr w:rsidR="000C141B" w:rsidRPr="002735CB" w:rsidTr="000C141B">
        <w:tc>
          <w:tcPr>
            <w:tcW w:w="3560" w:type="dxa"/>
            <w:vMerge/>
            <w:shd w:val="clear" w:color="auto" w:fill="auto"/>
          </w:tcPr>
          <w:p w:rsidR="000C141B" w:rsidRPr="002735CB" w:rsidRDefault="000C141B" w:rsidP="000D04AD">
            <w:pPr>
              <w:widowControl w:val="0"/>
              <w:autoSpaceDE w:val="0"/>
              <w:autoSpaceDN w:val="0"/>
              <w:adjustRightInd w:val="0"/>
              <w:spacing w:after="0" w:line="276" w:lineRule="auto"/>
              <w:jc w:val="both"/>
              <w:rPr>
                <w:rFonts w:ascii="Times New Roman" w:eastAsia="Calibri" w:hAnsi="Times New Roman" w:cs="Times New Roman"/>
                <w:color w:val="000000"/>
                <w:sz w:val="24"/>
                <w:szCs w:val="24"/>
                <w:lang w:val="en-US" w:eastAsia="ru-RU"/>
              </w:rPr>
            </w:pPr>
          </w:p>
        </w:tc>
        <w:tc>
          <w:tcPr>
            <w:tcW w:w="3561" w:type="dxa"/>
            <w:shd w:val="clear" w:color="auto" w:fill="auto"/>
          </w:tcPr>
          <w:p w:rsidR="000C141B" w:rsidRPr="002735CB" w:rsidRDefault="000C141B" w:rsidP="000D04AD">
            <w:pPr>
              <w:autoSpaceDE w:val="0"/>
              <w:autoSpaceDN w:val="0"/>
              <w:adjustRightInd w:val="0"/>
              <w:spacing w:after="0" w:line="276" w:lineRule="auto"/>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 xml:space="preserve">Обеспечение контролируемого доступа участников образовательных отношений к информационным образовательным ресурсам в сети Интернет </w:t>
            </w:r>
          </w:p>
        </w:tc>
        <w:tc>
          <w:tcPr>
            <w:tcW w:w="3561" w:type="dxa"/>
            <w:shd w:val="clear" w:color="auto" w:fill="auto"/>
          </w:tcPr>
          <w:p w:rsidR="000C141B" w:rsidRPr="002735CB" w:rsidRDefault="000C141B" w:rsidP="000D04AD">
            <w:pPr>
              <w:autoSpaceDE w:val="0"/>
              <w:autoSpaceDN w:val="0"/>
              <w:adjustRightInd w:val="0"/>
              <w:spacing w:after="0" w:line="276" w:lineRule="auto"/>
              <w:jc w:val="center"/>
              <w:rPr>
                <w:rFonts w:ascii="Times New Roman" w:eastAsia="Calibri" w:hAnsi="Times New Roman" w:cs="Times New Roman"/>
                <w:color w:val="000000"/>
                <w:sz w:val="24"/>
                <w:szCs w:val="24"/>
              </w:rPr>
            </w:pPr>
            <w:r w:rsidRPr="002735CB">
              <w:rPr>
                <w:rFonts w:ascii="Times New Roman" w:eastAsia="Calibri" w:hAnsi="Times New Roman" w:cs="Times New Roman"/>
                <w:color w:val="000000"/>
                <w:sz w:val="24"/>
                <w:szCs w:val="24"/>
              </w:rPr>
              <w:t>постоянно</w:t>
            </w:r>
          </w:p>
        </w:tc>
      </w:tr>
    </w:tbl>
    <w:p w:rsidR="000C141B" w:rsidRPr="002735CB" w:rsidRDefault="000C141B"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A05DDC">
      <w:pPr>
        <w:widowControl w:val="0"/>
        <w:spacing w:after="200" w:line="276" w:lineRule="auto"/>
        <w:rPr>
          <w:rFonts w:ascii="Times New Roman" w:eastAsia="Times New Roman" w:hAnsi="Times New Roman" w:cs="Times New Roman"/>
          <w:b/>
          <w:sz w:val="24"/>
          <w:szCs w:val="24"/>
        </w:rPr>
      </w:pPr>
    </w:p>
    <w:p w:rsidR="00CB1953" w:rsidRPr="002735CB" w:rsidRDefault="00CB1953" w:rsidP="000D04AD">
      <w:pPr>
        <w:widowControl w:val="0"/>
        <w:spacing w:after="200" w:line="276" w:lineRule="auto"/>
        <w:ind w:firstLine="709"/>
        <w:rPr>
          <w:rFonts w:ascii="Times New Roman" w:eastAsia="Times New Roman" w:hAnsi="Times New Roman" w:cs="Times New Roman"/>
          <w:b/>
          <w:sz w:val="24"/>
          <w:szCs w:val="24"/>
        </w:rPr>
      </w:pPr>
    </w:p>
    <w:p w:rsidR="00CB1953" w:rsidRPr="002735CB" w:rsidRDefault="00CB1953" w:rsidP="00CB1953">
      <w:pPr>
        <w:widowControl w:val="0"/>
        <w:spacing w:after="200" w:line="276" w:lineRule="auto"/>
        <w:ind w:firstLine="709"/>
        <w:jc w:val="right"/>
        <w:rPr>
          <w:rFonts w:ascii="Times New Roman" w:eastAsia="Times New Roman" w:hAnsi="Times New Roman" w:cs="Times New Roman"/>
          <w:b/>
          <w:sz w:val="24"/>
          <w:szCs w:val="24"/>
        </w:rPr>
      </w:pPr>
      <w:r w:rsidRPr="002735CB">
        <w:rPr>
          <w:rFonts w:ascii="Times New Roman" w:eastAsia="Times New Roman" w:hAnsi="Times New Roman" w:cs="Times New Roman"/>
          <w:b/>
          <w:sz w:val="24"/>
          <w:szCs w:val="24"/>
        </w:rPr>
        <w:lastRenderedPageBreak/>
        <w:t>Приложение</w:t>
      </w:r>
    </w:p>
    <w:p w:rsidR="00A05DDC" w:rsidRPr="002735CB" w:rsidRDefault="00A05DDC" w:rsidP="00A05DDC">
      <w:pPr>
        <w:spacing w:after="200"/>
        <w:jc w:val="center"/>
        <w:rPr>
          <w:rFonts w:ascii="Times New Roman" w:hAnsi="Times New Roman" w:cs="Times New Roman"/>
          <w:b/>
          <w:sz w:val="24"/>
          <w:szCs w:val="24"/>
        </w:rPr>
      </w:pPr>
      <w:r w:rsidRPr="002735CB">
        <w:rPr>
          <w:rFonts w:ascii="Times New Roman" w:hAnsi="Times New Roman" w:cs="Times New Roman"/>
          <w:b/>
          <w:sz w:val="24"/>
          <w:szCs w:val="24"/>
        </w:rPr>
        <w:t>МБОУ «Средняя общеобразовательная школа № 47» г. Калуги</w:t>
      </w:r>
    </w:p>
    <w:p w:rsidR="00A05DDC" w:rsidRPr="002735CB" w:rsidRDefault="00A05DDC" w:rsidP="00A05DDC">
      <w:pPr>
        <w:spacing w:after="200"/>
        <w:jc w:val="center"/>
        <w:rPr>
          <w:rFonts w:ascii="Times New Roman" w:hAnsi="Times New Roman" w:cs="Times New Roman"/>
          <w:b/>
          <w:sz w:val="24"/>
          <w:szCs w:val="24"/>
        </w:rPr>
      </w:pPr>
      <w:r w:rsidRPr="002735CB">
        <w:rPr>
          <w:rFonts w:ascii="Times New Roman" w:hAnsi="Times New Roman" w:cs="Times New Roman"/>
          <w:b/>
          <w:sz w:val="24"/>
          <w:szCs w:val="24"/>
        </w:rPr>
        <w:t>календарный учебный график</w:t>
      </w:r>
    </w:p>
    <w:p w:rsidR="00A05DDC" w:rsidRPr="002735CB" w:rsidRDefault="00A05DDC" w:rsidP="00A05DDC">
      <w:pPr>
        <w:spacing w:after="200"/>
        <w:jc w:val="center"/>
        <w:rPr>
          <w:rFonts w:ascii="Times New Roman" w:hAnsi="Times New Roman" w:cs="Times New Roman"/>
          <w:b/>
          <w:sz w:val="24"/>
          <w:szCs w:val="24"/>
        </w:rPr>
      </w:pPr>
      <w:r w:rsidRPr="002735CB">
        <w:rPr>
          <w:rFonts w:ascii="Times New Roman" w:hAnsi="Times New Roman" w:cs="Times New Roman"/>
          <w:b/>
          <w:sz w:val="24"/>
          <w:szCs w:val="24"/>
        </w:rPr>
        <w:t>на 2023 / 2024 учебный год</w:t>
      </w:r>
    </w:p>
    <w:p w:rsidR="00A05DDC" w:rsidRPr="002735CB" w:rsidRDefault="00A05DDC" w:rsidP="00A05DDC">
      <w:pPr>
        <w:autoSpaceDE w:val="0"/>
        <w:autoSpaceDN w:val="0"/>
        <w:adjustRightInd w:val="0"/>
        <w:ind w:firstLine="709"/>
        <w:jc w:val="both"/>
        <w:rPr>
          <w:rFonts w:ascii="Times New Roman" w:hAnsi="Times New Roman" w:cs="Times New Roman"/>
          <w:sz w:val="24"/>
          <w:szCs w:val="24"/>
        </w:rPr>
      </w:pPr>
      <w:r w:rsidRPr="002735CB">
        <w:rPr>
          <w:rFonts w:ascii="Times New Roman" w:hAnsi="Times New Roman" w:cs="Times New Roman"/>
          <w:sz w:val="24"/>
          <w:szCs w:val="24"/>
        </w:rPr>
        <w:t>Организация образовательной деятельности осуществляется по учебным четвертям.</w:t>
      </w:r>
    </w:p>
    <w:p w:rsidR="00A05DDC" w:rsidRPr="002735CB" w:rsidRDefault="00A05DDC" w:rsidP="00A05DDC">
      <w:pPr>
        <w:autoSpaceDE w:val="0"/>
        <w:autoSpaceDN w:val="0"/>
        <w:adjustRightInd w:val="0"/>
        <w:ind w:firstLine="709"/>
        <w:jc w:val="both"/>
        <w:rPr>
          <w:rFonts w:ascii="Times New Roman" w:hAnsi="Times New Roman" w:cs="Times New Roman"/>
          <w:sz w:val="24"/>
          <w:szCs w:val="24"/>
        </w:rPr>
      </w:pPr>
      <w:r w:rsidRPr="002735CB">
        <w:rPr>
          <w:rFonts w:ascii="Times New Roman" w:hAnsi="Times New Roman" w:cs="Times New Roman"/>
          <w:sz w:val="24"/>
          <w:szCs w:val="24"/>
        </w:rPr>
        <w:t>Учебный год в образовательной организации начинается 1 сентября.</w:t>
      </w:r>
    </w:p>
    <w:p w:rsidR="00A05DDC" w:rsidRPr="002735CB" w:rsidRDefault="00A05DDC" w:rsidP="00A05DDC">
      <w:pPr>
        <w:autoSpaceDE w:val="0"/>
        <w:autoSpaceDN w:val="0"/>
        <w:adjustRightInd w:val="0"/>
        <w:ind w:firstLine="709"/>
        <w:jc w:val="both"/>
        <w:rPr>
          <w:rFonts w:ascii="Times New Roman" w:hAnsi="Times New Roman" w:cs="Times New Roman"/>
          <w:sz w:val="24"/>
          <w:szCs w:val="24"/>
        </w:rPr>
      </w:pPr>
      <w:r w:rsidRPr="002735CB">
        <w:rPr>
          <w:rFonts w:ascii="Times New Roman" w:hAnsi="Times New Roman" w:cs="Times New Roman"/>
          <w:sz w:val="24"/>
          <w:szCs w:val="24"/>
        </w:rPr>
        <w:t>Учебный год в образовательной организации заканчивается 26 мая.</w:t>
      </w:r>
    </w:p>
    <w:p w:rsidR="00A05DDC" w:rsidRPr="002735CB" w:rsidRDefault="00A05DDC" w:rsidP="00A05DDC">
      <w:pPr>
        <w:spacing w:after="200"/>
        <w:jc w:val="both"/>
        <w:rPr>
          <w:rFonts w:ascii="Times New Roman" w:eastAsia="Calibri" w:hAnsi="Times New Roman" w:cs="Times New Roman"/>
          <w:sz w:val="24"/>
          <w:szCs w:val="24"/>
        </w:rPr>
      </w:pPr>
      <w:r w:rsidRPr="002735CB">
        <w:rPr>
          <w:rFonts w:ascii="Times New Roman" w:eastAsia="Calibri" w:hAnsi="Times New Roman" w:cs="Times New Roman"/>
          <w:sz w:val="24"/>
          <w:szCs w:val="24"/>
        </w:rPr>
        <w:t xml:space="preserve">     </w:t>
      </w:r>
      <w:r w:rsidRPr="002735CB">
        <w:rPr>
          <w:rFonts w:ascii="Times New Roman" w:eastAsia="Calibri" w:hAnsi="Times New Roman" w:cs="Times New Roman"/>
          <w:sz w:val="24"/>
          <w:szCs w:val="24"/>
        </w:rPr>
        <w:tab/>
        <w:t xml:space="preserve"> Продолжительность учебного года – 238 дней</w:t>
      </w:r>
    </w:p>
    <w:p w:rsidR="00A05DDC" w:rsidRPr="002735CB" w:rsidRDefault="00A05DDC" w:rsidP="00A05DDC">
      <w:pPr>
        <w:spacing w:after="200"/>
        <w:jc w:val="both"/>
        <w:rPr>
          <w:rFonts w:ascii="Times New Roman" w:eastAsia="Calibri" w:hAnsi="Times New Roman" w:cs="Times New Roman"/>
          <w:sz w:val="24"/>
          <w:szCs w:val="24"/>
        </w:rPr>
      </w:pPr>
      <w:r w:rsidRPr="002735CB">
        <w:rPr>
          <w:rFonts w:ascii="Times New Roman" w:eastAsia="Calibri" w:hAnsi="Times New Roman" w:cs="Times New Roman"/>
          <w:sz w:val="24"/>
          <w:szCs w:val="24"/>
        </w:rPr>
        <w:tab/>
      </w:r>
      <w:r w:rsidRPr="002735CB">
        <w:rPr>
          <w:rFonts w:ascii="Times New Roman" w:eastAsia="Calibri" w:hAnsi="Times New Roman" w:cs="Times New Roman"/>
          <w:sz w:val="24"/>
          <w:szCs w:val="24"/>
        </w:rPr>
        <w:tab/>
        <w:t>1 четверть –  с  01. 09. 2023 по 27.10. 2023 – 57 дней</w:t>
      </w:r>
    </w:p>
    <w:p w:rsidR="00A05DDC" w:rsidRPr="002735CB" w:rsidRDefault="00A05DDC" w:rsidP="00A05DDC">
      <w:pPr>
        <w:spacing w:after="200"/>
        <w:jc w:val="both"/>
        <w:rPr>
          <w:rFonts w:ascii="Times New Roman" w:eastAsia="Calibri" w:hAnsi="Times New Roman" w:cs="Times New Roman"/>
          <w:sz w:val="24"/>
          <w:szCs w:val="24"/>
        </w:rPr>
      </w:pPr>
      <w:r w:rsidRPr="002735CB">
        <w:rPr>
          <w:rFonts w:ascii="Times New Roman" w:eastAsia="Calibri" w:hAnsi="Times New Roman" w:cs="Times New Roman"/>
          <w:sz w:val="24"/>
          <w:szCs w:val="24"/>
        </w:rPr>
        <w:tab/>
      </w:r>
      <w:r w:rsidRPr="002735CB">
        <w:rPr>
          <w:rFonts w:ascii="Times New Roman" w:eastAsia="Calibri" w:hAnsi="Times New Roman" w:cs="Times New Roman"/>
          <w:sz w:val="24"/>
          <w:szCs w:val="24"/>
        </w:rPr>
        <w:tab/>
        <w:t>2 четверть –  с  06. 11. 2023  по 30.12. 2023 – 55 дней</w:t>
      </w:r>
    </w:p>
    <w:p w:rsidR="00A05DDC" w:rsidRPr="002735CB" w:rsidRDefault="00A05DDC" w:rsidP="00A05DDC">
      <w:pPr>
        <w:spacing w:after="200"/>
        <w:jc w:val="both"/>
        <w:rPr>
          <w:rFonts w:ascii="Times New Roman" w:eastAsia="Calibri" w:hAnsi="Times New Roman" w:cs="Times New Roman"/>
          <w:sz w:val="24"/>
          <w:szCs w:val="24"/>
        </w:rPr>
      </w:pPr>
      <w:r w:rsidRPr="002735CB">
        <w:rPr>
          <w:rFonts w:ascii="Times New Roman" w:eastAsia="Calibri" w:hAnsi="Times New Roman" w:cs="Times New Roman"/>
          <w:sz w:val="24"/>
          <w:szCs w:val="24"/>
        </w:rPr>
        <w:tab/>
      </w:r>
      <w:r w:rsidRPr="002735CB">
        <w:rPr>
          <w:rFonts w:ascii="Times New Roman" w:eastAsia="Calibri" w:hAnsi="Times New Roman" w:cs="Times New Roman"/>
          <w:sz w:val="24"/>
          <w:szCs w:val="24"/>
        </w:rPr>
        <w:tab/>
        <w:t>3 четверть –  с  09.01.2024  по 24. 03. 2024 –  75  дней</w:t>
      </w:r>
    </w:p>
    <w:p w:rsidR="00A05DDC" w:rsidRPr="002735CB" w:rsidRDefault="00A05DDC" w:rsidP="00A05DDC">
      <w:pPr>
        <w:spacing w:after="200"/>
        <w:jc w:val="both"/>
        <w:rPr>
          <w:rFonts w:ascii="Times New Roman" w:eastAsia="Calibri" w:hAnsi="Times New Roman" w:cs="Times New Roman"/>
          <w:sz w:val="24"/>
          <w:szCs w:val="24"/>
        </w:rPr>
      </w:pPr>
      <w:r w:rsidRPr="002735CB">
        <w:rPr>
          <w:rFonts w:ascii="Times New Roman" w:eastAsia="Calibri" w:hAnsi="Times New Roman" w:cs="Times New Roman"/>
          <w:sz w:val="24"/>
          <w:szCs w:val="24"/>
        </w:rPr>
        <w:tab/>
      </w:r>
      <w:r w:rsidRPr="002735CB">
        <w:rPr>
          <w:rFonts w:ascii="Times New Roman" w:eastAsia="Calibri" w:hAnsi="Times New Roman" w:cs="Times New Roman"/>
          <w:sz w:val="24"/>
          <w:szCs w:val="24"/>
        </w:rPr>
        <w:tab/>
        <w:t>4 четверть –  с  03. 04. 2024  по 26.05. 2024 – 54 дня</w:t>
      </w:r>
    </w:p>
    <w:p w:rsidR="00A05DDC" w:rsidRPr="002735CB" w:rsidRDefault="00A05DDC" w:rsidP="00A05DDC">
      <w:pPr>
        <w:spacing w:after="200" w:line="276" w:lineRule="auto"/>
        <w:ind w:firstLine="708"/>
        <w:contextualSpacing/>
        <w:jc w:val="both"/>
        <w:rPr>
          <w:rFonts w:ascii="Times New Roman" w:eastAsia="Calibri" w:hAnsi="Times New Roman" w:cs="Times New Roman"/>
          <w:sz w:val="24"/>
          <w:szCs w:val="24"/>
        </w:rPr>
      </w:pPr>
      <w:r w:rsidRPr="002735CB">
        <w:rPr>
          <w:rFonts w:ascii="Times New Roman" w:eastAsia="Calibri" w:hAnsi="Times New Roman" w:cs="Times New Roman"/>
          <w:sz w:val="24"/>
          <w:szCs w:val="24"/>
        </w:rPr>
        <w:t>Сроки и продолжительность каникул</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4253"/>
        <w:gridCol w:w="1666"/>
      </w:tblGrid>
      <w:tr w:rsidR="00A05DDC" w:rsidRPr="002735CB" w:rsidTr="0035753E">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Осенние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с 28. 10. 2023 по 05.11. 2023</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9 дней</w:t>
            </w:r>
          </w:p>
        </w:tc>
      </w:tr>
      <w:tr w:rsidR="00A05DDC" w:rsidRPr="002735CB" w:rsidTr="0035753E">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Зимние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с 31. 12. 2023 по 0</w:t>
            </w:r>
            <w:r w:rsidRPr="002735CB">
              <w:rPr>
                <w:rFonts w:ascii="Times New Roman" w:hAnsi="Times New Roman" w:cs="Times New Roman"/>
                <w:sz w:val="24"/>
                <w:szCs w:val="24"/>
                <w:lang w:val="en-US"/>
              </w:rPr>
              <w:t>8</w:t>
            </w:r>
            <w:r w:rsidRPr="002735CB">
              <w:rPr>
                <w:rFonts w:ascii="Times New Roman" w:hAnsi="Times New Roman" w:cs="Times New Roman"/>
                <w:sz w:val="24"/>
                <w:szCs w:val="24"/>
              </w:rPr>
              <w:t>. 01. 2024</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9 дней</w:t>
            </w:r>
          </w:p>
        </w:tc>
      </w:tr>
      <w:tr w:rsidR="00A05DDC" w:rsidRPr="002735CB" w:rsidTr="0035753E">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Дополнительные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с 10. 02. 2024 по 18. 02.2024</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9 дней</w:t>
            </w:r>
          </w:p>
        </w:tc>
      </w:tr>
      <w:tr w:rsidR="00A05DDC" w:rsidRPr="002735CB" w:rsidTr="0035753E">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Весенние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с 25. 03. 2024 по 02. 04.2024</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9 дней</w:t>
            </w:r>
          </w:p>
        </w:tc>
      </w:tr>
      <w:tr w:rsidR="00A05DDC" w:rsidRPr="002735CB" w:rsidTr="0035753E">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Летние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 xml:space="preserve">с 27. 05.2024 по </w:t>
            </w:r>
            <w:r w:rsidRPr="002735CB">
              <w:rPr>
                <w:rFonts w:ascii="Times New Roman" w:hAnsi="Times New Roman" w:cs="Times New Roman"/>
                <w:sz w:val="24"/>
                <w:szCs w:val="24"/>
                <w:lang w:val="en-US"/>
              </w:rPr>
              <w:t xml:space="preserve"> </w:t>
            </w:r>
            <w:r w:rsidRPr="002735CB">
              <w:rPr>
                <w:rFonts w:ascii="Times New Roman" w:hAnsi="Times New Roman" w:cs="Times New Roman"/>
                <w:sz w:val="24"/>
                <w:szCs w:val="24"/>
              </w:rPr>
              <w:t>31. 08. 2024</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97 дней</w:t>
            </w:r>
          </w:p>
        </w:tc>
      </w:tr>
    </w:tbl>
    <w:p w:rsidR="00A05DDC" w:rsidRPr="002735CB" w:rsidRDefault="00A05DDC" w:rsidP="00A05DDC">
      <w:pPr>
        <w:spacing w:after="200"/>
        <w:jc w:val="both"/>
        <w:rPr>
          <w:rFonts w:ascii="Times New Roman" w:eastAsia="Calibri" w:hAnsi="Times New Roman" w:cs="Times New Roman"/>
          <w:sz w:val="24"/>
          <w:szCs w:val="24"/>
        </w:rPr>
      </w:pPr>
    </w:p>
    <w:p w:rsidR="00A05DDC" w:rsidRPr="002735CB" w:rsidRDefault="00A05DDC" w:rsidP="00A05DDC">
      <w:pPr>
        <w:spacing w:after="200" w:line="276" w:lineRule="auto"/>
        <w:ind w:firstLine="708"/>
        <w:contextualSpacing/>
        <w:jc w:val="both"/>
        <w:rPr>
          <w:rFonts w:ascii="Times New Roman" w:eastAsia="Calibri" w:hAnsi="Times New Roman" w:cs="Times New Roman"/>
          <w:sz w:val="24"/>
          <w:szCs w:val="24"/>
        </w:rPr>
      </w:pPr>
      <w:r w:rsidRPr="002735CB">
        <w:rPr>
          <w:rFonts w:ascii="Times New Roman" w:eastAsia="Calibri" w:hAnsi="Times New Roman" w:cs="Times New Roman"/>
          <w:sz w:val="24"/>
          <w:szCs w:val="24"/>
        </w:rPr>
        <w:t xml:space="preserve"> Сроки проведения промежуточной аттестации по четвертям</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23"/>
      </w:tblGrid>
      <w:tr w:rsidR="00A05DDC" w:rsidRPr="002735CB" w:rsidTr="0035753E">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1 четверть</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с 16. 10. 2023 по 20.10.2023</w:t>
            </w:r>
          </w:p>
        </w:tc>
      </w:tr>
      <w:tr w:rsidR="00A05DDC" w:rsidRPr="002735CB" w:rsidTr="0035753E">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2 четверть</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с 18.12.  2023 по 22.12. 2023</w:t>
            </w:r>
          </w:p>
        </w:tc>
      </w:tr>
      <w:tr w:rsidR="00A05DDC" w:rsidRPr="002735CB" w:rsidTr="0035753E">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3 четверть</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с 11. 03. 2024 по 15.03. 2024</w:t>
            </w:r>
          </w:p>
        </w:tc>
      </w:tr>
      <w:tr w:rsidR="00A05DDC" w:rsidRPr="002735CB" w:rsidTr="0035753E">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4 четверть</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A05DDC" w:rsidRPr="002735CB" w:rsidRDefault="00A05DDC" w:rsidP="0035753E">
            <w:pPr>
              <w:jc w:val="both"/>
              <w:rPr>
                <w:rFonts w:ascii="Times New Roman" w:hAnsi="Times New Roman" w:cs="Times New Roman"/>
                <w:sz w:val="24"/>
                <w:szCs w:val="24"/>
              </w:rPr>
            </w:pPr>
            <w:r w:rsidRPr="002735CB">
              <w:rPr>
                <w:rFonts w:ascii="Times New Roman" w:hAnsi="Times New Roman" w:cs="Times New Roman"/>
                <w:sz w:val="24"/>
                <w:szCs w:val="24"/>
              </w:rPr>
              <w:t>с 12. 05. 2024 по 17.05. 2024</w:t>
            </w:r>
          </w:p>
        </w:tc>
      </w:tr>
    </w:tbl>
    <w:p w:rsidR="00A05DDC" w:rsidRPr="002735CB" w:rsidRDefault="00A05DDC" w:rsidP="00A05DDC">
      <w:pPr>
        <w:spacing w:after="200"/>
        <w:jc w:val="both"/>
        <w:rPr>
          <w:rFonts w:ascii="Times New Roman" w:eastAsia="Calibri" w:hAnsi="Times New Roman" w:cs="Times New Roman"/>
          <w:sz w:val="24"/>
          <w:szCs w:val="24"/>
        </w:rPr>
      </w:pPr>
    </w:p>
    <w:p w:rsidR="00A05DDC" w:rsidRPr="002735CB" w:rsidRDefault="00A05DDC" w:rsidP="00A05DDC">
      <w:pPr>
        <w:spacing w:after="200" w:line="276" w:lineRule="auto"/>
        <w:ind w:firstLine="540"/>
        <w:contextualSpacing/>
        <w:jc w:val="both"/>
        <w:rPr>
          <w:rFonts w:ascii="Times New Roman" w:eastAsia="Calibri" w:hAnsi="Times New Roman" w:cs="Times New Roman"/>
          <w:sz w:val="24"/>
          <w:szCs w:val="24"/>
        </w:rPr>
      </w:pPr>
      <w:r w:rsidRPr="002735CB">
        <w:rPr>
          <w:rFonts w:ascii="Times New Roman" w:eastAsia="Calibri" w:hAnsi="Times New Roman" w:cs="Times New Roman"/>
          <w:sz w:val="24"/>
          <w:szCs w:val="24"/>
        </w:rPr>
        <w:t xml:space="preserve"> Срок проведения промежуточной аттестации по итогам учебного год</w:t>
      </w:r>
    </w:p>
    <w:p w:rsidR="00A05DDC" w:rsidRPr="002735CB" w:rsidRDefault="00A05DDC" w:rsidP="00A05DDC">
      <w:pPr>
        <w:spacing w:after="200"/>
        <w:ind w:left="540"/>
        <w:contextualSpacing/>
        <w:jc w:val="both"/>
        <w:rPr>
          <w:rFonts w:ascii="Times New Roman" w:hAnsi="Times New Roman" w:cs="Times New Roman"/>
          <w:sz w:val="24"/>
          <w:szCs w:val="24"/>
        </w:rPr>
      </w:pPr>
      <w:r w:rsidRPr="002735CB">
        <w:rPr>
          <w:rFonts w:ascii="Times New Roman" w:eastAsia="Calibri" w:hAnsi="Times New Roman" w:cs="Times New Roman"/>
          <w:sz w:val="24"/>
          <w:szCs w:val="24"/>
        </w:rPr>
        <w:t>2– 8, 10  классы – с 12.05.2024   по  17.05.2024</w:t>
      </w:r>
    </w:p>
    <w:p w:rsidR="00A05DDC" w:rsidRPr="002735CB" w:rsidRDefault="00A05DDC" w:rsidP="00A05DDC">
      <w:pPr>
        <w:autoSpaceDE w:val="0"/>
        <w:autoSpaceDN w:val="0"/>
        <w:adjustRightInd w:val="0"/>
        <w:ind w:firstLine="709"/>
        <w:rPr>
          <w:rFonts w:ascii="Times New Roman" w:hAnsi="Times New Roman" w:cs="Times New Roman"/>
          <w:b/>
          <w:color w:val="000000"/>
          <w:sz w:val="24"/>
          <w:szCs w:val="24"/>
        </w:rPr>
      </w:pPr>
    </w:p>
    <w:p w:rsidR="00A05DDC" w:rsidRPr="002735CB" w:rsidRDefault="00A05DDC" w:rsidP="00A05DDC">
      <w:pPr>
        <w:spacing w:after="200" w:line="276" w:lineRule="auto"/>
        <w:ind w:left="720"/>
        <w:contextualSpacing/>
        <w:jc w:val="both"/>
        <w:rPr>
          <w:rFonts w:ascii="Times New Roman" w:hAnsi="Times New Roman" w:cs="Times New Roman"/>
          <w:sz w:val="24"/>
          <w:szCs w:val="24"/>
        </w:rPr>
      </w:pPr>
    </w:p>
    <w:p w:rsidR="00CB1953" w:rsidRPr="002735CB" w:rsidRDefault="00CB1953" w:rsidP="00CB195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735CB">
        <w:rPr>
          <w:rFonts w:ascii="Times New Roman" w:eastAsia="Times New Roman" w:hAnsi="Times New Roman" w:cs="Times New Roman"/>
          <w:sz w:val="24"/>
          <w:szCs w:val="24"/>
          <w:lang w:eastAsia="ru-RU"/>
        </w:rPr>
        <w:t>Обучение в 1 классе осуществляется с соблюдением следующих требований:</w:t>
      </w:r>
    </w:p>
    <w:p w:rsidR="00CB1953" w:rsidRPr="002735CB" w:rsidRDefault="00CB1953" w:rsidP="00CB195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2735CB">
        <w:rPr>
          <w:rFonts w:ascii="Times New Roman" w:eastAsia="Times New Roman" w:hAnsi="Times New Roman" w:cs="Times New Roman"/>
          <w:sz w:val="24"/>
          <w:szCs w:val="24"/>
          <w:lang w:eastAsia="ru-RU"/>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w:t>
      </w:r>
      <w:r w:rsidRPr="002735CB">
        <w:rPr>
          <w:rFonts w:ascii="Times New Roman" w:eastAsia="Times New Roman" w:hAnsi="Times New Roman" w:cs="Times New Roman"/>
          <w:sz w:val="24"/>
          <w:szCs w:val="24"/>
          <w:lang w:eastAsia="ru-RU"/>
        </w:rPr>
        <w:lastRenderedPageBreak/>
        <w:t>каждый, в ноябре - декабре - по 4 урока в день по 35 минут каждый; в январе - мае - по 4 урока в день по 40 минут каждый;</w:t>
      </w:r>
      <w:proofErr w:type="gramEnd"/>
    </w:p>
    <w:p w:rsidR="00CB1953" w:rsidRPr="002735CB" w:rsidRDefault="00CB1953" w:rsidP="00CB1953">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735CB">
        <w:rPr>
          <w:rFonts w:ascii="Times New Roman" w:eastAsia="Times New Roman" w:hAnsi="Times New Roman" w:cs="Times New Roman"/>
          <w:sz w:val="24"/>
          <w:szCs w:val="24"/>
          <w:lang w:eastAsia="ru-RU"/>
        </w:rPr>
        <w:t>в середине учебного дня организуется динамическая пауза продолжительностью не менее 40 минут;</w:t>
      </w:r>
    </w:p>
    <w:p w:rsidR="000C141B" w:rsidRPr="002735CB" w:rsidRDefault="00CB1953" w:rsidP="00CB1953">
      <w:pPr>
        <w:widowControl w:val="0"/>
        <w:spacing w:after="200" w:line="276" w:lineRule="auto"/>
        <w:ind w:firstLine="709"/>
        <w:jc w:val="both"/>
        <w:rPr>
          <w:rFonts w:ascii="Times New Roman" w:hAnsi="Times New Roman" w:cs="Times New Roman"/>
          <w:sz w:val="24"/>
          <w:szCs w:val="24"/>
        </w:rPr>
      </w:pPr>
      <w:r w:rsidRPr="002735CB">
        <w:rPr>
          <w:rFonts w:ascii="Times New Roman" w:eastAsia="Times New Roman" w:hAnsi="Times New Roman" w:cs="Times New Roman"/>
          <w:sz w:val="24"/>
          <w:szCs w:val="24"/>
          <w:lang w:eastAsia="ru-RU"/>
        </w:rPr>
        <w:t>предоставляются дополнительные недельные каникулы в середине третьей четверти</w:t>
      </w:r>
    </w:p>
    <w:sectPr w:rsidR="000C141B" w:rsidRPr="002735C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5C7" w:rsidRDefault="00F265C7" w:rsidP="004F07EE">
      <w:pPr>
        <w:spacing w:after="0" w:line="240" w:lineRule="auto"/>
      </w:pPr>
      <w:r>
        <w:separator/>
      </w:r>
    </w:p>
  </w:endnote>
  <w:endnote w:type="continuationSeparator" w:id="0">
    <w:p w:rsidR="00F265C7" w:rsidRDefault="00F265C7" w:rsidP="004F0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altName w:val="Times New Roman"/>
    <w:panose1 w:val="00000000000000000000"/>
    <w:charset w:val="CC"/>
    <w:family w:val="auto"/>
    <w:notTrueType/>
    <w:pitch w:val="default"/>
    <w:sig w:usb0="00000203" w:usb1="00000000" w:usb2="00000000" w:usb3="00000000" w:csb0="00000005"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panose1 w:val="050501020106070206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Times New Roman"/>
    <w:panose1 w:val="00000000000000000000"/>
    <w:charset w:val="00"/>
    <w:family w:val="roman"/>
    <w:notTrueType/>
    <w:pitch w:val="default"/>
  </w:font>
  <w:font w:name="Newton">
    <w:panose1 w:val="00000000000000000000"/>
    <w:charset w:val="00"/>
    <w:family w:val="roman"/>
    <w:notTrueType/>
    <w:pitch w:val="default"/>
  </w:font>
  <w:font w:name="Lucida Sans">
    <w:altName w:val="Lucida Sans Unicode"/>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4E1" w:rsidRDefault="004934E1">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4E1" w:rsidRDefault="004934E1">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4E1" w:rsidRDefault="004934E1">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4E1" w:rsidRDefault="004934E1">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5C7" w:rsidRDefault="00F265C7" w:rsidP="004F07EE">
      <w:pPr>
        <w:spacing w:after="0" w:line="240" w:lineRule="auto"/>
      </w:pPr>
      <w:r>
        <w:separator/>
      </w:r>
    </w:p>
  </w:footnote>
  <w:footnote w:type="continuationSeparator" w:id="0">
    <w:p w:rsidR="00F265C7" w:rsidRDefault="00F265C7" w:rsidP="004F07EE">
      <w:pPr>
        <w:spacing w:after="0" w:line="240" w:lineRule="auto"/>
      </w:pPr>
      <w:r>
        <w:continuationSeparator/>
      </w:r>
    </w:p>
  </w:footnote>
  <w:footnote w:id="1">
    <w:p w:rsidR="004934E1" w:rsidRPr="005F756C" w:rsidRDefault="004934E1" w:rsidP="004F07EE">
      <w:pPr>
        <w:autoSpaceDE w:val="0"/>
        <w:autoSpaceDN w:val="0"/>
        <w:adjustRightInd w:val="0"/>
        <w:spacing w:after="0" w:line="240" w:lineRule="auto"/>
        <w:jc w:val="both"/>
        <w:rPr>
          <w:rFonts w:ascii="Times New Roman" w:hAnsi="Times New Roman"/>
          <w:sz w:val="24"/>
          <w:szCs w:val="24"/>
        </w:rPr>
      </w:pPr>
      <w:r>
        <w:rPr>
          <w:rStyle w:val="a8"/>
        </w:rPr>
        <w:footnoteRef/>
      </w:r>
      <w:r w:rsidRPr="005F756C">
        <w:t xml:space="preserve"> </w:t>
      </w:r>
      <w:proofErr w:type="gramStart"/>
      <w:r w:rsidRPr="005F756C">
        <w:rPr>
          <w:rFonts w:ascii="Times New Roman" w:hAnsi="Times New Roman"/>
          <w:sz w:val="24"/>
          <w:szCs w:val="24"/>
        </w:rPr>
        <w:t xml:space="preserve">Пункт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rPr>
        <w:t xml:space="preserve">, утвержденного приказом Министерства просвещения Российской Федерации </w:t>
      </w:r>
      <w:r w:rsidRPr="005F756C">
        <w:rPr>
          <w:rFonts w:ascii="Times New Roman" w:hAnsi="Times New Roman"/>
          <w:sz w:val="24"/>
          <w:szCs w:val="24"/>
        </w:rPr>
        <w:br/>
        <w:t xml:space="preserve">от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87</w:t>
      </w:r>
      <w:r w:rsidRPr="005F756C">
        <w:rPr>
          <w:rFonts w:ascii="Times New Roman" w:hAnsi="Times New Roman"/>
          <w:sz w:val="24"/>
          <w:szCs w:val="24"/>
        </w:rPr>
        <w:t xml:space="preserve"> (зарегистрирован Министерством юстиции Российской Федерации </w:t>
      </w:r>
      <w:r w:rsidRPr="005F756C">
        <w:rPr>
          <w:rFonts w:ascii="Times New Roman" w:hAnsi="Times New Roman"/>
          <w:sz w:val="24"/>
          <w:szCs w:val="24"/>
        </w:rPr>
        <w:br/>
        <w:t xml:space="preserve">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w:t>
      </w:r>
      <w:r>
        <w:rPr>
          <w:rFonts w:ascii="Times New Roman" w:hAnsi="Times New Roman"/>
          <w:sz w:val="24"/>
          <w:szCs w:val="24"/>
        </w:rPr>
        <w:t>1</w:t>
      </w:r>
      <w:r w:rsidRPr="005F756C">
        <w:rPr>
          <w:rFonts w:ascii="Times New Roman" w:hAnsi="Times New Roman"/>
          <w:sz w:val="24"/>
          <w:szCs w:val="24"/>
        </w:rPr>
        <w:t>)</w:t>
      </w:r>
      <w:r>
        <w:rPr>
          <w:rFonts w:ascii="Times New Roman" w:hAnsi="Times New Roman"/>
          <w:sz w:val="24"/>
          <w:szCs w:val="24"/>
        </w:rPr>
        <w:t>, с изменениями, внесенными приказом Министерства просвещения Российской Федерации</w:t>
      </w:r>
      <w:r w:rsidRPr="004316B2">
        <w:t xml:space="preserve"> </w:t>
      </w:r>
      <w:r w:rsidRPr="006828E3">
        <w:rPr>
          <w:rFonts w:ascii="Times New Roman" w:hAnsi="Times New Roman"/>
          <w:sz w:val="24"/>
          <w:szCs w:val="24"/>
        </w:rPr>
        <w:t>от 18</w:t>
      </w:r>
      <w:r>
        <w:rPr>
          <w:rFonts w:ascii="Times New Roman" w:hAnsi="Times New Roman"/>
          <w:sz w:val="24"/>
          <w:szCs w:val="24"/>
        </w:rPr>
        <w:t xml:space="preserve"> июля </w:t>
      </w:r>
      <w:r w:rsidRPr="006828E3">
        <w:rPr>
          <w:rFonts w:ascii="Times New Roman" w:hAnsi="Times New Roman"/>
          <w:sz w:val="24"/>
          <w:szCs w:val="24"/>
        </w:rPr>
        <w:t>2022</w:t>
      </w:r>
      <w:r>
        <w:rPr>
          <w:rFonts w:ascii="Times New Roman" w:hAnsi="Times New Roman"/>
          <w:sz w:val="24"/>
          <w:szCs w:val="24"/>
        </w:rPr>
        <w:t xml:space="preserve"> г.</w:t>
      </w:r>
      <w:r w:rsidRPr="006828E3">
        <w:rPr>
          <w:rFonts w:ascii="Times New Roman" w:hAnsi="Times New Roman"/>
          <w:sz w:val="24"/>
          <w:szCs w:val="24"/>
        </w:rPr>
        <w:t xml:space="preserve"> </w:t>
      </w:r>
      <w:r>
        <w:rPr>
          <w:rFonts w:ascii="Times New Roman" w:hAnsi="Times New Roman"/>
          <w:sz w:val="24"/>
          <w:szCs w:val="24"/>
        </w:rPr>
        <w:t xml:space="preserve">№ 568 </w:t>
      </w:r>
      <w:r w:rsidRPr="006828E3">
        <w:rPr>
          <w:rFonts w:ascii="Times New Roman" w:hAnsi="Times New Roman"/>
          <w:sz w:val="24"/>
          <w:szCs w:val="24"/>
        </w:rPr>
        <w:t>(</w:t>
      </w:r>
      <w:r>
        <w:rPr>
          <w:rFonts w:ascii="Times New Roman" w:hAnsi="Times New Roman"/>
          <w:sz w:val="24"/>
          <w:szCs w:val="24"/>
        </w:rPr>
        <w:t>зарегистрирован</w:t>
      </w:r>
      <w:r w:rsidRPr="006828E3">
        <w:rPr>
          <w:rFonts w:ascii="Times New Roman" w:hAnsi="Times New Roman"/>
          <w:sz w:val="24"/>
          <w:szCs w:val="24"/>
        </w:rPr>
        <w:t xml:space="preserve"> Минюст</w:t>
      </w:r>
      <w:r>
        <w:rPr>
          <w:rFonts w:ascii="Times New Roman" w:hAnsi="Times New Roman"/>
          <w:sz w:val="24"/>
          <w:szCs w:val="24"/>
        </w:rPr>
        <w:t>ом</w:t>
      </w:r>
      <w:r w:rsidRPr="006828E3">
        <w:rPr>
          <w:rFonts w:ascii="Times New Roman" w:hAnsi="Times New Roman"/>
          <w:sz w:val="24"/>
          <w:szCs w:val="24"/>
        </w:rPr>
        <w:t xml:space="preserve"> России 17</w:t>
      </w:r>
      <w:r>
        <w:rPr>
          <w:rFonts w:ascii="Times New Roman" w:hAnsi="Times New Roman"/>
          <w:sz w:val="24"/>
          <w:szCs w:val="24"/>
        </w:rPr>
        <w:t xml:space="preserve"> августа </w:t>
      </w:r>
      <w:r w:rsidRPr="006828E3">
        <w:rPr>
          <w:rFonts w:ascii="Times New Roman" w:hAnsi="Times New Roman"/>
          <w:sz w:val="24"/>
          <w:szCs w:val="24"/>
        </w:rPr>
        <w:t>2022</w:t>
      </w:r>
      <w:r>
        <w:rPr>
          <w:rFonts w:ascii="Times New Roman" w:hAnsi="Times New Roman"/>
          <w:sz w:val="24"/>
          <w:szCs w:val="24"/>
        </w:rPr>
        <w:t xml:space="preserve"> г., регистрационный</w:t>
      </w:r>
      <w:r w:rsidRPr="006828E3">
        <w:rPr>
          <w:rFonts w:ascii="Times New Roman" w:hAnsi="Times New Roman"/>
          <w:sz w:val="24"/>
          <w:szCs w:val="24"/>
        </w:rPr>
        <w:t xml:space="preserve"> </w:t>
      </w:r>
      <w:r>
        <w:rPr>
          <w:rFonts w:ascii="Times New Roman" w:hAnsi="Times New Roman"/>
          <w:sz w:val="24"/>
          <w:szCs w:val="24"/>
        </w:rPr>
        <w:t>№</w:t>
      </w:r>
      <w:r w:rsidRPr="006828E3">
        <w:rPr>
          <w:rFonts w:ascii="Times New Roman" w:hAnsi="Times New Roman"/>
          <w:sz w:val="24"/>
          <w:szCs w:val="24"/>
        </w:rPr>
        <w:t xml:space="preserve"> 69675)</w:t>
      </w:r>
      <w:r>
        <w:rPr>
          <w:rFonts w:ascii="Times New Roman" w:hAnsi="Times New Roman"/>
          <w:sz w:val="24"/>
          <w:szCs w:val="24"/>
        </w:rPr>
        <w:t xml:space="preserve"> (далее – ФГОС ООО, утвержденный приказом</w:t>
      </w:r>
      <w:proofErr w:type="gramEnd"/>
      <w:r>
        <w:rPr>
          <w:rFonts w:ascii="Times New Roman" w:hAnsi="Times New Roman"/>
          <w:sz w:val="24"/>
          <w:szCs w:val="24"/>
        </w:rPr>
        <w:t xml:space="preserve"> № 287); </w:t>
      </w:r>
      <w:proofErr w:type="gramStart"/>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14</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rPr>
        <w:t xml:space="preserve">, утвержденного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 от </w:t>
      </w:r>
      <w:r>
        <w:rPr>
          <w:rFonts w:ascii="Times New Roman" w:hAnsi="Times New Roman"/>
          <w:sz w:val="24"/>
          <w:szCs w:val="24"/>
        </w:rPr>
        <w:t>17</w:t>
      </w:r>
      <w:r w:rsidRPr="005F756C">
        <w:rPr>
          <w:rFonts w:ascii="Times New Roman" w:hAnsi="Times New Roman"/>
          <w:sz w:val="24"/>
          <w:szCs w:val="24"/>
        </w:rPr>
        <w:t xml:space="preserve"> </w:t>
      </w:r>
      <w:r>
        <w:rPr>
          <w:rFonts w:ascii="Times New Roman" w:hAnsi="Times New Roman"/>
          <w:sz w:val="24"/>
          <w:szCs w:val="24"/>
        </w:rPr>
        <w:t>декабря</w:t>
      </w:r>
      <w:r w:rsidRPr="005F756C">
        <w:rPr>
          <w:rFonts w:ascii="Times New Roman" w:hAnsi="Times New Roman"/>
          <w:sz w:val="24"/>
          <w:szCs w:val="24"/>
        </w:rPr>
        <w:t xml:space="preserve"> 20</w:t>
      </w:r>
      <w:r>
        <w:rPr>
          <w:rFonts w:ascii="Times New Roman" w:hAnsi="Times New Roman"/>
          <w:sz w:val="24"/>
          <w:szCs w:val="24"/>
        </w:rPr>
        <w:t>10</w:t>
      </w:r>
      <w:r w:rsidRPr="005F756C">
        <w:rPr>
          <w:rFonts w:ascii="Times New Roman" w:hAnsi="Times New Roman"/>
          <w:sz w:val="24"/>
          <w:szCs w:val="24"/>
        </w:rPr>
        <w:t xml:space="preserve"> г. №</w:t>
      </w:r>
      <w:r>
        <w:rPr>
          <w:rFonts w:ascii="Times New Roman" w:hAnsi="Times New Roman"/>
          <w:sz w:val="24"/>
          <w:szCs w:val="24"/>
        </w:rPr>
        <w:t> 1897</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w:t>
      </w:r>
      <w:r w:rsidRPr="005F756C">
        <w:rPr>
          <w:rFonts w:ascii="Times New Roman" w:hAnsi="Times New Roman"/>
          <w:sz w:val="24"/>
          <w:szCs w:val="24"/>
        </w:rPr>
        <w:t xml:space="preserve"> </w:t>
      </w:r>
      <w:r>
        <w:rPr>
          <w:rFonts w:ascii="Times New Roman" w:hAnsi="Times New Roman"/>
          <w:sz w:val="24"/>
          <w:szCs w:val="24"/>
        </w:rPr>
        <w:t>февраля</w:t>
      </w:r>
      <w:r w:rsidRPr="005F756C">
        <w:rPr>
          <w:rFonts w:ascii="Times New Roman" w:hAnsi="Times New Roman"/>
          <w:sz w:val="24"/>
          <w:szCs w:val="24"/>
        </w:rPr>
        <w:t xml:space="preserve"> 20</w:t>
      </w:r>
      <w:r>
        <w:rPr>
          <w:rFonts w:ascii="Times New Roman" w:hAnsi="Times New Roman"/>
          <w:sz w:val="24"/>
          <w:szCs w:val="24"/>
        </w:rPr>
        <w:t>11</w:t>
      </w:r>
      <w:r w:rsidRPr="005F756C">
        <w:rPr>
          <w:rFonts w:ascii="Times New Roman" w:hAnsi="Times New Roman"/>
          <w:sz w:val="24"/>
          <w:szCs w:val="24"/>
        </w:rPr>
        <w:t xml:space="preserve"> г., регистрационный № </w:t>
      </w:r>
      <w:r w:rsidRPr="00A24D19">
        <w:rPr>
          <w:rFonts w:ascii="Times New Roman" w:hAnsi="Times New Roman"/>
          <w:sz w:val="24"/>
          <w:szCs w:val="24"/>
          <w:lang w:eastAsia="ru-RU"/>
        </w:rPr>
        <w:t>19644</w:t>
      </w:r>
      <w:r w:rsidRPr="005F756C">
        <w:rPr>
          <w:rFonts w:ascii="Times New Roman" w:hAnsi="Times New Roman"/>
          <w:sz w:val="24"/>
          <w:szCs w:val="24"/>
        </w:rPr>
        <w:t>)</w:t>
      </w:r>
      <w:r>
        <w:rPr>
          <w:rFonts w:ascii="Times New Roman" w:hAnsi="Times New Roman"/>
          <w:sz w:val="24"/>
          <w:szCs w:val="24"/>
        </w:rPr>
        <w:t xml:space="preserve">, </w:t>
      </w:r>
      <w:r w:rsidRPr="006828E3">
        <w:rPr>
          <w:rFonts w:ascii="Times New Roman" w:hAnsi="Times New Roman"/>
          <w:sz w:val="24"/>
          <w:szCs w:val="24"/>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rPr>
        <w:t>№</w:t>
      </w:r>
      <w:r w:rsidRPr="006828E3">
        <w:rPr>
          <w:rFonts w:ascii="Times New Roman" w:hAnsi="Times New Roman"/>
          <w:sz w:val="24"/>
          <w:szCs w:val="24"/>
        </w:rPr>
        <w:t xml:space="preserve"> 1644 (зарегистрирован Министерством юстиции Российской Федерации 6 февраля </w:t>
      </w:r>
      <w:r>
        <w:rPr>
          <w:rFonts w:ascii="Times New Roman" w:hAnsi="Times New Roman"/>
          <w:sz w:val="24"/>
          <w:szCs w:val="24"/>
        </w:rPr>
        <w:br/>
      </w:r>
      <w:r w:rsidRPr="006828E3">
        <w:rPr>
          <w:rFonts w:ascii="Times New Roman" w:hAnsi="Times New Roman"/>
          <w:sz w:val="24"/>
          <w:szCs w:val="24"/>
        </w:rPr>
        <w:t>2015 г., регистрационный</w:t>
      </w:r>
      <w:proofErr w:type="gramEnd"/>
      <w:r w:rsidRPr="006828E3">
        <w:rPr>
          <w:rFonts w:ascii="Times New Roman" w:hAnsi="Times New Roman"/>
          <w:sz w:val="24"/>
          <w:szCs w:val="24"/>
        </w:rPr>
        <w:t xml:space="preserve"> </w:t>
      </w:r>
      <w:r>
        <w:rPr>
          <w:rFonts w:ascii="Times New Roman" w:hAnsi="Times New Roman"/>
          <w:sz w:val="24"/>
          <w:szCs w:val="24"/>
        </w:rPr>
        <w:t xml:space="preserve">№ 35915), </w:t>
      </w:r>
      <w:r w:rsidRPr="006828E3">
        <w:rPr>
          <w:rFonts w:ascii="Times New Roman" w:hAnsi="Times New Roman"/>
          <w:sz w:val="24"/>
          <w:szCs w:val="24"/>
        </w:rPr>
        <w:t xml:space="preserve">от 31 декабря 2015 г. </w:t>
      </w:r>
      <w:r>
        <w:rPr>
          <w:rFonts w:ascii="Times New Roman" w:hAnsi="Times New Roman"/>
          <w:sz w:val="24"/>
          <w:szCs w:val="24"/>
        </w:rPr>
        <w:t>№</w:t>
      </w:r>
      <w:r w:rsidRPr="006828E3">
        <w:rPr>
          <w:rFonts w:ascii="Times New Roman" w:hAnsi="Times New Roman"/>
          <w:sz w:val="24"/>
          <w:szCs w:val="24"/>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rPr>
        <w:t xml:space="preserve"> </w:t>
      </w:r>
      <w:r>
        <w:rPr>
          <w:rFonts w:ascii="Times New Roman" w:hAnsi="Times New Roman"/>
          <w:sz w:val="24"/>
          <w:szCs w:val="24"/>
        </w:rPr>
        <w:br/>
        <w:t>№</w:t>
      </w:r>
      <w:r w:rsidRPr="006828E3">
        <w:rPr>
          <w:rFonts w:ascii="Times New Roman" w:hAnsi="Times New Roman"/>
          <w:sz w:val="24"/>
          <w:szCs w:val="24"/>
        </w:rPr>
        <w:t xml:space="preserve"> 40937)</w:t>
      </w:r>
      <w:r>
        <w:rPr>
          <w:rFonts w:ascii="Times New Roman" w:hAnsi="Times New Roman"/>
          <w:sz w:val="24"/>
          <w:szCs w:val="24"/>
        </w:rPr>
        <w:t xml:space="preserve"> и </w:t>
      </w:r>
      <w:r w:rsidRPr="006828E3">
        <w:rPr>
          <w:rFonts w:ascii="Times New Roman" w:hAnsi="Times New Roman"/>
          <w:sz w:val="24"/>
          <w:szCs w:val="24"/>
        </w:rPr>
        <w:t xml:space="preserve">приказом Министерства просвещения Российской Федерации от 11 декабря 2020 г. </w:t>
      </w:r>
      <w:r>
        <w:rPr>
          <w:rFonts w:ascii="Times New Roman" w:hAnsi="Times New Roman"/>
          <w:sz w:val="24"/>
          <w:szCs w:val="24"/>
        </w:rPr>
        <w:br/>
      </w:r>
      <w:r w:rsidRPr="006828E3">
        <w:rPr>
          <w:rFonts w:ascii="Times New Roman" w:hAnsi="Times New Roman"/>
          <w:sz w:val="24"/>
          <w:szCs w:val="24"/>
        </w:rPr>
        <w:t>№ 712 (зарегистрирован  Министерством юстиции Российской Федерации 25 декабря 2020 г., регистрационный № 61828)</w:t>
      </w:r>
      <w:r>
        <w:rPr>
          <w:rFonts w:ascii="Times New Roman" w:hAnsi="Times New Roman"/>
          <w:sz w:val="24"/>
          <w:szCs w:val="24"/>
        </w:rPr>
        <w:t xml:space="preserve"> (далее – ФГОС ООО, утвержденный приказом № 1897).</w:t>
      </w:r>
    </w:p>
  </w:footnote>
  <w:footnote w:id="2">
    <w:p w:rsidR="004934E1" w:rsidRPr="00AE479F" w:rsidRDefault="004934E1" w:rsidP="004F07EE">
      <w:pPr>
        <w:pStyle w:val="a6"/>
        <w:jc w:val="both"/>
      </w:pPr>
      <w:r>
        <w:rPr>
          <w:rStyle w:val="a8"/>
        </w:rPr>
        <w:footnoteRef/>
      </w:r>
      <w:r>
        <w:t xml:space="preserve"> </w:t>
      </w:r>
      <w:r w:rsidRPr="00EE0888">
        <w:rPr>
          <w:rFonts w:ascii="Times New Roman" w:hAnsi="Times New Roman"/>
          <w:sz w:val="24"/>
          <w:szCs w:val="24"/>
        </w:rPr>
        <w:t>Пункт 3 статьи 34</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ст. 7598).</w:t>
      </w:r>
    </w:p>
  </w:footnote>
  <w:footnote w:id="3">
    <w:p w:rsidR="004934E1" w:rsidRPr="005F756C" w:rsidRDefault="004934E1" w:rsidP="004F07EE">
      <w:pPr>
        <w:autoSpaceDE w:val="0"/>
        <w:autoSpaceDN w:val="0"/>
        <w:adjustRightInd w:val="0"/>
        <w:spacing w:after="0" w:line="240" w:lineRule="auto"/>
        <w:jc w:val="both"/>
      </w:pPr>
      <w:r>
        <w:rPr>
          <w:rStyle w:val="a8"/>
        </w:rPr>
        <w:footnoteRef/>
      </w:r>
      <w:r w:rsidRPr="005F756C">
        <w:t xml:space="preserve"> </w:t>
      </w:r>
      <w:r w:rsidRPr="005F756C">
        <w:rPr>
          <w:rFonts w:ascii="Times New Roman" w:hAnsi="Times New Roman"/>
          <w:sz w:val="24"/>
          <w:szCs w:val="24"/>
        </w:rPr>
        <w:t xml:space="preserve">Пункт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ФГОС ООО, утвержденного приказом № 287; п</w:t>
      </w:r>
      <w:r w:rsidRPr="005F756C">
        <w:rPr>
          <w:rFonts w:ascii="Times New Roman" w:hAnsi="Times New Roman"/>
          <w:sz w:val="24"/>
          <w:szCs w:val="24"/>
        </w:rPr>
        <w:t xml:space="preserve">ункт </w:t>
      </w:r>
      <w:r>
        <w:rPr>
          <w:rFonts w:ascii="Times New Roman" w:hAnsi="Times New Roman"/>
          <w:sz w:val="24"/>
          <w:szCs w:val="24"/>
        </w:rPr>
        <w:t>14</w:t>
      </w:r>
      <w:r w:rsidRPr="005F756C">
        <w:rPr>
          <w:rFonts w:ascii="Times New Roman" w:hAnsi="Times New Roman"/>
          <w:sz w:val="24"/>
          <w:szCs w:val="24"/>
        </w:rPr>
        <w:t xml:space="preserve"> </w:t>
      </w:r>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14</w:t>
      </w:r>
      <w:r w:rsidRPr="005F756C">
        <w:rPr>
          <w:rFonts w:ascii="Times New Roman" w:hAnsi="Times New Roman"/>
          <w:sz w:val="24"/>
          <w:szCs w:val="24"/>
        </w:rPr>
        <w:t xml:space="preserve"> </w:t>
      </w:r>
      <w:r>
        <w:rPr>
          <w:rFonts w:ascii="Times New Roman" w:hAnsi="Times New Roman"/>
          <w:sz w:val="24"/>
          <w:szCs w:val="24"/>
        </w:rPr>
        <w:t>ФГОС ООО, утвержденного приказом № 1897.</w:t>
      </w:r>
    </w:p>
  </w:footnote>
  <w:footnote w:id="4">
    <w:p w:rsidR="004934E1" w:rsidRPr="005F756C" w:rsidRDefault="004934E1" w:rsidP="004F07EE">
      <w:pPr>
        <w:autoSpaceDE w:val="0"/>
        <w:autoSpaceDN w:val="0"/>
        <w:adjustRightInd w:val="0"/>
        <w:spacing w:after="0" w:line="240" w:lineRule="auto"/>
        <w:jc w:val="both"/>
      </w:pPr>
      <w:r>
        <w:rPr>
          <w:rStyle w:val="a8"/>
        </w:rPr>
        <w:footnoteRef/>
      </w:r>
      <w:r w:rsidRPr="005F756C">
        <w:t xml:space="preserve"> </w:t>
      </w:r>
      <w:r w:rsidRPr="005F756C">
        <w:rPr>
          <w:rFonts w:ascii="Times New Roman" w:hAnsi="Times New Roman"/>
          <w:sz w:val="24"/>
          <w:szCs w:val="24"/>
        </w:rPr>
        <w:t xml:space="preserve">Пункт </w:t>
      </w:r>
      <w:r>
        <w:rPr>
          <w:rFonts w:ascii="Times New Roman" w:hAnsi="Times New Roman"/>
          <w:sz w:val="24"/>
          <w:szCs w:val="24"/>
        </w:rPr>
        <w:t>32</w:t>
      </w:r>
      <w:r w:rsidRPr="005F756C">
        <w:rPr>
          <w:rFonts w:ascii="Times New Roman" w:hAnsi="Times New Roman"/>
          <w:sz w:val="24"/>
          <w:szCs w:val="24"/>
        </w:rPr>
        <w:t xml:space="preserve"> </w:t>
      </w:r>
      <w:r>
        <w:rPr>
          <w:rFonts w:ascii="Times New Roman" w:hAnsi="Times New Roman"/>
          <w:sz w:val="24"/>
          <w:szCs w:val="24"/>
        </w:rPr>
        <w:t>ФГОС ООО, утвержденного приказом № 287; п</w:t>
      </w:r>
      <w:r w:rsidRPr="005F756C">
        <w:rPr>
          <w:rFonts w:ascii="Times New Roman" w:hAnsi="Times New Roman"/>
          <w:sz w:val="24"/>
          <w:szCs w:val="24"/>
        </w:rPr>
        <w:t xml:space="preserve">ункт </w:t>
      </w:r>
      <w:r>
        <w:rPr>
          <w:rFonts w:ascii="Times New Roman" w:hAnsi="Times New Roman"/>
          <w:sz w:val="24"/>
          <w:szCs w:val="24"/>
        </w:rPr>
        <w:t>14</w:t>
      </w:r>
      <w:r w:rsidRPr="005F756C">
        <w:rPr>
          <w:rFonts w:ascii="Times New Roman" w:hAnsi="Times New Roman"/>
          <w:sz w:val="24"/>
          <w:szCs w:val="24"/>
        </w:rPr>
        <w:t xml:space="preserve"> </w:t>
      </w:r>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14</w:t>
      </w:r>
      <w:r w:rsidRPr="005F756C">
        <w:rPr>
          <w:rFonts w:ascii="Times New Roman" w:hAnsi="Times New Roman"/>
          <w:sz w:val="24"/>
          <w:szCs w:val="24"/>
        </w:rPr>
        <w:t xml:space="preserve"> </w:t>
      </w:r>
      <w:r>
        <w:rPr>
          <w:rFonts w:ascii="Times New Roman" w:hAnsi="Times New Roman"/>
          <w:sz w:val="24"/>
          <w:szCs w:val="24"/>
        </w:rPr>
        <w:t>ФГОС ООО, утвержденного приказом № 1897.</w:t>
      </w:r>
    </w:p>
  </w:footnote>
  <w:footnote w:id="5">
    <w:p w:rsidR="004934E1" w:rsidRPr="00C72E49" w:rsidRDefault="004934E1" w:rsidP="004F07EE">
      <w:pPr>
        <w:autoSpaceDE w:val="0"/>
        <w:autoSpaceDN w:val="0"/>
        <w:adjustRightInd w:val="0"/>
        <w:spacing w:after="0" w:line="240" w:lineRule="auto"/>
        <w:jc w:val="both"/>
        <w:rPr>
          <w:sz w:val="24"/>
          <w:szCs w:val="24"/>
        </w:rPr>
      </w:pPr>
      <w:r>
        <w:rPr>
          <w:rStyle w:val="a8"/>
        </w:rPr>
        <w:footnoteRef/>
      </w:r>
      <w:r w:rsidRPr="00A24D19">
        <w:t xml:space="preserve"> </w:t>
      </w:r>
      <w:r w:rsidRPr="005F756C">
        <w:rPr>
          <w:rFonts w:ascii="Times New Roman" w:hAnsi="Times New Roman"/>
          <w:sz w:val="24"/>
          <w:szCs w:val="24"/>
        </w:rPr>
        <w:t xml:space="preserve">Пункт </w:t>
      </w:r>
      <w:r>
        <w:rPr>
          <w:rFonts w:ascii="Times New Roman" w:hAnsi="Times New Roman"/>
          <w:sz w:val="24"/>
          <w:szCs w:val="24"/>
        </w:rPr>
        <w:t>32.2</w:t>
      </w:r>
      <w:r w:rsidRPr="005F756C">
        <w:rPr>
          <w:rFonts w:ascii="Times New Roman" w:hAnsi="Times New Roman"/>
          <w:sz w:val="24"/>
          <w:szCs w:val="24"/>
        </w:rPr>
        <w:t xml:space="preserve"> </w:t>
      </w:r>
      <w:r>
        <w:rPr>
          <w:rFonts w:ascii="Times New Roman" w:hAnsi="Times New Roman"/>
          <w:sz w:val="24"/>
          <w:szCs w:val="24"/>
        </w:rPr>
        <w:t>ФГОС ООО, утвержденного приказом № 287; п</w:t>
      </w:r>
      <w:r w:rsidRPr="005F756C">
        <w:rPr>
          <w:rFonts w:ascii="Times New Roman" w:hAnsi="Times New Roman"/>
          <w:sz w:val="24"/>
          <w:szCs w:val="24"/>
        </w:rPr>
        <w:t xml:space="preserve">ункт </w:t>
      </w:r>
      <w:r>
        <w:rPr>
          <w:rFonts w:ascii="Times New Roman" w:hAnsi="Times New Roman"/>
          <w:sz w:val="24"/>
          <w:szCs w:val="24"/>
        </w:rPr>
        <w:t>18.2.1</w:t>
      </w:r>
      <w:r w:rsidRPr="005F756C">
        <w:rPr>
          <w:rFonts w:ascii="Times New Roman" w:hAnsi="Times New Roman"/>
          <w:sz w:val="24"/>
          <w:szCs w:val="24"/>
        </w:rPr>
        <w:t xml:space="preserve"> </w:t>
      </w:r>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14</w:t>
      </w:r>
      <w:r w:rsidRPr="005F756C">
        <w:rPr>
          <w:rFonts w:ascii="Times New Roman" w:hAnsi="Times New Roman"/>
          <w:sz w:val="24"/>
          <w:szCs w:val="24"/>
        </w:rPr>
        <w:t xml:space="preserve"> </w:t>
      </w:r>
      <w:r>
        <w:rPr>
          <w:rFonts w:ascii="Times New Roman" w:hAnsi="Times New Roman"/>
          <w:sz w:val="24"/>
          <w:szCs w:val="24"/>
        </w:rPr>
        <w:t>ФГОС ООО, утвержденного приказом № 1897</w:t>
      </w:r>
      <w:r w:rsidRPr="00C72E49">
        <w:rPr>
          <w:rFonts w:ascii="Times New Roman" w:hAnsi="Times New Roman"/>
          <w:sz w:val="24"/>
          <w:szCs w:val="24"/>
        </w:rPr>
        <w:t>.</w:t>
      </w:r>
    </w:p>
  </w:footnote>
  <w:footnote w:id="6">
    <w:p w:rsidR="004934E1" w:rsidRPr="00C72E49" w:rsidRDefault="004934E1" w:rsidP="004F07EE">
      <w:pPr>
        <w:autoSpaceDE w:val="0"/>
        <w:autoSpaceDN w:val="0"/>
        <w:adjustRightInd w:val="0"/>
        <w:spacing w:after="0" w:line="240" w:lineRule="auto"/>
        <w:jc w:val="both"/>
        <w:rPr>
          <w:sz w:val="24"/>
          <w:szCs w:val="24"/>
        </w:rPr>
      </w:pPr>
      <w:r w:rsidRPr="00C72E49">
        <w:rPr>
          <w:rStyle w:val="a8"/>
          <w:sz w:val="24"/>
          <w:szCs w:val="24"/>
        </w:rPr>
        <w:footnoteRef/>
      </w:r>
      <w:r w:rsidRPr="00C72E49">
        <w:rPr>
          <w:sz w:val="24"/>
          <w:szCs w:val="24"/>
        </w:rPr>
        <w:t xml:space="preserve"> </w:t>
      </w:r>
      <w:r w:rsidRPr="006828E3">
        <w:rPr>
          <w:rFonts w:ascii="Times New Roman" w:hAnsi="Times New Roman"/>
          <w:sz w:val="24"/>
          <w:szCs w:val="24"/>
          <w:lang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r>
        <w:rPr>
          <w:rFonts w:ascii="Times New Roman" w:hAnsi="Times New Roman"/>
          <w:sz w:val="24"/>
          <w:szCs w:val="24"/>
          <w:lang w:eastAsia="ru-RU"/>
        </w:rPr>
        <w:t>).</w:t>
      </w:r>
    </w:p>
  </w:footnote>
  <w:footnote w:id="7">
    <w:p w:rsidR="004934E1" w:rsidRPr="00A24D19" w:rsidRDefault="004934E1" w:rsidP="004F07EE">
      <w:pPr>
        <w:autoSpaceDE w:val="0"/>
        <w:autoSpaceDN w:val="0"/>
        <w:adjustRightInd w:val="0"/>
        <w:spacing w:after="0" w:line="240" w:lineRule="auto"/>
        <w:jc w:val="both"/>
      </w:pPr>
      <w:r w:rsidRPr="00C72E49">
        <w:rPr>
          <w:rStyle w:val="a8"/>
          <w:sz w:val="24"/>
          <w:szCs w:val="24"/>
        </w:rPr>
        <w:footnoteRef/>
      </w:r>
      <w:r w:rsidRPr="00C72E49">
        <w:rPr>
          <w:sz w:val="24"/>
          <w:szCs w:val="24"/>
        </w:rPr>
        <w:t xml:space="preserve"> </w:t>
      </w:r>
      <w:r w:rsidRPr="00C72E49">
        <w:rPr>
          <w:rFonts w:ascii="Times New Roman" w:hAnsi="Times New Roman"/>
          <w:sz w:val="24"/>
          <w:szCs w:val="24"/>
        </w:rPr>
        <w:t xml:space="preserve">Пункт 32.3 </w:t>
      </w:r>
      <w:r>
        <w:rPr>
          <w:rFonts w:ascii="Times New Roman" w:hAnsi="Times New Roman"/>
          <w:sz w:val="24"/>
          <w:szCs w:val="24"/>
        </w:rPr>
        <w:t>ФГОС ООО, утвержденного приказом № 287; п</w:t>
      </w:r>
      <w:r w:rsidRPr="005F756C">
        <w:rPr>
          <w:rFonts w:ascii="Times New Roman" w:hAnsi="Times New Roman"/>
          <w:sz w:val="24"/>
          <w:szCs w:val="24"/>
        </w:rPr>
        <w:t xml:space="preserve">ункт </w:t>
      </w:r>
      <w:r>
        <w:rPr>
          <w:rFonts w:ascii="Times New Roman" w:hAnsi="Times New Roman"/>
          <w:sz w:val="24"/>
          <w:szCs w:val="24"/>
        </w:rPr>
        <w:t>18.2.3</w:t>
      </w:r>
      <w:r w:rsidRPr="005F756C">
        <w:rPr>
          <w:rFonts w:ascii="Times New Roman" w:hAnsi="Times New Roman"/>
          <w:sz w:val="24"/>
          <w:szCs w:val="24"/>
        </w:rPr>
        <w:t xml:space="preserve"> </w:t>
      </w:r>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14</w:t>
      </w:r>
      <w:r w:rsidRPr="005F756C">
        <w:rPr>
          <w:rFonts w:ascii="Times New Roman" w:hAnsi="Times New Roman"/>
          <w:sz w:val="24"/>
          <w:szCs w:val="24"/>
        </w:rPr>
        <w:t xml:space="preserve"> </w:t>
      </w:r>
      <w:r>
        <w:rPr>
          <w:rFonts w:ascii="Times New Roman" w:hAnsi="Times New Roman"/>
          <w:sz w:val="24"/>
          <w:szCs w:val="24"/>
        </w:rPr>
        <w:t>ФГОС ООО, утвержденного приказом № 1897.</w:t>
      </w:r>
    </w:p>
  </w:footnote>
  <w:footnote w:id="8">
    <w:p w:rsidR="004934E1" w:rsidRPr="008D0A40" w:rsidRDefault="004934E1" w:rsidP="004F07EE">
      <w:pPr>
        <w:autoSpaceDE w:val="0"/>
        <w:autoSpaceDN w:val="0"/>
        <w:adjustRightInd w:val="0"/>
        <w:spacing w:after="0" w:line="240" w:lineRule="auto"/>
        <w:jc w:val="both"/>
        <w:rPr>
          <w:lang w:val="x-none"/>
        </w:rPr>
      </w:pPr>
      <w:r>
        <w:rPr>
          <w:rStyle w:val="a8"/>
        </w:rPr>
        <w:footnoteRef/>
      </w:r>
      <w:r w:rsidRPr="00A24D19">
        <w:t xml:space="preserve"> </w:t>
      </w:r>
      <w:r w:rsidRPr="005F756C">
        <w:rPr>
          <w:rFonts w:ascii="Times New Roman" w:hAnsi="Times New Roman"/>
          <w:sz w:val="24"/>
          <w:szCs w:val="24"/>
        </w:rPr>
        <w:t xml:space="preserve">Пункт </w:t>
      </w:r>
      <w:r>
        <w:rPr>
          <w:rFonts w:ascii="Times New Roman" w:hAnsi="Times New Roman"/>
          <w:sz w:val="24"/>
          <w:szCs w:val="24"/>
        </w:rPr>
        <w:t>32.3</w:t>
      </w:r>
      <w:r w:rsidRPr="005F756C">
        <w:rPr>
          <w:rFonts w:ascii="Times New Roman" w:hAnsi="Times New Roman"/>
          <w:sz w:val="24"/>
          <w:szCs w:val="24"/>
        </w:rPr>
        <w:t xml:space="preserve"> </w:t>
      </w:r>
      <w:r>
        <w:rPr>
          <w:rFonts w:ascii="Times New Roman" w:hAnsi="Times New Roman"/>
          <w:sz w:val="24"/>
          <w:szCs w:val="24"/>
        </w:rPr>
        <w:t>ФГОС ООО, утвержденного приказом № 287; п</w:t>
      </w:r>
      <w:r w:rsidRPr="005F756C">
        <w:rPr>
          <w:rFonts w:ascii="Times New Roman" w:hAnsi="Times New Roman"/>
          <w:sz w:val="24"/>
          <w:szCs w:val="24"/>
        </w:rPr>
        <w:t xml:space="preserve">ункт </w:t>
      </w:r>
      <w:r>
        <w:rPr>
          <w:rFonts w:ascii="Times New Roman" w:hAnsi="Times New Roman"/>
          <w:sz w:val="24"/>
          <w:szCs w:val="24"/>
        </w:rPr>
        <w:t>18.2.3</w:t>
      </w:r>
      <w:r w:rsidRPr="005F756C">
        <w:rPr>
          <w:rFonts w:ascii="Times New Roman" w:hAnsi="Times New Roman"/>
          <w:sz w:val="24"/>
          <w:szCs w:val="24"/>
        </w:rPr>
        <w:t xml:space="preserve"> </w:t>
      </w:r>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14</w:t>
      </w:r>
      <w:r w:rsidRPr="005F756C">
        <w:rPr>
          <w:rFonts w:ascii="Times New Roman" w:hAnsi="Times New Roman"/>
          <w:sz w:val="24"/>
          <w:szCs w:val="24"/>
        </w:rPr>
        <w:t xml:space="preserve"> </w:t>
      </w:r>
      <w:r>
        <w:rPr>
          <w:rFonts w:ascii="Times New Roman" w:hAnsi="Times New Roman"/>
          <w:sz w:val="24"/>
          <w:szCs w:val="24"/>
        </w:rPr>
        <w:t>ФГОС ООО, утвержденного приказом № 1897.</w:t>
      </w:r>
    </w:p>
  </w:footnote>
  <w:footnote w:id="9">
    <w:p w:rsidR="004934E1" w:rsidRPr="00A24D19" w:rsidRDefault="004934E1" w:rsidP="004F07EE">
      <w:pPr>
        <w:autoSpaceDE w:val="0"/>
        <w:autoSpaceDN w:val="0"/>
        <w:adjustRightInd w:val="0"/>
        <w:spacing w:after="0" w:line="240" w:lineRule="auto"/>
        <w:jc w:val="both"/>
      </w:pPr>
      <w:r>
        <w:rPr>
          <w:rStyle w:val="a8"/>
        </w:rPr>
        <w:footnoteRef/>
      </w:r>
      <w:r w:rsidRPr="00A24D19">
        <w:t xml:space="preserve"> </w:t>
      </w:r>
      <w:r w:rsidRPr="005F756C">
        <w:rPr>
          <w:rFonts w:ascii="Times New Roman" w:hAnsi="Times New Roman"/>
          <w:sz w:val="24"/>
          <w:szCs w:val="24"/>
        </w:rPr>
        <w:t xml:space="preserve">Пункт </w:t>
      </w:r>
      <w:r>
        <w:rPr>
          <w:rFonts w:ascii="Times New Roman" w:hAnsi="Times New Roman"/>
          <w:sz w:val="24"/>
          <w:szCs w:val="24"/>
        </w:rPr>
        <w:t>32.3</w:t>
      </w:r>
      <w:r w:rsidRPr="005F756C">
        <w:rPr>
          <w:rFonts w:ascii="Times New Roman" w:hAnsi="Times New Roman"/>
          <w:sz w:val="24"/>
          <w:szCs w:val="24"/>
        </w:rPr>
        <w:t xml:space="preserve"> </w:t>
      </w:r>
      <w:r>
        <w:rPr>
          <w:rFonts w:ascii="Times New Roman" w:hAnsi="Times New Roman"/>
          <w:sz w:val="24"/>
          <w:szCs w:val="24"/>
        </w:rPr>
        <w:t>ФГОС ООО, утвержденного приказом № 287; п</w:t>
      </w:r>
      <w:r w:rsidRPr="005F756C">
        <w:rPr>
          <w:rFonts w:ascii="Times New Roman" w:hAnsi="Times New Roman"/>
          <w:sz w:val="24"/>
          <w:szCs w:val="24"/>
        </w:rPr>
        <w:t xml:space="preserve">ункт </w:t>
      </w:r>
      <w:r>
        <w:rPr>
          <w:rFonts w:ascii="Times New Roman" w:hAnsi="Times New Roman"/>
          <w:sz w:val="24"/>
          <w:szCs w:val="24"/>
        </w:rPr>
        <w:t>18.2.3</w:t>
      </w:r>
      <w:r w:rsidRPr="005F756C">
        <w:rPr>
          <w:rFonts w:ascii="Times New Roman" w:hAnsi="Times New Roman"/>
          <w:sz w:val="24"/>
          <w:szCs w:val="24"/>
        </w:rPr>
        <w:t xml:space="preserve"> </w:t>
      </w:r>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14</w:t>
      </w:r>
      <w:r w:rsidRPr="005F756C">
        <w:rPr>
          <w:rFonts w:ascii="Times New Roman" w:hAnsi="Times New Roman"/>
          <w:sz w:val="24"/>
          <w:szCs w:val="24"/>
        </w:rPr>
        <w:t xml:space="preserve"> </w:t>
      </w:r>
      <w:r>
        <w:rPr>
          <w:rFonts w:ascii="Times New Roman" w:hAnsi="Times New Roman"/>
          <w:sz w:val="24"/>
          <w:szCs w:val="24"/>
        </w:rPr>
        <w:t>ФГОС ООО, утвержденного приказом № 1897.</w:t>
      </w:r>
    </w:p>
  </w:footnote>
  <w:footnote w:id="10">
    <w:p w:rsidR="004934E1" w:rsidRPr="00A24D19" w:rsidRDefault="004934E1" w:rsidP="004F07EE">
      <w:pPr>
        <w:autoSpaceDE w:val="0"/>
        <w:autoSpaceDN w:val="0"/>
        <w:adjustRightInd w:val="0"/>
        <w:spacing w:after="0" w:line="240" w:lineRule="auto"/>
        <w:jc w:val="both"/>
      </w:pPr>
      <w:r>
        <w:rPr>
          <w:rStyle w:val="a8"/>
        </w:rPr>
        <w:footnoteRef/>
      </w:r>
      <w:r w:rsidRPr="00A24D19">
        <w:t xml:space="preserve"> </w:t>
      </w:r>
      <w:proofErr w:type="gramStart"/>
      <w:r w:rsidRPr="005F756C">
        <w:rPr>
          <w:rFonts w:ascii="Times New Roman" w:hAnsi="Times New Roman"/>
          <w:sz w:val="24"/>
          <w:szCs w:val="24"/>
        </w:rPr>
        <w:t xml:space="preserve">Пункт </w:t>
      </w:r>
      <w:r>
        <w:rPr>
          <w:rFonts w:ascii="Times New Roman" w:hAnsi="Times New Roman"/>
          <w:sz w:val="24"/>
          <w:szCs w:val="24"/>
        </w:rPr>
        <w:t>33</w:t>
      </w:r>
      <w:r w:rsidRPr="005F756C">
        <w:rPr>
          <w:rFonts w:ascii="Times New Roman" w:hAnsi="Times New Roman"/>
          <w:sz w:val="24"/>
          <w:szCs w:val="24"/>
        </w:rPr>
        <w:t xml:space="preserve"> </w:t>
      </w:r>
      <w:r>
        <w:rPr>
          <w:rFonts w:ascii="Times New Roman" w:hAnsi="Times New Roman"/>
          <w:sz w:val="24"/>
          <w:szCs w:val="24"/>
        </w:rPr>
        <w:t>ФГОС ООО, утвержденного приказом № 287; п</w:t>
      </w:r>
      <w:r w:rsidRPr="005F756C">
        <w:rPr>
          <w:rFonts w:ascii="Times New Roman" w:hAnsi="Times New Roman"/>
          <w:sz w:val="24"/>
          <w:szCs w:val="24"/>
        </w:rPr>
        <w:t xml:space="preserve">ункт </w:t>
      </w:r>
      <w:r>
        <w:rPr>
          <w:rFonts w:ascii="Times New Roman" w:hAnsi="Times New Roman"/>
          <w:sz w:val="24"/>
          <w:szCs w:val="24"/>
        </w:rPr>
        <w:t>14</w:t>
      </w:r>
      <w:r w:rsidRPr="005F756C">
        <w:rPr>
          <w:rFonts w:ascii="Times New Roman" w:hAnsi="Times New Roman"/>
          <w:sz w:val="24"/>
          <w:szCs w:val="24"/>
        </w:rPr>
        <w:t xml:space="preserve"> </w:t>
      </w:r>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14</w:t>
      </w:r>
      <w:r w:rsidRPr="005F756C">
        <w:rPr>
          <w:rFonts w:ascii="Times New Roman" w:hAnsi="Times New Roman"/>
          <w:sz w:val="24"/>
          <w:szCs w:val="24"/>
        </w:rPr>
        <w:t xml:space="preserve"> </w:t>
      </w:r>
      <w:r>
        <w:rPr>
          <w:rFonts w:ascii="Times New Roman" w:hAnsi="Times New Roman"/>
          <w:sz w:val="24"/>
          <w:szCs w:val="24"/>
        </w:rPr>
        <w:t>ФГОС ООО, утвержденного приказом № 1897</w:t>
      </w:r>
      <w:r w:rsidRPr="005F756C">
        <w:rPr>
          <w:rFonts w:ascii="Times New Roman" w:hAnsi="Times New Roman"/>
          <w:sz w:val="24"/>
          <w:szCs w:val="24"/>
        </w:rPr>
        <w:t>)</w:t>
      </w:r>
      <w:r>
        <w:rPr>
          <w:rFonts w:ascii="Times New Roman" w:hAnsi="Times New Roman"/>
          <w:sz w:val="24"/>
          <w:szCs w:val="24"/>
        </w:rPr>
        <w:t>.</w:t>
      </w:r>
      <w:proofErr w:type="gramEnd"/>
    </w:p>
  </w:footnote>
  <w:footnote w:id="11">
    <w:p w:rsidR="004934E1" w:rsidRPr="0013603B" w:rsidRDefault="004934E1" w:rsidP="004F07EE">
      <w:pPr>
        <w:pStyle w:val="a6"/>
        <w:jc w:val="both"/>
      </w:pPr>
      <w:r>
        <w:rPr>
          <w:rStyle w:val="a8"/>
        </w:rPr>
        <w:footnoteRef/>
      </w:r>
      <w:r>
        <w:t xml:space="preserve"> </w:t>
      </w:r>
      <w:r>
        <w:rPr>
          <w:rFonts w:ascii="Times New Roman" w:hAnsi="Times New Roman"/>
          <w:sz w:val="24"/>
          <w:szCs w:val="24"/>
        </w:rPr>
        <w:t>С</w:t>
      </w:r>
      <w:r w:rsidRPr="00E16212">
        <w:rPr>
          <w:rFonts w:ascii="Times New Roman" w:hAnsi="Times New Roman"/>
          <w:sz w:val="24"/>
          <w:szCs w:val="24"/>
        </w:rPr>
        <w:t>тать</w:t>
      </w:r>
      <w:r>
        <w:rPr>
          <w:rFonts w:ascii="Times New Roman" w:hAnsi="Times New Roman"/>
          <w:sz w:val="24"/>
          <w:szCs w:val="24"/>
        </w:rPr>
        <w:t>я</w:t>
      </w:r>
      <w:r w:rsidRPr="00E16212">
        <w:rPr>
          <w:rFonts w:ascii="Times New Roman" w:hAnsi="Times New Roman"/>
          <w:sz w:val="24"/>
          <w:szCs w:val="24"/>
        </w:rPr>
        <w:t xml:space="preserve"> </w:t>
      </w:r>
      <w:r>
        <w:rPr>
          <w:rFonts w:ascii="Times New Roman" w:hAnsi="Times New Roman"/>
          <w:sz w:val="24"/>
          <w:szCs w:val="24"/>
        </w:rPr>
        <w:t>95</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 xml:space="preserve">ст. 7598; 2022, </w:t>
      </w:r>
      <w:r w:rsidRPr="00EE0888">
        <w:rPr>
          <w:rFonts w:ascii="Times New Roman" w:hAnsi="Times New Roman"/>
          <w:sz w:val="24"/>
          <w:szCs w:val="24"/>
        </w:rPr>
        <w:t>№ 48, ст. 8332).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108108"/>
      <w:docPartObj>
        <w:docPartGallery w:val="Page Numbers (Top of Page)"/>
        <w:docPartUnique/>
      </w:docPartObj>
    </w:sdtPr>
    <w:sdtContent>
      <w:p w:rsidR="004934E1" w:rsidRDefault="004934E1">
        <w:pPr>
          <w:pStyle w:val="aa"/>
        </w:pPr>
        <w:r>
          <w:fldChar w:fldCharType="begin"/>
        </w:r>
        <w:r>
          <w:instrText>PAGE   \* MERGEFORMAT</w:instrText>
        </w:r>
        <w:r>
          <w:fldChar w:fldCharType="separate"/>
        </w:r>
        <w:r w:rsidR="00FF06F5" w:rsidRPr="00FF06F5">
          <w:rPr>
            <w:noProof/>
            <w:lang w:val="ru-RU"/>
          </w:rPr>
          <w:t>1</w:t>
        </w:r>
        <w:r>
          <w:fldChar w:fldCharType="end"/>
        </w:r>
      </w:p>
    </w:sdtContent>
  </w:sdt>
  <w:p w:rsidR="004934E1" w:rsidRDefault="004934E1">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4E1" w:rsidRDefault="004934E1">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4E1" w:rsidRDefault="004934E1">
    <w:pPr>
      <w:pStyle w:val="aa"/>
      <w:jc w:val="center"/>
    </w:pPr>
    <w:r>
      <w:fldChar w:fldCharType="begin"/>
    </w:r>
    <w:r>
      <w:instrText xml:space="preserve"> PAGE   \* MERGEFORMAT </w:instrText>
    </w:r>
    <w:r>
      <w:fldChar w:fldCharType="separate"/>
    </w:r>
    <w:r w:rsidR="00FF06F5">
      <w:rPr>
        <w:noProof/>
      </w:rPr>
      <w:t>277</w:t>
    </w:r>
    <w:r>
      <w:fldChar w:fldCharType="end"/>
    </w:r>
  </w:p>
  <w:p w:rsidR="004934E1" w:rsidRDefault="004934E1">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4E1" w:rsidRDefault="004934E1">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4E1" w:rsidRDefault="004934E1" w:rsidP="000C141B">
    <w:pPr>
      <w:pStyle w:val="aa"/>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FF06F5" w:rsidRPr="00FF06F5">
      <w:rPr>
        <w:rFonts w:ascii="Times New Roman" w:hAnsi="Times New Roman"/>
        <w:noProof/>
        <w:sz w:val="24"/>
        <w:szCs w:val="24"/>
        <w:lang w:val="ru-RU"/>
      </w:rPr>
      <w:t>314</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170B7"/>
    <w:multiLevelType w:val="multilevel"/>
    <w:tmpl w:val="C59EFBD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21709A"/>
    <w:multiLevelType w:val="multilevel"/>
    <w:tmpl w:val="45ECCBC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4F4F87"/>
    <w:multiLevelType w:val="multilevel"/>
    <w:tmpl w:val="7402CE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C607B3"/>
    <w:multiLevelType w:val="multilevel"/>
    <w:tmpl w:val="345AEFE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267E8C"/>
    <w:multiLevelType w:val="multilevel"/>
    <w:tmpl w:val="3E18A0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294675"/>
    <w:multiLevelType w:val="hybridMultilevel"/>
    <w:tmpl w:val="6616B5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E91C46"/>
    <w:multiLevelType w:val="multilevel"/>
    <w:tmpl w:val="C9CA08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C510B6"/>
    <w:multiLevelType w:val="multilevel"/>
    <w:tmpl w:val="A6081A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910739"/>
    <w:multiLevelType w:val="multilevel"/>
    <w:tmpl w:val="911A17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6CF7224"/>
    <w:multiLevelType w:val="multilevel"/>
    <w:tmpl w:val="4DD41EE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6D42390"/>
    <w:multiLevelType w:val="multilevel"/>
    <w:tmpl w:val="068C91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FF03C1"/>
    <w:multiLevelType w:val="hybridMultilevel"/>
    <w:tmpl w:val="406CFC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88C1347"/>
    <w:multiLevelType w:val="multilevel"/>
    <w:tmpl w:val="8CA402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8A723F1"/>
    <w:multiLevelType w:val="hybridMultilevel"/>
    <w:tmpl w:val="2D8A76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9646015"/>
    <w:multiLevelType w:val="multilevel"/>
    <w:tmpl w:val="7D0EFD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9F76AF8"/>
    <w:multiLevelType w:val="hybridMultilevel"/>
    <w:tmpl w:val="DB7017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A691F25"/>
    <w:multiLevelType w:val="multilevel"/>
    <w:tmpl w:val="15AA5F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B83566F"/>
    <w:multiLevelType w:val="multilevel"/>
    <w:tmpl w:val="6E201A4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C0A1C64"/>
    <w:multiLevelType w:val="multilevel"/>
    <w:tmpl w:val="A120D40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DF35805"/>
    <w:multiLevelType w:val="multilevel"/>
    <w:tmpl w:val="1B12EF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nsid w:val="0F817A72"/>
    <w:multiLevelType w:val="multilevel"/>
    <w:tmpl w:val="63ECB7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FA02F45"/>
    <w:multiLevelType w:val="multilevel"/>
    <w:tmpl w:val="38406D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nsid w:val="107C2398"/>
    <w:multiLevelType w:val="multilevel"/>
    <w:tmpl w:val="86BA2B34"/>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13B2AFF"/>
    <w:multiLevelType w:val="multilevel"/>
    <w:tmpl w:val="8C029F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1C15752"/>
    <w:multiLevelType w:val="hybridMultilevel"/>
    <w:tmpl w:val="79D435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20A4AAA"/>
    <w:multiLevelType w:val="multilevel"/>
    <w:tmpl w:val="4A8C631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
    <w:nsid w:val="130C7996"/>
    <w:multiLevelType w:val="multilevel"/>
    <w:tmpl w:val="7EAC0A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38F051D"/>
    <w:multiLevelType w:val="multilevel"/>
    <w:tmpl w:val="C562FD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3CB1863"/>
    <w:multiLevelType w:val="multilevel"/>
    <w:tmpl w:val="AB3E18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4651169"/>
    <w:multiLevelType w:val="multilevel"/>
    <w:tmpl w:val="58CCED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
    <w:nsid w:val="15603DD4"/>
    <w:multiLevelType w:val="multilevel"/>
    <w:tmpl w:val="566C01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nsid w:val="16E45D94"/>
    <w:multiLevelType w:val="multilevel"/>
    <w:tmpl w:val="86CCAA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7427490"/>
    <w:multiLevelType w:val="hybridMultilevel"/>
    <w:tmpl w:val="F45061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nsid w:val="19DF2401"/>
    <w:multiLevelType w:val="hybridMultilevel"/>
    <w:tmpl w:val="EF8688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B1D51B0"/>
    <w:multiLevelType w:val="multilevel"/>
    <w:tmpl w:val="224AF88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B442493"/>
    <w:multiLevelType w:val="multilevel"/>
    <w:tmpl w:val="8D00A7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B9A15D9"/>
    <w:multiLevelType w:val="multilevel"/>
    <w:tmpl w:val="9B62636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BF537B3"/>
    <w:multiLevelType w:val="multilevel"/>
    <w:tmpl w:val="015ECC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C616155"/>
    <w:multiLevelType w:val="hybridMultilevel"/>
    <w:tmpl w:val="927C34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C650CAA"/>
    <w:multiLevelType w:val="hybridMultilevel"/>
    <w:tmpl w:val="126655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CBA3974"/>
    <w:multiLevelType w:val="multilevel"/>
    <w:tmpl w:val="C4B4A0A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D0F117A"/>
    <w:multiLevelType w:val="multilevel"/>
    <w:tmpl w:val="4080FF6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D130623"/>
    <w:multiLevelType w:val="hybridMultilevel"/>
    <w:tmpl w:val="48EE4C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ECA50B5"/>
    <w:multiLevelType w:val="multilevel"/>
    <w:tmpl w:val="0AF0F4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F9E1E09"/>
    <w:multiLevelType w:val="hybridMultilevel"/>
    <w:tmpl w:val="08E0E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FCE4DD4"/>
    <w:multiLevelType w:val="multilevel"/>
    <w:tmpl w:val="FA2AB16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01C7F2B"/>
    <w:multiLevelType w:val="multilevel"/>
    <w:tmpl w:val="AD588C9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55">
    <w:nsid w:val="204F21DC"/>
    <w:multiLevelType w:val="multilevel"/>
    <w:tmpl w:val="47421C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08E1523"/>
    <w:multiLevelType w:val="multilevel"/>
    <w:tmpl w:val="1A36D5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1A152D4"/>
    <w:multiLevelType w:val="multilevel"/>
    <w:tmpl w:val="9C4A2C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1B013E1"/>
    <w:multiLevelType w:val="hybridMultilevel"/>
    <w:tmpl w:val="9C38AD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1C07C7C"/>
    <w:multiLevelType w:val="multilevel"/>
    <w:tmpl w:val="D6A8AA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1E874CA"/>
    <w:multiLevelType w:val="multilevel"/>
    <w:tmpl w:val="945635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2">
    <w:nsid w:val="22676F97"/>
    <w:multiLevelType w:val="hybridMultilevel"/>
    <w:tmpl w:val="73B6A4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4BE5227"/>
    <w:multiLevelType w:val="multilevel"/>
    <w:tmpl w:val="AEBA8FF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5">
    <w:nsid w:val="250454ED"/>
    <w:multiLevelType w:val="multilevel"/>
    <w:tmpl w:val="AFE44C7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5F27CF3"/>
    <w:multiLevelType w:val="hybridMultilevel"/>
    <w:tmpl w:val="91F85D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70654C8"/>
    <w:multiLevelType w:val="hybridMultilevel"/>
    <w:tmpl w:val="A57E743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77F6AB9"/>
    <w:multiLevelType w:val="multilevel"/>
    <w:tmpl w:val="358C99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7A52C07"/>
    <w:multiLevelType w:val="multilevel"/>
    <w:tmpl w:val="756A07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1">
    <w:nsid w:val="28796408"/>
    <w:multiLevelType w:val="multilevel"/>
    <w:tmpl w:val="8B8A9E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9140BB7"/>
    <w:multiLevelType w:val="hybridMultilevel"/>
    <w:tmpl w:val="520C0F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9194BC2"/>
    <w:multiLevelType w:val="multilevel"/>
    <w:tmpl w:val="4C8E3D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99C7C48"/>
    <w:multiLevelType w:val="multilevel"/>
    <w:tmpl w:val="77C0822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AE13D53"/>
    <w:multiLevelType w:val="multilevel"/>
    <w:tmpl w:val="BB36C0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AE9633C"/>
    <w:multiLevelType w:val="multilevel"/>
    <w:tmpl w:val="69F086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B2F599F"/>
    <w:multiLevelType w:val="multilevel"/>
    <w:tmpl w:val="FCC47BD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B5E70A6"/>
    <w:multiLevelType w:val="multilevel"/>
    <w:tmpl w:val="A0C886A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0">
    <w:nsid w:val="2F156CBA"/>
    <w:multiLevelType w:val="multilevel"/>
    <w:tmpl w:val="F3A4845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01C67E9"/>
    <w:multiLevelType w:val="multilevel"/>
    <w:tmpl w:val="546AB75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0C52942"/>
    <w:multiLevelType w:val="multilevel"/>
    <w:tmpl w:val="EFECBE18"/>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3F50270"/>
    <w:multiLevelType w:val="multilevel"/>
    <w:tmpl w:val="4796C9EA"/>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4211192"/>
    <w:multiLevelType w:val="multilevel"/>
    <w:tmpl w:val="7A4E6818"/>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6">
    <w:nsid w:val="34BF4D9D"/>
    <w:multiLevelType w:val="multilevel"/>
    <w:tmpl w:val="688A0C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8">
    <w:nsid w:val="35F24BB9"/>
    <w:multiLevelType w:val="multilevel"/>
    <w:tmpl w:val="90349E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62F6008"/>
    <w:multiLevelType w:val="multilevel"/>
    <w:tmpl w:val="B1BAE2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6ED5F58"/>
    <w:multiLevelType w:val="multilevel"/>
    <w:tmpl w:val="1FB4AE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823637F"/>
    <w:multiLevelType w:val="hybridMultilevel"/>
    <w:tmpl w:val="B87885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38401FFB"/>
    <w:multiLevelType w:val="multilevel"/>
    <w:tmpl w:val="44D40B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8FB2F24"/>
    <w:multiLevelType w:val="multilevel"/>
    <w:tmpl w:val="7A429DC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8FC4BA0"/>
    <w:multiLevelType w:val="multilevel"/>
    <w:tmpl w:val="DB247B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A994317"/>
    <w:multiLevelType w:val="multilevel"/>
    <w:tmpl w:val="3112F9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AA45534"/>
    <w:multiLevelType w:val="hybridMultilevel"/>
    <w:tmpl w:val="EBEA0A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3AFA5887"/>
    <w:multiLevelType w:val="multilevel"/>
    <w:tmpl w:val="0456CEC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AFC1A34"/>
    <w:multiLevelType w:val="multilevel"/>
    <w:tmpl w:val="DB9A59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B4219FA"/>
    <w:multiLevelType w:val="multilevel"/>
    <w:tmpl w:val="683886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B45095E"/>
    <w:multiLevelType w:val="multilevel"/>
    <w:tmpl w:val="F7ECC7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C3D35D6"/>
    <w:multiLevelType w:val="multilevel"/>
    <w:tmpl w:val="17E407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CA4257F"/>
    <w:multiLevelType w:val="multilevel"/>
    <w:tmpl w:val="86E6AB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CC464E8"/>
    <w:multiLevelType w:val="multilevel"/>
    <w:tmpl w:val="C64ABD8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DAB1619"/>
    <w:multiLevelType w:val="multilevel"/>
    <w:tmpl w:val="D422BA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E6448B6"/>
    <w:multiLevelType w:val="multilevel"/>
    <w:tmpl w:val="5CF47D0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7">
    <w:nsid w:val="3F056E42"/>
    <w:multiLevelType w:val="multilevel"/>
    <w:tmpl w:val="556EBE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F090B38"/>
    <w:multiLevelType w:val="hybridMultilevel"/>
    <w:tmpl w:val="1CE865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F281512"/>
    <w:multiLevelType w:val="multilevel"/>
    <w:tmpl w:val="0F2A35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FC40A8A"/>
    <w:multiLevelType w:val="multilevel"/>
    <w:tmpl w:val="2670176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03913CE"/>
    <w:multiLevelType w:val="multilevel"/>
    <w:tmpl w:val="0E40254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05E0AA1"/>
    <w:multiLevelType w:val="multilevel"/>
    <w:tmpl w:val="00D65F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1646271"/>
    <w:multiLevelType w:val="hybridMultilevel"/>
    <w:tmpl w:val="B3425B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1E64895"/>
    <w:multiLevelType w:val="multilevel"/>
    <w:tmpl w:val="97A290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24500B8"/>
    <w:multiLevelType w:val="multilevel"/>
    <w:tmpl w:val="87100F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27F4CC0"/>
    <w:multiLevelType w:val="multilevel"/>
    <w:tmpl w:val="446C33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3ED0D5D"/>
    <w:multiLevelType w:val="multilevel"/>
    <w:tmpl w:val="F0DE3388"/>
    <w:lvl w:ilvl="0">
      <w:start w:val="1"/>
      <w:numFmt w:val="upperRoman"/>
      <w:lvlText w:val="%1."/>
      <w:lvlJc w:val="left"/>
      <w:pPr>
        <w:ind w:left="1080" w:hanging="72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nsid w:val="443A382E"/>
    <w:multiLevelType w:val="hybridMultilevel"/>
    <w:tmpl w:val="18A4BA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5227C24"/>
    <w:multiLevelType w:val="multilevel"/>
    <w:tmpl w:val="A7C815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5760E5D"/>
    <w:multiLevelType w:val="hybridMultilevel"/>
    <w:tmpl w:val="95348B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5E359E3"/>
    <w:multiLevelType w:val="multilevel"/>
    <w:tmpl w:val="2EA03E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5EC2E4A"/>
    <w:multiLevelType w:val="multilevel"/>
    <w:tmpl w:val="1D4E918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74F64FF"/>
    <w:multiLevelType w:val="multilevel"/>
    <w:tmpl w:val="A0EAA15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8273993"/>
    <w:multiLevelType w:val="multilevel"/>
    <w:tmpl w:val="E78469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9377504"/>
    <w:multiLevelType w:val="multilevel"/>
    <w:tmpl w:val="E83E48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9B1464A"/>
    <w:multiLevelType w:val="multilevel"/>
    <w:tmpl w:val="9A58A2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9B31972"/>
    <w:multiLevelType w:val="multilevel"/>
    <w:tmpl w:val="B094D39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9BB3D43"/>
    <w:multiLevelType w:val="hybridMultilevel"/>
    <w:tmpl w:val="F3FA53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B2228F0"/>
    <w:multiLevelType w:val="multilevel"/>
    <w:tmpl w:val="F7528D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CB75E1A"/>
    <w:multiLevelType w:val="hybridMultilevel"/>
    <w:tmpl w:val="C3DED7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CD551C0"/>
    <w:multiLevelType w:val="multilevel"/>
    <w:tmpl w:val="F38E3B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CF339A0"/>
    <w:multiLevelType w:val="hybridMultilevel"/>
    <w:tmpl w:val="F918AF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D062E52"/>
    <w:multiLevelType w:val="multilevel"/>
    <w:tmpl w:val="80A2557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ED20F5B"/>
    <w:multiLevelType w:val="multilevel"/>
    <w:tmpl w:val="74160BB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F052DC5"/>
    <w:multiLevelType w:val="multilevel"/>
    <w:tmpl w:val="103661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F251078"/>
    <w:multiLevelType w:val="hybridMultilevel"/>
    <w:tmpl w:val="1A521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518A5A5C"/>
    <w:multiLevelType w:val="multilevel"/>
    <w:tmpl w:val="9F2CE58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51020C1"/>
    <w:multiLevelType w:val="multilevel"/>
    <w:tmpl w:val="65F285B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64E33DE"/>
    <w:multiLevelType w:val="multilevel"/>
    <w:tmpl w:val="01BE14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6F9445C"/>
    <w:multiLevelType w:val="multilevel"/>
    <w:tmpl w:val="5C3CD18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72B5F9E"/>
    <w:multiLevelType w:val="multilevel"/>
    <w:tmpl w:val="E152AEB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8A740B7"/>
    <w:multiLevelType w:val="multilevel"/>
    <w:tmpl w:val="EB00F9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8B72A7F"/>
    <w:multiLevelType w:val="multilevel"/>
    <w:tmpl w:val="2B9208E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8F45825"/>
    <w:multiLevelType w:val="multilevel"/>
    <w:tmpl w:val="8DAC66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9DD416E"/>
    <w:multiLevelType w:val="multilevel"/>
    <w:tmpl w:val="B64867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9EC09CE"/>
    <w:multiLevelType w:val="hybridMultilevel"/>
    <w:tmpl w:val="A34C2E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9EC79B6"/>
    <w:multiLevelType w:val="multilevel"/>
    <w:tmpl w:val="3FB68D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C0319FF"/>
    <w:multiLevelType w:val="multilevel"/>
    <w:tmpl w:val="E456421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C736342"/>
    <w:multiLevelType w:val="hybridMultilevel"/>
    <w:tmpl w:val="4AF656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C7E1152"/>
    <w:multiLevelType w:val="multilevel"/>
    <w:tmpl w:val="6D8291F2"/>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CC7188D"/>
    <w:multiLevelType w:val="multilevel"/>
    <w:tmpl w:val="0A1AF936"/>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CD06BA5"/>
    <w:multiLevelType w:val="multilevel"/>
    <w:tmpl w:val="B1EA0A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CD17FA6"/>
    <w:multiLevelType w:val="multilevel"/>
    <w:tmpl w:val="99C0C3F4"/>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6">
    <w:nsid w:val="5D4B4DC9"/>
    <w:multiLevelType w:val="multilevel"/>
    <w:tmpl w:val="DF46FBB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D85075C"/>
    <w:multiLevelType w:val="multilevel"/>
    <w:tmpl w:val="193438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DFB235D"/>
    <w:multiLevelType w:val="hybridMultilevel"/>
    <w:tmpl w:val="A09026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EDE247A"/>
    <w:multiLevelType w:val="multilevel"/>
    <w:tmpl w:val="4F0CCE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F3138B1"/>
    <w:multiLevelType w:val="multilevel"/>
    <w:tmpl w:val="42226A9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FD95260"/>
    <w:multiLevelType w:val="multilevel"/>
    <w:tmpl w:val="E11682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FFE6AA9"/>
    <w:multiLevelType w:val="hybridMultilevel"/>
    <w:tmpl w:val="547C9E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60085230"/>
    <w:multiLevelType w:val="multilevel"/>
    <w:tmpl w:val="9F26060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02249D8"/>
    <w:multiLevelType w:val="multilevel"/>
    <w:tmpl w:val="675C9C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1041E78"/>
    <w:multiLevelType w:val="multilevel"/>
    <w:tmpl w:val="47FA97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1D20B3F"/>
    <w:multiLevelType w:val="multilevel"/>
    <w:tmpl w:val="449C9B7C"/>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25A7192"/>
    <w:multiLevelType w:val="multilevel"/>
    <w:tmpl w:val="9442197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2DF5234"/>
    <w:multiLevelType w:val="multilevel"/>
    <w:tmpl w:val="C5E227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37B40A4"/>
    <w:multiLevelType w:val="multilevel"/>
    <w:tmpl w:val="2A08EC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4764FB3"/>
    <w:multiLevelType w:val="multilevel"/>
    <w:tmpl w:val="924018B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7310665"/>
    <w:multiLevelType w:val="multilevel"/>
    <w:tmpl w:val="10ACE7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7A15E49"/>
    <w:multiLevelType w:val="multilevel"/>
    <w:tmpl w:val="DDF4566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4">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5">
    <w:nsid w:val="69FE1536"/>
    <w:multiLevelType w:val="multilevel"/>
    <w:tmpl w:val="DF7A0B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B544FA4"/>
    <w:multiLevelType w:val="multilevel"/>
    <w:tmpl w:val="10CCA9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CD60F17"/>
    <w:multiLevelType w:val="multilevel"/>
    <w:tmpl w:val="4B50CA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D53624C"/>
    <w:multiLevelType w:val="multilevel"/>
    <w:tmpl w:val="6EE6117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DAD5D71"/>
    <w:multiLevelType w:val="multilevel"/>
    <w:tmpl w:val="EEE2F5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E7C4EB1"/>
    <w:multiLevelType w:val="hybridMultilevel"/>
    <w:tmpl w:val="493E2E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F4D2B99"/>
    <w:multiLevelType w:val="multilevel"/>
    <w:tmpl w:val="A4BC4C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3">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4">
    <w:nsid w:val="717320CB"/>
    <w:multiLevelType w:val="multilevel"/>
    <w:tmpl w:val="728E11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6">
    <w:nsid w:val="73153871"/>
    <w:multiLevelType w:val="hybridMultilevel"/>
    <w:tmpl w:val="F84888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741755E7"/>
    <w:multiLevelType w:val="multilevel"/>
    <w:tmpl w:val="744E5C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5367CDA"/>
    <w:multiLevelType w:val="multilevel"/>
    <w:tmpl w:val="2188C6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60023C9"/>
    <w:multiLevelType w:val="multilevel"/>
    <w:tmpl w:val="1772D86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63358B0"/>
    <w:multiLevelType w:val="multilevel"/>
    <w:tmpl w:val="37B6903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73A2D92"/>
    <w:multiLevelType w:val="multilevel"/>
    <w:tmpl w:val="E56614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76A6E65"/>
    <w:multiLevelType w:val="multilevel"/>
    <w:tmpl w:val="F63AA3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7D91954"/>
    <w:multiLevelType w:val="hybridMultilevel"/>
    <w:tmpl w:val="23745D5E"/>
    <w:lvl w:ilvl="0" w:tplc="E242A6C4">
      <w:start w:val="1"/>
      <w:numFmt w:val="decimal"/>
      <w:lvlText w:val="%1."/>
      <w:lvlJc w:val="left"/>
      <w:pPr>
        <w:ind w:left="480" w:hanging="360"/>
      </w:pPr>
      <w:rPr>
        <w:rFonts w:ascii="Times New Roman" w:hAnsi="Times New Roman" w:hint="default"/>
        <w:b/>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94">
    <w:nsid w:val="799E7C8E"/>
    <w:multiLevelType w:val="multilevel"/>
    <w:tmpl w:val="59187A0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9B43F79"/>
    <w:multiLevelType w:val="multilevel"/>
    <w:tmpl w:val="75B2AB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B276D62"/>
    <w:multiLevelType w:val="multilevel"/>
    <w:tmpl w:val="470E3EC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B2B0369"/>
    <w:multiLevelType w:val="multilevel"/>
    <w:tmpl w:val="E4A08C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BD31B5B"/>
    <w:multiLevelType w:val="hybridMultilevel"/>
    <w:tmpl w:val="69EE6C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7BD91294"/>
    <w:multiLevelType w:val="multilevel"/>
    <w:tmpl w:val="F7F655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D7D7134"/>
    <w:multiLevelType w:val="multilevel"/>
    <w:tmpl w:val="3AE000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DA04046"/>
    <w:multiLevelType w:val="multilevel"/>
    <w:tmpl w:val="F620AB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E595D96"/>
    <w:multiLevelType w:val="multilevel"/>
    <w:tmpl w:val="287456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E8227CA"/>
    <w:multiLevelType w:val="multilevel"/>
    <w:tmpl w:val="511AB5A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9"/>
  </w:num>
  <w:num w:numId="2">
    <w:abstractNumId w:val="118"/>
  </w:num>
  <w:num w:numId="3">
    <w:abstractNumId w:val="0"/>
  </w:num>
  <w:num w:numId="4">
    <w:abstractNumId w:val="21"/>
  </w:num>
  <w:num w:numId="5">
    <w:abstractNumId w:val="85"/>
  </w:num>
  <w:num w:numId="6">
    <w:abstractNumId w:val="182"/>
  </w:num>
  <w:num w:numId="7">
    <w:abstractNumId w:val="36"/>
  </w:num>
  <w:num w:numId="8">
    <w:abstractNumId w:val="54"/>
  </w:num>
  <w:num w:numId="9">
    <w:abstractNumId w:val="112"/>
  </w:num>
  <w:num w:numId="10">
    <w:abstractNumId w:val="67"/>
  </w:num>
  <w:num w:numId="11">
    <w:abstractNumId w:val="158"/>
  </w:num>
  <w:num w:numId="12">
    <w:abstractNumId w:val="27"/>
  </w:num>
  <w:num w:numId="13">
    <w:abstractNumId w:val="38"/>
  </w:num>
  <w:num w:numId="14">
    <w:abstractNumId w:val="66"/>
  </w:num>
  <w:num w:numId="15">
    <w:abstractNumId w:val="45"/>
  </w:num>
  <w:num w:numId="16">
    <w:abstractNumId w:val="14"/>
  </w:num>
  <w:num w:numId="17">
    <w:abstractNumId w:val="96"/>
  </w:num>
  <w:num w:numId="18">
    <w:abstractNumId w:val="121"/>
  </w:num>
  <w:num w:numId="19">
    <w:abstractNumId w:val="137"/>
  </w:num>
  <w:num w:numId="20">
    <w:abstractNumId w:val="72"/>
  </w:num>
  <w:num w:numId="21">
    <w:abstractNumId w:val="62"/>
  </w:num>
  <w:num w:numId="22">
    <w:abstractNumId w:val="162"/>
  </w:num>
  <w:num w:numId="23">
    <w:abstractNumId w:val="6"/>
  </w:num>
  <w:num w:numId="24">
    <w:abstractNumId w:val="180"/>
  </w:num>
  <w:num w:numId="25">
    <w:abstractNumId w:val="51"/>
  </w:num>
  <w:num w:numId="26">
    <w:abstractNumId w:val="186"/>
  </w:num>
  <w:num w:numId="27">
    <w:abstractNumId w:val="119"/>
  </w:num>
  <w:num w:numId="28">
    <w:abstractNumId w:val="58"/>
  </w:num>
  <w:num w:numId="29">
    <w:abstractNumId w:val="147"/>
  </w:num>
  <w:num w:numId="30">
    <w:abstractNumId w:val="198"/>
  </w:num>
  <w:num w:numId="31">
    <w:abstractNumId w:val="12"/>
  </w:num>
  <w:num w:numId="32">
    <w:abstractNumId w:val="129"/>
  </w:num>
  <w:num w:numId="33">
    <w:abstractNumId w:val="131"/>
  </w:num>
  <w:num w:numId="34">
    <w:abstractNumId w:val="114"/>
  </w:num>
  <w:num w:numId="35">
    <w:abstractNumId w:val="133"/>
  </w:num>
  <w:num w:numId="36">
    <w:abstractNumId w:val="40"/>
  </w:num>
  <w:num w:numId="37">
    <w:abstractNumId w:val="49"/>
  </w:num>
  <w:num w:numId="38">
    <w:abstractNumId w:val="108"/>
  </w:num>
  <w:num w:numId="39">
    <w:abstractNumId w:val="91"/>
  </w:num>
  <w:num w:numId="40">
    <w:abstractNumId w:val="150"/>
  </w:num>
  <w:num w:numId="41">
    <w:abstractNumId w:val="16"/>
  </w:num>
  <w:num w:numId="42">
    <w:abstractNumId w:val="46"/>
  </w:num>
  <w:num w:numId="43">
    <w:abstractNumId w:val="174"/>
  </w:num>
  <w:num w:numId="44">
    <w:abstractNumId w:val="70"/>
  </w:num>
  <w:num w:numId="45">
    <w:abstractNumId w:val="87"/>
  </w:num>
  <w:num w:numId="46">
    <w:abstractNumId w:val="24"/>
  </w:num>
  <w:num w:numId="47">
    <w:abstractNumId w:val="106"/>
  </w:num>
  <w:num w:numId="48">
    <w:abstractNumId w:val="34"/>
  </w:num>
  <w:num w:numId="49">
    <w:abstractNumId w:val="173"/>
  </w:num>
  <w:num w:numId="50">
    <w:abstractNumId w:val="64"/>
  </w:num>
  <w:num w:numId="51">
    <w:abstractNumId w:val="29"/>
  </w:num>
  <w:num w:numId="52">
    <w:abstractNumId w:val="155"/>
  </w:num>
  <w:num w:numId="53">
    <w:abstractNumId w:val="61"/>
  </w:num>
  <w:num w:numId="54">
    <w:abstractNumId w:val="185"/>
  </w:num>
  <w:num w:numId="55">
    <w:abstractNumId w:val="79"/>
  </w:num>
  <w:num w:numId="56">
    <w:abstractNumId w:val="183"/>
  </w:num>
  <w:num w:numId="57">
    <w:abstractNumId w:val="197"/>
  </w:num>
  <w:num w:numId="58">
    <w:abstractNumId w:val="18"/>
  </w:num>
  <w:num w:numId="59">
    <w:abstractNumId w:val="2"/>
  </w:num>
  <w:num w:numId="60">
    <w:abstractNumId w:val="172"/>
  </w:num>
  <w:num w:numId="61">
    <w:abstractNumId w:val="139"/>
  </w:num>
  <w:num w:numId="62">
    <w:abstractNumId w:val="19"/>
  </w:num>
  <w:num w:numId="63">
    <w:abstractNumId w:val="78"/>
  </w:num>
  <w:num w:numId="64">
    <w:abstractNumId w:val="193"/>
  </w:num>
  <w:num w:numId="65">
    <w:abstractNumId w:val="163"/>
  </w:num>
  <w:num w:numId="66">
    <w:abstractNumId w:val="196"/>
  </w:num>
  <w:num w:numId="67">
    <w:abstractNumId w:val="194"/>
  </w:num>
  <w:num w:numId="68">
    <w:abstractNumId w:val="149"/>
  </w:num>
  <w:num w:numId="69">
    <w:abstractNumId w:val="47"/>
  </w:num>
  <w:num w:numId="70">
    <w:abstractNumId w:val="144"/>
  </w:num>
  <w:num w:numId="71">
    <w:abstractNumId w:val="138"/>
  </w:num>
  <w:num w:numId="72">
    <w:abstractNumId w:val="111"/>
  </w:num>
  <w:num w:numId="73">
    <w:abstractNumId w:val="77"/>
  </w:num>
  <w:num w:numId="74">
    <w:abstractNumId w:val="134"/>
  </w:num>
  <w:num w:numId="75">
    <w:abstractNumId w:val="52"/>
  </w:num>
  <w:num w:numId="76">
    <w:abstractNumId w:val="160"/>
  </w:num>
  <w:num w:numId="77">
    <w:abstractNumId w:val="9"/>
  </w:num>
  <w:num w:numId="78">
    <w:abstractNumId w:val="33"/>
  </w:num>
  <w:num w:numId="79">
    <w:abstractNumId w:val="69"/>
  </w:num>
  <w:num w:numId="80">
    <w:abstractNumId w:val="35"/>
  </w:num>
  <w:num w:numId="81">
    <w:abstractNumId w:val="125"/>
  </w:num>
  <w:num w:numId="82">
    <w:abstractNumId w:val="75"/>
  </w:num>
  <w:num w:numId="83">
    <w:abstractNumId w:val="146"/>
  </w:num>
  <w:num w:numId="84">
    <w:abstractNumId w:val="102"/>
  </w:num>
  <w:num w:numId="85">
    <w:abstractNumId w:val="8"/>
  </w:num>
  <w:num w:numId="86">
    <w:abstractNumId w:val="71"/>
  </w:num>
  <w:num w:numId="87">
    <w:abstractNumId w:val="153"/>
  </w:num>
  <w:num w:numId="88">
    <w:abstractNumId w:val="165"/>
  </w:num>
  <w:num w:numId="89">
    <w:abstractNumId w:val="107"/>
  </w:num>
  <w:num w:numId="90">
    <w:abstractNumId w:val="13"/>
  </w:num>
  <w:num w:numId="91">
    <w:abstractNumId w:val="101"/>
  </w:num>
  <w:num w:numId="92">
    <w:abstractNumId w:val="200"/>
  </w:num>
  <w:num w:numId="93">
    <w:abstractNumId w:val="56"/>
  </w:num>
  <w:num w:numId="94">
    <w:abstractNumId w:val="169"/>
  </w:num>
  <w:num w:numId="95">
    <w:abstractNumId w:val="90"/>
  </w:num>
  <w:num w:numId="96">
    <w:abstractNumId w:val="159"/>
  </w:num>
  <w:num w:numId="97">
    <w:abstractNumId w:val="3"/>
  </w:num>
  <w:num w:numId="98">
    <w:abstractNumId w:val="92"/>
  </w:num>
  <w:num w:numId="99">
    <w:abstractNumId w:val="60"/>
  </w:num>
  <w:num w:numId="100">
    <w:abstractNumId w:val="170"/>
  </w:num>
  <w:num w:numId="101">
    <w:abstractNumId w:val="164"/>
  </w:num>
  <w:num w:numId="102">
    <w:abstractNumId w:val="23"/>
  </w:num>
  <w:num w:numId="103">
    <w:abstractNumId w:val="74"/>
  </w:num>
  <w:num w:numId="104">
    <w:abstractNumId w:val="42"/>
  </w:num>
  <w:num w:numId="105">
    <w:abstractNumId w:val="89"/>
  </w:num>
  <w:num w:numId="106">
    <w:abstractNumId w:val="26"/>
  </w:num>
  <w:num w:numId="107">
    <w:abstractNumId w:val="192"/>
  </w:num>
  <w:num w:numId="108">
    <w:abstractNumId w:val="120"/>
  </w:num>
  <w:num w:numId="109">
    <w:abstractNumId w:val="176"/>
  </w:num>
  <w:num w:numId="110">
    <w:abstractNumId w:val="100"/>
  </w:num>
  <w:num w:numId="111">
    <w:abstractNumId w:val="148"/>
  </w:num>
  <w:num w:numId="112">
    <w:abstractNumId w:val="113"/>
  </w:num>
  <w:num w:numId="113">
    <w:abstractNumId w:val="190"/>
  </w:num>
  <w:num w:numId="114">
    <w:abstractNumId w:val="88"/>
  </w:num>
  <w:num w:numId="115">
    <w:abstractNumId w:val="73"/>
  </w:num>
  <w:num w:numId="116">
    <w:abstractNumId w:val="28"/>
  </w:num>
  <w:num w:numId="117">
    <w:abstractNumId w:val="177"/>
  </w:num>
  <w:num w:numId="118">
    <w:abstractNumId w:val="175"/>
  </w:num>
  <w:num w:numId="119">
    <w:abstractNumId w:val="110"/>
  </w:num>
  <w:num w:numId="120">
    <w:abstractNumId w:val="7"/>
  </w:num>
  <w:num w:numId="121">
    <w:abstractNumId w:val="98"/>
  </w:num>
  <w:num w:numId="122">
    <w:abstractNumId w:val="10"/>
  </w:num>
  <w:num w:numId="123">
    <w:abstractNumId w:val="201"/>
  </w:num>
  <w:num w:numId="124">
    <w:abstractNumId w:val="171"/>
  </w:num>
  <w:num w:numId="125">
    <w:abstractNumId w:val="44"/>
  </w:num>
  <w:num w:numId="126">
    <w:abstractNumId w:val="50"/>
  </w:num>
  <w:num w:numId="127">
    <w:abstractNumId w:val="142"/>
  </w:num>
  <w:num w:numId="128">
    <w:abstractNumId w:val="5"/>
  </w:num>
  <w:num w:numId="129">
    <w:abstractNumId w:val="168"/>
  </w:num>
  <w:num w:numId="130">
    <w:abstractNumId w:val="181"/>
  </w:num>
  <w:num w:numId="131">
    <w:abstractNumId w:val="179"/>
  </w:num>
  <w:num w:numId="132">
    <w:abstractNumId w:val="115"/>
  </w:num>
  <w:num w:numId="133">
    <w:abstractNumId w:val="157"/>
  </w:num>
  <w:num w:numId="134">
    <w:abstractNumId w:val="195"/>
  </w:num>
  <w:num w:numId="135">
    <w:abstractNumId w:val="68"/>
  </w:num>
  <w:num w:numId="136">
    <w:abstractNumId w:val="140"/>
  </w:num>
  <w:num w:numId="137">
    <w:abstractNumId w:val="57"/>
  </w:num>
  <w:num w:numId="138">
    <w:abstractNumId w:val="167"/>
  </w:num>
  <w:num w:numId="139">
    <w:abstractNumId w:val="105"/>
  </w:num>
  <w:num w:numId="140">
    <w:abstractNumId w:val="123"/>
  </w:num>
  <w:num w:numId="141">
    <w:abstractNumId w:val="203"/>
  </w:num>
  <w:num w:numId="142">
    <w:abstractNumId w:val="53"/>
  </w:num>
  <w:num w:numId="143">
    <w:abstractNumId w:val="95"/>
  </w:num>
  <w:num w:numId="144">
    <w:abstractNumId w:val="80"/>
  </w:num>
  <w:num w:numId="145">
    <w:abstractNumId w:val="178"/>
  </w:num>
  <w:num w:numId="146">
    <w:abstractNumId w:val="15"/>
  </w:num>
  <w:num w:numId="147">
    <w:abstractNumId w:val="48"/>
  </w:num>
  <w:num w:numId="148">
    <w:abstractNumId w:val="43"/>
  </w:num>
  <w:num w:numId="149">
    <w:abstractNumId w:val="1"/>
  </w:num>
  <w:num w:numId="150">
    <w:abstractNumId w:val="93"/>
  </w:num>
  <w:num w:numId="151">
    <w:abstractNumId w:val="104"/>
  </w:num>
  <w:num w:numId="152">
    <w:abstractNumId w:val="124"/>
  </w:num>
  <w:num w:numId="153">
    <w:abstractNumId w:val="65"/>
  </w:num>
  <w:num w:numId="154">
    <w:abstractNumId w:val="97"/>
  </w:num>
  <w:num w:numId="155">
    <w:abstractNumId w:val="103"/>
  </w:num>
  <w:num w:numId="156">
    <w:abstractNumId w:val="128"/>
  </w:num>
  <w:num w:numId="157">
    <w:abstractNumId w:val="136"/>
  </w:num>
  <w:num w:numId="158">
    <w:abstractNumId w:val="189"/>
  </w:num>
  <w:num w:numId="159">
    <w:abstractNumId w:val="4"/>
  </w:num>
  <w:num w:numId="160">
    <w:abstractNumId w:val="135"/>
  </w:num>
  <w:num w:numId="161">
    <w:abstractNumId w:val="41"/>
  </w:num>
  <w:num w:numId="162">
    <w:abstractNumId w:val="141"/>
  </w:num>
  <w:num w:numId="163">
    <w:abstractNumId w:val="82"/>
  </w:num>
  <w:num w:numId="164">
    <w:abstractNumId w:val="63"/>
  </w:num>
  <w:num w:numId="165">
    <w:abstractNumId w:val="151"/>
  </w:num>
  <w:num w:numId="166">
    <w:abstractNumId w:val="83"/>
  </w:num>
  <w:num w:numId="167">
    <w:abstractNumId w:val="166"/>
  </w:num>
  <w:num w:numId="168">
    <w:abstractNumId w:val="84"/>
  </w:num>
  <w:num w:numId="169">
    <w:abstractNumId w:val="154"/>
  </w:num>
  <w:num w:numId="170">
    <w:abstractNumId w:val="25"/>
  </w:num>
  <w:num w:numId="171">
    <w:abstractNumId w:val="152"/>
  </w:num>
  <w:num w:numId="172">
    <w:abstractNumId w:val="156"/>
  </w:num>
  <w:num w:numId="173">
    <w:abstractNumId w:val="184"/>
  </w:num>
  <w:num w:numId="174">
    <w:abstractNumId w:val="187"/>
  </w:num>
  <w:num w:numId="175">
    <w:abstractNumId w:val="188"/>
  </w:num>
  <w:num w:numId="176">
    <w:abstractNumId w:val="161"/>
  </w:num>
  <w:num w:numId="177">
    <w:abstractNumId w:val="126"/>
  </w:num>
  <w:num w:numId="178">
    <w:abstractNumId w:val="143"/>
  </w:num>
  <w:num w:numId="179">
    <w:abstractNumId w:val="11"/>
  </w:num>
  <w:num w:numId="180">
    <w:abstractNumId w:val="116"/>
  </w:num>
  <w:num w:numId="181">
    <w:abstractNumId w:val="31"/>
  </w:num>
  <w:num w:numId="182">
    <w:abstractNumId w:val="55"/>
  </w:num>
  <w:num w:numId="183">
    <w:abstractNumId w:val="145"/>
  </w:num>
  <w:num w:numId="184">
    <w:abstractNumId w:val="191"/>
  </w:num>
  <w:num w:numId="185">
    <w:abstractNumId w:val="81"/>
  </w:num>
  <w:num w:numId="186">
    <w:abstractNumId w:val="22"/>
  </w:num>
  <w:num w:numId="187">
    <w:abstractNumId w:val="202"/>
  </w:num>
  <w:num w:numId="188">
    <w:abstractNumId w:val="132"/>
  </w:num>
  <w:num w:numId="189">
    <w:abstractNumId w:val="122"/>
  </w:num>
  <w:num w:numId="190">
    <w:abstractNumId w:val="86"/>
  </w:num>
  <w:num w:numId="191">
    <w:abstractNumId w:val="30"/>
  </w:num>
  <w:num w:numId="192">
    <w:abstractNumId w:val="32"/>
  </w:num>
  <w:num w:numId="193">
    <w:abstractNumId w:val="59"/>
  </w:num>
  <w:num w:numId="194">
    <w:abstractNumId w:val="37"/>
  </w:num>
  <w:num w:numId="195">
    <w:abstractNumId w:val="17"/>
  </w:num>
  <w:num w:numId="196">
    <w:abstractNumId w:val="94"/>
  </w:num>
  <w:num w:numId="197">
    <w:abstractNumId w:val="117"/>
  </w:num>
  <w:num w:numId="198">
    <w:abstractNumId w:val="99"/>
  </w:num>
  <w:num w:numId="199">
    <w:abstractNumId w:val="130"/>
  </w:num>
  <w:num w:numId="200">
    <w:abstractNumId w:val="20"/>
  </w:num>
  <w:num w:numId="201">
    <w:abstractNumId w:val="76"/>
  </w:num>
  <w:num w:numId="202">
    <w:abstractNumId w:val="199"/>
  </w:num>
  <w:num w:numId="203">
    <w:abstractNumId w:val="127"/>
  </w:num>
  <w:num w:numId="204">
    <w:abstractNumId w:val="109"/>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7EE"/>
    <w:rsid w:val="00032D3C"/>
    <w:rsid w:val="00070E3B"/>
    <w:rsid w:val="000A1DDC"/>
    <w:rsid w:val="000C141B"/>
    <w:rsid w:val="000D04AD"/>
    <w:rsid w:val="0010500F"/>
    <w:rsid w:val="00186E0D"/>
    <w:rsid w:val="001A7FDA"/>
    <w:rsid w:val="00213C9C"/>
    <w:rsid w:val="002735CB"/>
    <w:rsid w:val="003129D1"/>
    <w:rsid w:val="0035753E"/>
    <w:rsid w:val="0036547D"/>
    <w:rsid w:val="003B66FA"/>
    <w:rsid w:val="00447DD0"/>
    <w:rsid w:val="0046009C"/>
    <w:rsid w:val="004934E1"/>
    <w:rsid w:val="004B21EE"/>
    <w:rsid w:val="004F07EE"/>
    <w:rsid w:val="005075D3"/>
    <w:rsid w:val="005163B7"/>
    <w:rsid w:val="0056450B"/>
    <w:rsid w:val="00596013"/>
    <w:rsid w:val="005F2BC4"/>
    <w:rsid w:val="00635B08"/>
    <w:rsid w:val="00691527"/>
    <w:rsid w:val="00765E61"/>
    <w:rsid w:val="0079266F"/>
    <w:rsid w:val="0089649A"/>
    <w:rsid w:val="008F5EFF"/>
    <w:rsid w:val="00990478"/>
    <w:rsid w:val="009B301D"/>
    <w:rsid w:val="00A05DDC"/>
    <w:rsid w:val="00A11E5E"/>
    <w:rsid w:val="00A16C54"/>
    <w:rsid w:val="00A236E7"/>
    <w:rsid w:val="00AD23F1"/>
    <w:rsid w:val="00AF3880"/>
    <w:rsid w:val="00B26225"/>
    <w:rsid w:val="00B951C7"/>
    <w:rsid w:val="00C06B4B"/>
    <w:rsid w:val="00CB1953"/>
    <w:rsid w:val="00CE728E"/>
    <w:rsid w:val="00D63F0C"/>
    <w:rsid w:val="00D82244"/>
    <w:rsid w:val="00D830E2"/>
    <w:rsid w:val="00DA7076"/>
    <w:rsid w:val="00E62FF7"/>
    <w:rsid w:val="00E77146"/>
    <w:rsid w:val="00E84184"/>
    <w:rsid w:val="00E850AE"/>
    <w:rsid w:val="00F21D0F"/>
    <w:rsid w:val="00F265C7"/>
    <w:rsid w:val="00FF06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lsdException w:name="footer" w:uiPriority="0" w:qFormat="1"/>
    <w:lsdException w:name="index heading" w:uiPriority="0"/>
    <w:lsdException w:name="caption" w:uiPriority="35" w:qFormat="1"/>
    <w:lsdException w:name="footnote reference" w:uiPriority="0"/>
    <w:lsdException w:name="annotation reference"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qFormat="1"/>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qFormat="1"/>
    <w:lsdException w:name="HTML Cite" w:uiPriority="0"/>
    <w:lsdException w:name="annotation subject" w:uiPriority="0" w:qFormat="1"/>
    <w:lsdException w:name="Balloon Text" w:uiPriority="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4F07EE"/>
  </w:style>
  <w:style w:type="paragraph" w:styleId="1">
    <w:name w:val="heading 1"/>
    <w:basedOn w:val="a0"/>
    <w:next w:val="a0"/>
    <w:link w:val="10"/>
    <w:uiPriority w:val="9"/>
    <w:qFormat/>
    <w:rsid w:val="000C141B"/>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sz w:val="28"/>
      <w:szCs w:val="32"/>
      <w:lang w:val="x-none" w:eastAsia="x-none"/>
    </w:rPr>
  </w:style>
  <w:style w:type="paragraph" w:styleId="20">
    <w:name w:val="heading 2"/>
    <w:basedOn w:val="a0"/>
    <w:next w:val="a0"/>
    <w:link w:val="22"/>
    <w:autoRedefine/>
    <w:uiPriority w:val="9"/>
    <w:unhideWhenUsed/>
    <w:qFormat/>
    <w:rsid w:val="000C141B"/>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sz w:val="26"/>
      <w:szCs w:val="26"/>
      <w:lang w:val="x-none" w:eastAsia="x-none"/>
    </w:rPr>
  </w:style>
  <w:style w:type="paragraph" w:styleId="3">
    <w:name w:val="heading 3"/>
    <w:basedOn w:val="a0"/>
    <w:next w:val="a0"/>
    <w:link w:val="30"/>
    <w:autoRedefine/>
    <w:uiPriority w:val="9"/>
    <w:unhideWhenUsed/>
    <w:qFormat/>
    <w:rsid w:val="000C141B"/>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lang w:val="x-none"/>
    </w:rPr>
  </w:style>
  <w:style w:type="paragraph" w:styleId="4">
    <w:name w:val="heading 4"/>
    <w:basedOn w:val="12"/>
    <w:next w:val="12"/>
    <w:link w:val="40"/>
    <w:uiPriority w:val="9"/>
    <w:qFormat/>
    <w:rsid w:val="000C141B"/>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0C141B"/>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0C141B"/>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0C141B"/>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paragraph" w:styleId="8">
    <w:name w:val="heading 8"/>
    <w:basedOn w:val="a0"/>
    <w:next w:val="a0"/>
    <w:link w:val="80"/>
    <w:uiPriority w:val="9"/>
    <w:qFormat/>
    <w:rsid w:val="000C141B"/>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0"/>
    <w:next w:val="a0"/>
    <w:link w:val="90"/>
    <w:uiPriority w:val="9"/>
    <w:qFormat/>
    <w:rsid w:val="000C141B"/>
    <w:pPr>
      <w:spacing w:before="240" w:after="60" w:line="240" w:lineRule="auto"/>
      <w:outlineLvl w:val="8"/>
    </w:pPr>
    <w:rPr>
      <w:rFonts w:ascii="Arial" w:eastAsia="Times New Roman" w:hAnsi="Arial"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ITL List Paragraph,Цветной список - Акцент 13"/>
    <w:basedOn w:val="a0"/>
    <w:link w:val="a5"/>
    <w:qFormat/>
    <w:rsid w:val="004F07EE"/>
    <w:pPr>
      <w:ind w:left="720"/>
      <w:contextualSpacing/>
    </w:pPr>
  </w:style>
  <w:style w:type="paragraph" w:styleId="a6">
    <w:name w:val="footnote text"/>
    <w:basedOn w:val="a0"/>
    <w:link w:val="a7"/>
    <w:uiPriority w:val="99"/>
    <w:unhideWhenUsed/>
    <w:rsid w:val="004F07EE"/>
    <w:pPr>
      <w:spacing w:after="0" w:line="240" w:lineRule="auto"/>
    </w:pPr>
    <w:rPr>
      <w:sz w:val="20"/>
      <w:szCs w:val="20"/>
    </w:rPr>
  </w:style>
  <w:style w:type="character" w:customStyle="1" w:styleId="a7">
    <w:name w:val="Текст сноски Знак"/>
    <w:basedOn w:val="a1"/>
    <w:link w:val="a6"/>
    <w:uiPriority w:val="99"/>
    <w:qFormat/>
    <w:rsid w:val="004F07EE"/>
    <w:rPr>
      <w:sz w:val="20"/>
      <w:szCs w:val="20"/>
    </w:rPr>
  </w:style>
  <w:style w:type="character" w:styleId="a8">
    <w:name w:val="footnote reference"/>
    <w:unhideWhenUsed/>
    <w:rsid w:val="004F07EE"/>
    <w:rPr>
      <w:vertAlign w:val="superscript"/>
    </w:rPr>
  </w:style>
  <w:style w:type="character" w:customStyle="1" w:styleId="10">
    <w:name w:val="Заголовок 1 Знак"/>
    <w:basedOn w:val="a1"/>
    <w:link w:val="1"/>
    <w:rsid w:val="000C141B"/>
    <w:rPr>
      <w:rFonts w:ascii="Times New Roman" w:eastAsia="Times New Roman" w:hAnsi="Times New Roman" w:cs="Times New Roman"/>
      <w:b/>
      <w:sz w:val="28"/>
      <w:szCs w:val="32"/>
      <w:lang w:val="x-none" w:eastAsia="x-none"/>
    </w:rPr>
  </w:style>
  <w:style w:type="character" w:customStyle="1" w:styleId="22">
    <w:name w:val="Заголовок 2 Знак"/>
    <w:basedOn w:val="a1"/>
    <w:link w:val="20"/>
    <w:qFormat/>
    <w:rsid w:val="000C141B"/>
    <w:rPr>
      <w:rFonts w:ascii="Times New Roman" w:eastAsia="Times New Roman" w:hAnsi="Times New Roman" w:cs="Times New Roman"/>
      <w:b/>
      <w:caps/>
      <w:sz w:val="26"/>
      <w:szCs w:val="26"/>
      <w:lang w:val="x-none" w:eastAsia="x-none"/>
    </w:rPr>
  </w:style>
  <w:style w:type="character" w:customStyle="1" w:styleId="30">
    <w:name w:val="Заголовок 3 Знак"/>
    <w:basedOn w:val="a1"/>
    <w:link w:val="3"/>
    <w:qFormat/>
    <w:rsid w:val="000C141B"/>
    <w:rPr>
      <w:rFonts w:ascii="Times New Roman" w:eastAsia="OfficinaSansBoldITC" w:hAnsi="Times New Roman" w:cs="Times New Roman"/>
      <w:b/>
      <w:color w:val="0D0D0D"/>
      <w:sz w:val="24"/>
      <w:szCs w:val="24"/>
      <w:lang w:val="x-none"/>
    </w:rPr>
  </w:style>
  <w:style w:type="character" w:customStyle="1" w:styleId="40">
    <w:name w:val="Заголовок 4 Знак"/>
    <w:basedOn w:val="a1"/>
    <w:link w:val="4"/>
    <w:rsid w:val="000C141B"/>
    <w:rPr>
      <w:rFonts w:ascii="Calibri" w:eastAsia="Calibri" w:hAnsi="Calibri" w:cs="Times New Roman"/>
      <w:b/>
      <w:sz w:val="24"/>
      <w:szCs w:val="24"/>
      <w:lang w:val="x-none" w:eastAsia="ru-RU"/>
    </w:rPr>
  </w:style>
  <w:style w:type="character" w:customStyle="1" w:styleId="50">
    <w:name w:val="Заголовок 5 Знак"/>
    <w:basedOn w:val="a1"/>
    <w:link w:val="5"/>
    <w:qFormat/>
    <w:rsid w:val="000C141B"/>
    <w:rPr>
      <w:rFonts w:ascii="Calibri" w:eastAsia="Calibri" w:hAnsi="Calibri" w:cs="Times New Roman"/>
      <w:b/>
      <w:sz w:val="20"/>
      <w:szCs w:val="20"/>
      <w:lang w:val="x-none" w:eastAsia="ru-RU"/>
    </w:rPr>
  </w:style>
  <w:style w:type="character" w:customStyle="1" w:styleId="60">
    <w:name w:val="Заголовок 6 Знак"/>
    <w:basedOn w:val="a1"/>
    <w:link w:val="6"/>
    <w:uiPriority w:val="9"/>
    <w:rsid w:val="000C141B"/>
    <w:rPr>
      <w:rFonts w:ascii="Calibri" w:eastAsia="Calibri" w:hAnsi="Calibri" w:cs="Times New Roman"/>
      <w:b/>
      <w:sz w:val="20"/>
      <w:szCs w:val="20"/>
      <w:lang w:val="x-none" w:eastAsia="ru-RU"/>
    </w:rPr>
  </w:style>
  <w:style w:type="character" w:customStyle="1" w:styleId="70">
    <w:name w:val="Заголовок 7 Знак"/>
    <w:basedOn w:val="a1"/>
    <w:link w:val="7"/>
    <w:uiPriority w:val="9"/>
    <w:rsid w:val="000C141B"/>
    <w:rPr>
      <w:rFonts w:ascii="Times New Roman" w:eastAsia="Times New Roman" w:hAnsi="Times New Roman" w:cs="Times New Roman"/>
      <w:b/>
      <w:iCs/>
      <w:sz w:val="24"/>
      <w:lang w:val="en-US"/>
    </w:rPr>
  </w:style>
  <w:style w:type="character" w:customStyle="1" w:styleId="80">
    <w:name w:val="Заголовок 8 Знак"/>
    <w:basedOn w:val="a1"/>
    <w:link w:val="8"/>
    <w:uiPriority w:val="9"/>
    <w:rsid w:val="000C141B"/>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uiPriority w:val="9"/>
    <w:rsid w:val="000C141B"/>
    <w:rPr>
      <w:rFonts w:ascii="Arial" w:eastAsia="Times New Roman" w:hAnsi="Arial" w:cs="Times New Roman"/>
      <w:lang w:val="x-none" w:eastAsia="x-none"/>
    </w:rPr>
  </w:style>
  <w:style w:type="numbering" w:customStyle="1" w:styleId="13">
    <w:name w:val="Нет списка1"/>
    <w:next w:val="a3"/>
    <w:uiPriority w:val="99"/>
    <w:semiHidden/>
    <w:unhideWhenUsed/>
    <w:rsid w:val="000C141B"/>
  </w:style>
  <w:style w:type="paragraph" w:customStyle="1" w:styleId="12">
    <w:name w:val="Обычный1"/>
    <w:rsid w:val="000C141B"/>
    <w:pPr>
      <w:widowControl w:val="0"/>
      <w:spacing w:after="200" w:line="276" w:lineRule="auto"/>
    </w:pPr>
    <w:rPr>
      <w:rFonts w:ascii="Calibri" w:eastAsia="Calibri" w:hAnsi="Calibri" w:cs="Calibri"/>
      <w:lang w:eastAsia="ru-RU"/>
    </w:rPr>
  </w:style>
  <w:style w:type="character" w:styleId="a9">
    <w:name w:val="Hyperlink"/>
    <w:link w:val="23"/>
    <w:uiPriority w:val="99"/>
    <w:unhideWhenUsed/>
    <w:rsid w:val="000C141B"/>
    <w:rPr>
      <w:color w:val="0563C1"/>
      <w:u w:val="single"/>
    </w:rPr>
  </w:style>
  <w:style w:type="paragraph" w:styleId="aa">
    <w:name w:val="header"/>
    <w:basedOn w:val="a0"/>
    <w:link w:val="ab"/>
    <w:unhideWhenUsed/>
    <w:rsid w:val="000C141B"/>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b">
    <w:name w:val="Верхний колонтитул Знак"/>
    <w:basedOn w:val="a1"/>
    <w:link w:val="aa"/>
    <w:qFormat/>
    <w:rsid w:val="000C141B"/>
    <w:rPr>
      <w:rFonts w:ascii="Calibri" w:eastAsia="Calibri" w:hAnsi="Calibri" w:cs="Times New Roman"/>
      <w:sz w:val="20"/>
      <w:szCs w:val="20"/>
      <w:lang w:val="en-US" w:eastAsia="x-none"/>
    </w:rPr>
  </w:style>
  <w:style w:type="paragraph" w:styleId="ac">
    <w:name w:val="footer"/>
    <w:basedOn w:val="a0"/>
    <w:link w:val="ad"/>
    <w:unhideWhenUsed/>
    <w:qFormat/>
    <w:rsid w:val="000C141B"/>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d">
    <w:name w:val="Нижний колонтитул Знак"/>
    <w:basedOn w:val="a1"/>
    <w:link w:val="ac"/>
    <w:qFormat/>
    <w:rsid w:val="000C141B"/>
    <w:rPr>
      <w:rFonts w:ascii="Calibri" w:eastAsia="Calibri" w:hAnsi="Calibri" w:cs="Times New Roman"/>
      <w:sz w:val="20"/>
      <w:szCs w:val="20"/>
      <w:lang w:val="en-US" w:eastAsia="x-none"/>
    </w:rPr>
  </w:style>
  <w:style w:type="paragraph" w:customStyle="1" w:styleId="ae">
    <w:basedOn w:val="12"/>
    <w:next w:val="12"/>
    <w:uiPriority w:val="10"/>
    <w:qFormat/>
    <w:rsid w:val="000C141B"/>
    <w:pPr>
      <w:keepNext/>
      <w:keepLines/>
      <w:spacing w:before="480" w:after="120"/>
    </w:pPr>
    <w:rPr>
      <w:rFonts w:cs="Times New Roman"/>
      <w:b/>
      <w:sz w:val="72"/>
      <w:szCs w:val="72"/>
      <w:lang w:val="x-none"/>
    </w:rPr>
  </w:style>
  <w:style w:type="character" w:customStyle="1" w:styleId="af">
    <w:name w:val="Название Знак"/>
    <w:link w:val="af0"/>
    <w:uiPriority w:val="10"/>
    <w:qFormat/>
    <w:rsid w:val="000C141B"/>
    <w:rPr>
      <w:rFonts w:ascii="Calibri" w:eastAsia="Calibri" w:hAnsi="Calibri" w:cs="Calibri"/>
      <w:b/>
      <w:sz w:val="72"/>
      <w:szCs w:val="72"/>
      <w:lang w:eastAsia="ru-RU"/>
    </w:rPr>
  </w:style>
  <w:style w:type="paragraph" w:styleId="af1">
    <w:name w:val="Subtitle"/>
    <w:basedOn w:val="12"/>
    <w:next w:val="12"/>
    <w:link w:val="af2"/>
    <w:uiPriority w:val="11"/>
    <w:qFormat/>
    <w:rsid w:val="000C141B"/>
    <w:pPr>
      <w:keepNext/>
      <w:keepLines/>
      <w:spacing w:before="360" w:after="80"/>
    </w:pPr>
    <w:rPr>
      <w:rFonts w:ascii="Georgia" w:eastAsia="Georgia" w:hAnsi="Georgia" w:cs="Times New Roman"/>
      <w:i/>
      <w:color w:val="666666"/>
      <w:sz w:val="48"/>
      <w:szCs w:val="48"/>
      <w:lang w:val="x-none"/>
    </w:rPr>
  </w:style>
  <w:style w:type="character" w:customStyle="1" w:styleId="af2">
    <w:name w:val="Подзаголовок Знак"/>
    <w:basedOn w:val="a1"/>
    <w:link w:val="af1"/>
    <w:rsid w:val="000C141B"/>
    <w:rPr>
      <w:rFonts w:ascii="Georgia" w:eastAsia="Georgia" w:hAnsi="Georgia" w:cs="Times New Roman"/>
      <w:i/>
      <w:color w:val="666666"/>
      <w:sz w:val="48"/>
      <w:szCs w:val="48"/>
      <w:lang w:val="x-none" w:eastAsia="ru-RU"/>
    </w:rPr>
  </w:style>
  <w:style w:type="paragraph" w:styleId="af3">
    <w:name w:val="Balloon Text"/>
    <w:basedOn w:val="a0"/>
    <w:link w:val="af4"/>
    <w:unhideWhenUsed/>
    <w:qFormat/>
    <w:rsid w:val="000C141B"/>
    <w:pPr>
      <w:widowControl w:val="0"/>
      <w:spacing w:after="0" w:line="240" w:lineRule="auto"/>
    </w:pPr>
    <w:rPr>
      <w:rFonts w:ascii="Tahoma" w:eastAsia="Calibri" w:hAnsi="Tahoma" w:cs="Times New Roman"/>
      <w:sz w:val="16"/>
      <w:szCs w:val="16"/>
      <w:lang w:val="x-none" w:eastAsia="ru-RU"/>
    </w:rPr>
  </w:style>
  <w:style w:type="character" w:customStyle="1" w:styleId="af4">
    <w:name w:val="Текст выноски Знак"/>
    <w:basedOn w:val="a1"/>
    <w:link w:val="af3"/>
    <w:qFormat/>
    <w:rsid w:val="000C141B"/>
    <w:rPr>
      <w:rFonts w:ascii="Tahoma" w:eastAsia="Calibri" w:hAnsi="Tahoma" w:cs="Times New Roman"/>
      <w:sz w:val="16"/>
      <w:szCs w:val="16"/>
      <w:lang w:val="x-none" w:eastAsia="ru-RU"/>
    </w:rPr>
  </w:style>
  <w:style w:type="character" w:styleId="af5">
    <w:name w:val="annotation reference"/>
    <w:unhideWhenUsed/>
    <w:qFormat/>
    <w:rsid w:val="000C141B"/>
    <w:rPr>
      <w:sz w:val="16"/>
      <w:szCs w:val="16"/>
    </w:rPr>
  </w:style>
  <w:style w:type="paragraph" w:styleId="af6">
    <w:name w:val="annotation text"/>
    <w:basedOn w:val="a0"/>
    <w:link w:val="af7"/>
    <w:unhideWhenUsed/>
    <w:qFormat/>
    <w:rsid w:val="000C141B"/>
    <w:pPr>
      <w:widowControl w:val="0"/>
      <w:spacing w:after="200" w:line="240" w:lineRule="auto"/>
    </w:pPr>
    <w:rPr>
      <w:rFonts w:ascii="Calibri" w:eastAsia="Calibri" w:hAnsi="Calibri" w:cs="Times New Roman"/>
      <w:sz w:val="20"/>
      <w:szCs w:val="20"/>
      <w:lang w:val="en-US" w:eastAsia="x-none"/>
    </w:rPr>
  </w:style>
  <w:style w:type="character" w:customStyle="1" w:styleId="af7">
    <w:name w:val="Текст примечания Знак"/>
    <w:basedOn w:val="a1"/>
    <w:link w:val="af6"/>
    <w:qFormat/>
    <w:rsid w:val="000C141B"/>
    <w:rPr>
      <w:rFonts w:ascii="Calibri" w:eastAsia="Calibri" w:hAnsi="Calibri" w:cs="Times New Roman"/>
      <w:sz w:val="20"/>
      <w:szCs w:val="20"/>
      <w:lang w:val="en-US" w:eastAsia="x-none"/>
    </w:rPr>
  </w:style>
  <w:style w:type="paragraph" w:styleId="af8">
    <w:name w:val="annotation subject"/>
    <w:basedOn w:val="af6"/>
    <w:next w:val="af6"/>
    <w:link w:val="af9"/>
    <w:unhideWhenUsed/>
    <w:qFormat/>
    <w:rsid w:val="000C141B"/>
    <w:rPr>
      <w:b/>
      <w:bCs/>
    </w:rPr>
  </w:style>
  <w:style w:type="character" w:customStyle="1" w:styleId="af9">
    <w:name w:val="Тема примечания Знак"/>
    <w:basedOn w:val="af7"/>
    <w:link w:val="af8"/>
    <w:qFormat/>
    <w:rsid w:val="000C141B"/>
    <w:rPr>
      <w:rFonts w:ascii="Calibri" w:eastAsia="Calibri" w:hAnsi="Calibri" w:cs="Times New Roman"/>
      <w:b/>
      <w:bCs/>
      <w:sz w:val="20"/>
      <w:szCs w:val="20"/>
      <w:lang w:val="en-US" w:eastAsia="x-none"/>
    </w:rPr>
  </w:style>
  <w:style w:type="paragraph" w:customStyle="1" w:styleId="msonormal0">
    <w:name w:val="msonormal"/>
    <w:basedOn w:val="a0"/>
    <w:uiPriority w:val="99"/>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Normal (Web)"/>
    <w:basedOn w:val="a0"/>
    <w:link w:val="afb"/>
    <w:unhideWhenUsed/>
    <w:qFormat/>
    <w:rsid w:val="000C141B"/>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pple-tab-span">
    <w:name w:val="apple-tab-span"/>
    <w:basedOn w:val="a1"/>
    <w:rsid w:val="000C141B"/>
  </w:style>
  <w:style w:type="character" w:customStyle="1" w:styleId="afc">
    <w:name w:val="Текст концевой сноски Знак"/>
    <w:link w:val="afd"/>
    <w:uiPriority w:val="99"/>
    <w:semiHidden/>
    <w:rsid w:val="000C141B"/>
    <w:rPr>
      <w:rFonts w:cs="Calibri"/>
    </w:rPr>
  </w:style>
  <w:style w:type="paragraph" w:styleId="afd">
    <w:name w:val="endnote text"/>
    <w:basedOn w:val="a0"/>
    <w:link w:val="afc"/>
    <w:uiPriority w:val="99"/>
    <w:semiHidden/>
    <w:unhideWhenUsed/>
    <w:rsid w:val="000C141B"/>
    <w:pPr>
      <w:widowControl w:val="0"/>
      <w:spacing w:after="0" w:line="240" w:lineRule="auto"/>
    </w:pPr>
    <w:rPr>
      <w:rFonts w:cs="Calibri"/>
    </w:rPr>
  </w:style>
  <w:style w:type="character" w:customStyle="1" w:styleId="14">
    <w:name w:val="Текст концевой сноски Знак1"/>
    <w:basedOn w:val="a1"/>
    <w:uiPriority w:val="99"/>
    <w:semiHidden/>
    <w:rsid w:val="000C141B"/>
    <w:rPr>
      <w:sz w:val="20"/>
      <w:szCs w:val="20"/>
    </w:rPr>
  </w:style>
  <w:style w:type="paragraph" w:styleId="afe">
    <w:name w:val="TOC Heading"/>
    <w:basedOn w:val="1"/>
    <w:next w:val="a0"/>
    <w:link w:val="aff"/>
    <w:unhideWhenUsed/>
    <w:qFormat/>
    <w:rsid w:val="000C141B"/>
    <w:pPr>
      <w:widowControl/>
      <w:pBdr>
        <w:bottom w:val="none" w:sz="0" w:space="0" w:color="auto"/>
      </w:pBdr>
      <w:spacing w:before="480"/>
      <w:outlineLvl w:val="9"/>
    </w:pPr>
    <w:rPr>
      <w:rFonts w:ascii="Calibri Light" w:hAnsi="Calibri Light"/>
      <w:bCs/>
      <w:color w:val="2F5496"/>
      <w:szCs w:val="28"/>
    </w:rPr>
  </w:style>
  <w:style w:type="paragraph" w:styleId="15">
    <w:name w:val="toc 1"/>
    <w:basedOn w:val="a0"/>
    <w:next w:val="a0"/>
    <w:link w:val="16"/>
    <w:autoRedefine/>
    <w:uiPriority w:val="39"/>
    <w:unhideWhenUsed/>
    <w:qFormat/>
    <w:rsid w:val="000C141B"/>
    <w:pPr>
      <w:widowControl w:val="0"/>
      <w:spacing w:before="120" w:after="0" w:line="276" w:lineRule="auto"/>
    </w:pPr>
    <w:rPr>
      <w:rFonts w:ascii="Calibri" w:eastAsia="Calibri" w:hAnsi="Calibri" w:cs="Times New Roman"/>
      <w:b/>
      <w:bCs/>
      <w:i/>
      <w:iCs/>
      <w:sz w:val="24"/>
      <w:szCs w:val="24"/>
      <w:lang w:val="en-US"/>
    </w:rPr>
  </w:style>
  <w:style w:type="paragraph" w:styleId="24">
    <w:name w:val="toc 2"/>
    <w:basedOn w:val="a0"/>
    <w:next w:val="a0"/>
    <w:link w:val="25"/>
    <w:autoRedefine/>
    <w:uiPriority w:val="39"/>
    <w:unhideWhenUsed/>
    <w:qFormat/>
    <w:rsid w:val="000C141B"/>
    <w:pPr>
      <w:widowControl w:val="0"/>
      <w:spacing w:before="120" w:after="0" w:line="276" w:lineRule="auto"/>
      <w:ind w:left="220"/>
    </w:pPr>
    <w:rPr>
      <w:rFonts w:ascii="Calibri" w:eastAsia="Calibri" w:hAnsi="Calibri" w:cs="Times New Roman"/>
      <w:b/>
      <w:bCs/>
      <w:lang w:val="en-US"/>
    </w:rPr>
  </w:style>
  <w:style w:type="paragraph" w:styleId="32">
    <w:name w:val="toc 3"/>
    <w:basedOn w:val="a0"/>
    <w:next w:val="a0"/>
    <w:link w:val="33"/>
    <w:autoRedefine/>
    <w:uiPriority w:val="39"/>
    <w:unhideWhenUsed/>
    <w:qFormat/>
    <w:rsid w:val="000C141B"/>
    <w:pPr>
      <w:widowControl w:val="0"/>
      <w:tabs>
        <w:tab w:val="left" w:pos="0"/>
        <w:tab w:val="right" w:leader="dot" w:pos="9912"/>
      </w:tabs>
      <w:spacing w:after="0" w:line="240" w:lineRule="auto"/>
      <w:ind w:firstLine="567"/>
      <w:jc w:val="both"/>
    </w:pPr>
    <w:rPr>
      <w:rFonts w:ascii="Calibri" w:eastAsia="Calibri" w:hAnsi="Calibri" w:cs="Times New Roman"/>
      <w:sz w:val="20"/>
      <w:szCs w:val="20"/>
      <w:lang w:val="en-US"/>
    </w:rPr>
  </w:style>
  <w:style w:type="paragraph" w:styleId="41">
    <w:name w:val="toc 4"/>
    <w:basedOn w:val="a0"/>
    <w:next w:val="a0"/>
    <w:link w:val="42"/>
    <w:autoRedefine/>
    <w:uiPriority w:val="39"/>
    <w:unhideWhenUsed/>
    <w:rsid w:val="000C141B"/>
    <w:pPr>
      <w:widowControl w:val="0"/>
      <w:spacing w:after="0" w:line="276" w:lineRule="auto"/>
      <w:ind w:left="660"/>
    </w:pPr>
    <w:rPr>
      <w:rFonts w:ascii="Calibri" w:eastAsia="Calibri" w:hAnsi="Calibri" w:cs="Times New Roman"/>
      <w:sz w:val="20"/>
      <w:szCs w:val="20"/>
      <w:lang w:val="en-US"/>
    </w:rPr>
  </w:style>
  <w:style w:type="paragraph" w:styleId="51">
    <w:name w:val="toc 5"/>
    <w:basedOn w:val="a0"/>
    <w:next w:val="a0"/>
    <w:link w:val="52"/>
    <w:autoRedefine/>
    <w:uiPriority w:val="39"/>
    <w:unhideWhenUsed/>
    <w:rsid w:val="000C141B"/>
    <w:pPr>
      <w:widowControl w:val="0"/>
      <w:spacing w:after="0" w:line="276" w:lineRule="auto"/>
      <w:ind w:left="880"/>
    </w:pPr>
    <w:rPr>
      <w:rFonts w:ascii="Calibri" w:eastAsia="Calibri" w:hAnsi="Calibri" w:cs="Times New Roman"/>
      <w:sz w:val="20"/>
      <w:szCs w:val="20"/>
      <w:lang w:val="en-US"/>
    </w:rPr>
  </w:style>
  <w:style w:type="paragraph" w:styleId="61">
    <w:name w:val="toc 6"/>
    <w:basedOn w:val="a0"/>
    <w:next w:val="a0"/>
    <w:link w:val="62"/>
    <w:autoRedefine/>
    <w:uiPriority w:val="39"/>
    <w:unhideWhenUsed/>
    <w:rsid w:val="000C141B"/>
    <w:pPr>
      <w:widowControl w:val="0"/>
      <w:spacing w:after="0" w:line="276" w:lineRule="auto"/>
      <w:ind w:left="1100"/>
    </w:pPr>
    <w:rPr>
      <w:rFonts w:ascii="Calibri" w:eastAsia="Calibri" w:hAnsi="Calibri" w:cs="Times New Roman"/>
      <w:sz w:val="20"/>
      <w:szCs w:val="20"/>
      <w:lang w:val="en-US"/>
    </w:rPr>
  </w:style>
  <w:style w:type="paragraph" w:styleId="71">
    <w:name w:val="toc 7"/>
    <w:basedOn w:val="a0"/>
    <w:next w:val="a0"/>
    <w:link w:val="72"/>
    <w:autoRedefine/>
    <w:uiPriority w:val="39"/>
    <w:unhideWhenUsed/>
    <w:rsid w:val="000C141B"/>
    <w:pPr>
      <w:widowControl w:val="0"/>
      <w:spacing w:after="0" w:line="276" w:lineRule="auto"/>
      <w:ind w:left="1320"/>
    </w:pPr>
    <w:rPr>
      <w:rFonts w:ascii="Calibri" w:eastAsia="Calibri" w:hAnsi="Calibri" w:cs="Times New Roman"/>
      <w:sz w:val="20"/>
      <w:szCs w:val="20"/>
      <w:lang w:val="en-US"/>
    </w:rPr>
  </w:style>
  <w:style w:type="paragraph" w:styleId="81">
    <w:name w:val="toc 8"/>
    <w:basedOn w:val="a0"/>
    <w:next w:val="a0"/>
    <w:link w:val="82"/>
    <w:autoRedefine/>
    <w:uiPriority w:val="39"/>
    <w:unhideWhenUsed/>
    <w:rsid w:val="000C141B"/>
    <w:pPr>
      <w:widowControl w:val="0"/>
      <w:spacing w:after="0" w:line="276" w:lineRule="auto"/>
      <w:ind w:left="1540"/>
    </w:pPr>
    <w:rPr>
      <w:rFonts w:ascii="Calibri" w:eastAsia="Calibri" w:hAnsi="Calibri" w:cs="Times New Roman"/>
      <w:sz w:val="20"/>
      <w:szCs w:val="20"/>
      <w:lang w:val="en-US"/>
    </w:rPr>
  </w:style>
  <w:style w:type="paragraph" w:styleId="91">
    <w:name w:val="toc 9"/>
    <w:basedOn w:val="a0"/>
    <w:next w:val="a0"/>
    <w:link w:val="92"/>
    <w:autoRedefine/>
    <w:uiPriority w:val="39"/>
    <w:unhideWhenUsed/>
    <w:rsid w:val="000C141B"/>
    <w:pPr>
      <w:widowControl w:val="0"/>
      <w:spacing w:after="0" w:line="276" w:lineRule="auto"/>
      <w:ind w:left="1760"/>
    </w:pPr>
    <w:rPr>
      <w:rFonts w:ascii="Calibri" w:eastAsia="Calibri" w:hAnsi="Calibri" w:cs="Times New Roman"/>
      <w:sz w:val="20"/>
      <w:szCs w:val="20"/>
      <w:lang w:val="en-US"/>
    </w:rPr>
  </w:style>
  <w:style w:type="table" w:styleId="aff0">
    <w:name w:val="Table Grid"/>
    <w:basedOn w:val="a2"/>
    <w:uiPriority w:val="39"/>
    <w:rsid w:val="000C14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0C141B"/>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1">
    <w:name w:val="Основной Знак"/>
    <w:link w:val="aff2"/>
    <w:locked/>
    <w:rsid w:val="000C141B"/>
    <w:rPr>
      <w:rFonts w:ascii="NewtonCSanPin" w:hAnsi="NewtonCSanPin"/>
      <w:color w:val="000000"/>
      <w:sz w:val="21"/>
      <w:szCs w:val="21"/>
    </w:rPr>
  </w:style>
  <w:style w:type="paragraph" w:customStyle="1" w:styleId="aff2">
    <w:name w:val="Основной"/>
    <w:basedOn w:val="a0"/>
    <w:link w:val="aff1"/>
    <w:rsid w:val="000C141B"/>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rsid w:val="000C141B"/>
    <w:pPr>
      <w:spacing w:line="174" w:lineRule="atLeast"/>
      <w:textAlignment w:val="center"/>
    </w:pPr>
    <w:rPr>
      <w:rFonts w:eastAsia="Times New Roman"/>
      <w:sz w:val="17"/>
      <w:szCs w:val="17"/>
    </w:rPr>
  </w:style>
  <w:style w:type="character" w:customStyle="1" w:styleId="17">
    <w:name w:val="Сноска1"/>
    <w:rsid w:val="000C141B"/>
    <w:rPr>
      <w:rFonts w:ascii="Times New Roman" w:hAnsi="Times New Roman" w:cs="Times New Roman"/>
      <w:vertAlign w:val="superscript"/>
    </w:rPr>
  </w:style>
  <w:style w:type="paragraph" w:customStyle="1" w:styleId="21">
    <w:name w:val="Средняя сетка 21"/>
    <w:basedOn w:val="a0"/>
    <w:uiPriority w:val="1"/>
    <w:qFormat/>
    <w:rsid w:val="000C141B"/>
    <w:pPr>
      <w:numPr>
        <w:numId w:val="3"/>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qFormat/>
    <w:rsid w:val="000C141B"/>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8">
    <w:name w:val="Основной текст1"/>
    <w:qFormat/>
    <w:rsid w:val="000C141B"/>
    <w:rPr>
      <w:shd w:val="clear" w:color="auto" w:fill="FFFFFF"/>
    </w:rPr>
  </w:style>
  <w:style w:type="paragraph" w:styleId="aff5">
    <w:name w:val="Revision"/>
    <w:hidden/>
    <w:uiPriority w:val="99"/>
    <w:semiHidden/>
    <w:qFormat/>
    <w:rsid w:val="000C141B"/>
    <w:pPr>
      <w:spacing w:after="0" w:line="240" w:lineRule="auto"/>
    </w:pPr>
    <w:rPr>
      <w:rFonts w:ascii="Calibri" w:eastAsia="Calibri" w:hAnsi="Calibri" w:cs="Times New Roman"/>
    </w:rPr>
  </w:style>
  <w:style w:type="character" w:customStyle="1" w:styleId="a5">
    <w:name w:val="Абзац списка Знак"/>
    <w:aliases w:val="ITL List Paragraph Знак,Цветной список - Акцент 13 Знак"/>
    <w:link w:val="a4"/>
    <w:qFormat/>
    <w:locked/>
    <w:rsid w:val="000C141B"/>
  </w:style>
  <w:style w:type="paragraph" w:styleId="af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7"/>
    <w:uiPriority w:val="1"/>
    <w:qFormat/>
    <w:rsid w:val="000C141B"/>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val="x-none"/>
    </w:rPr>
  </w:style>
  <w:style w:type="character" w:customStyle="1" w:styleId="af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6"/>
    <w:uiPriority w:val="1"/>
    <w:qFormat/>
    <w:rsid w:val="000C141B"/>
    <w:rPr>
      <w:rFonts w:ascii="Bookman Old Style" w:eastAsia="Bookman Old Style" w:hAnsi="Bookman Old Style" w:cs="Times New Roman"/>
      <w:sz w:val="20"/>
      <w:szCs w:val="20"/>
      <w:lang w:val="x-none"/>
    </w:rPr>
  </w:style>
  <w:style w:type="paragraph" w:customStyle="1" w:styleId="aff8">
    <w:name w:val="Прижатый влево"/>
    <w:basedOn w:val="a0"/>
    <w:next w:val="a0"/>
    <w:uiPriority w:val="99"/>
    <w:rsid w:val="000C141B"/>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0"/>
    <w:rsid w:val="000C141B"/>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0C141B"/>
  </w:style>
  <w:style w:type="paragraph" w:customStyle="1" w:styleId="14TexstOSNOVA1012">
    <w:name w:val="14TexstOSNOVA_10/12"/>
    <w:basedOn w:val="a0"/>
    <w:uiPriority w:val="99"/>
    <w:rsid w:val="000C141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1"/>
    <w:rsid w:val="000C141B"/>
  </w:style>
  <w:style w:type="character" w:customStyle="1" w:styleId="aff9">
    <w:name w:val="Неразрешенное упоминание"/>
    <w:uiPriority w:val="99"/>
    <w:semiHidden/>
    <w:unhideWhenUsed/>
    <w:rsid w:val="000C141B"/>
    <w:rPr>
      <w:color w:val="605E5C"/>
      <w:shd w:val="clear" w:color="auto" w:fill="E1DFDD"/>
    </w:rPr>
  </w:style>
  <w:style w:type="character" w:customStyle="1" w:styleId="fontstyle01">
    <w:name w:val="fontstyle01"/>
    <w:rsid w:val="000C141B"/>
    <w:rPr>
      <w:rFonts w:ascii="SchoolBookSanPin" w:hAnsi="SchoolBookSanPin" w:hint="default"/>
      <w:b w:val="0"/>
      <w:bCs w:val="0"/>
      <w:i w:val="0"/>
      <w:iCs w:val="0"/>
      <w:color w:val="000000"/>
      <w:sz w:val="20"/>
      <w:szCs w:val="20"/>
    </w:rPr>
  </w:style>
  <w:style w:type="character" w:customStyle="1" w:styleId="affa">
    <w:name w:val="Привязка сноски"/>
    <w:rsid w:val="000C141B"/>
    <w:rPr>
      <w:vertAlign w:val="superscript"/>
    </w:rPr>
  </w:style>
  <w:style w:type="character" w:customStyle="1" w:styleId="affb">
    <w:name w:val="Символ сноски"/>
    <w:qFormat/>
    <w:rsid w:val="000C141B"/>
  </w:style>
  <w:style w:type="character" w:styleId="affc">
    <w:name w:val="endnote reference"/>
    <w:uiPriority w:val="99"/>
    <w:unhideWhenUsed/>
    <w:rsid w:val="000C141B"/>
    <w:rPr>
      <w:vertAlign w:val="superscript"/>
    </w:rPr>
  </w:style>
  <w:style w:type="paragraph" w:styleId="affd">
    <w:name w:val="List Bullet"/>
    <w:basedOn w:val="a0"/>
    <w:uiPriority w:val="99"/>
    <w:unhideWhenUsed/>
    <w:rsid w:val="000C141B"/>
    <w:pPr>
      <w:spacing w:after="0" w:line="240" w:lineRule="auto"/>
      <w:ind w:left="1440" w:hanging="360"/>
      <w:contextualSpacing/>
      <w:jc w:val="both"/>
    </w:pPr>
    <w:rPr>
      <w:rFonts w:ascii="Times New Roman" w:eastAsia="Calibri" w:hAnsi="Times New Roman" w:cs="Times New Roman"/>
      <w:lang w:val="en-US"/>
    </w:rPr>
  </w:style>
  <w:style w:type="paragraph" w:styleId="affe">
    <w:name w:val="Document Map"/>
    <w:basedOn w:val="a0"/>
    <w:link w:val="afff"/>
    <w:uiPriority w:val="99"/>
    <w:semiHidden/>
    <w:unhideWhenUsed/>
    <w:rsid w:val="000C141B"/>
    <w:pPr>
      <w:widowControl w:val="0"/>
      <w:spacing w:after="200" w:line="276" w:lineRule="auto"/>
    </w:pPr>
    <w:rPr>
      <w:rFonts w:ascii="Tahoma" w:eastAsia="Calibri" w:hAnsi="Tahoma" w:cs="Times New Roman"/>
      <w:sz w:val="16"/>
      <w:szCs w:val="16"/>
      <w:lang w:val="en-US"/>
    </w:rPr>
  </w:style>
  <w:style w:type="character" w:customStyle="1" w:styleId="afff">
    <w:name w:val="Схема документа Знак"/>
    <w:basedOn w:val="a1"/>
    <w:link w:val="affe"/>
    <w:uiPriority w:val="99"/>
    <w:semiHidden/>
    <w:rsid w:val="000C141B"/>
    <w:rPr>
      <w:rFonts w:ascii="Tahoma" w:eastAsia="Calibri" w:hAnsi="Tahoma" w:cs="Times New Roman"/>
      <w:sz w:val="16"/>
      <w:szCs w:val="16"/>
      <w:lang w:val="en-US"/>
    </w:rPr>
  </w:style>
  <w:style w:type="character" w:customStyle="1" w:styleId="19">
    <w:name w:val="Неразрешенное упоминание1"/>
    <w:uiPriority w:val="99"/>
    <w:semiHidden/>
    <w:unhideWhenUsed/>
    <w:qFormat/>
    <w:rsid w:val="000C141B"/>
    <w:rPr>
      <w:color w:val="605E5C"/>
      <w:shd w:val="clear" w:color="auto" w:fill="E1DFDD"/>
    </w:rPr>
  </w:style>
  <w:style w:type="character" w:styleId="afff0">
    <w:name w:val="Placeholder Text"/>
    <w:uiPriority w:val="99"/>
    <w:semiHidden/>
    <w:rsid w:val="000C141B"/>
    <w:rPr>
      <w:color w:val="808080"/>
    </w:rPr>
  </w:style>
  <w:style w:type="numbering" w:customStyle="1" w:styleId="1a">
    <w:name w:val="Текущий список1"/>
    <w:uiPriority w:val="99"/>
    <w:rsid w:val="000C141B"/>
  </w:style>
  <w:style w:type="numbering" w:customStyle="1" w:styleId="26">
    <w:name w:val="Текущий список2"/>
    <w:uiPriority w:val="99"/>
    <w:rsid w:val="000C141B"/>
  </w:style>
  <w:style w:type="numbering" w:customStyle="1" w:styleId="34">
    <w:name w:val="Текущий список3"/>
    <w:uiPriority w:val="99"/>
    <w:rsid w:val="000C141B"/>
  </w:style>
  <w:style w:type="paragraph" w:customStyle="1" w:styleId="TableParagraph">
    <w:name w:val="Table Paragraph"/>
    <w:basedOn w:val="a0"/>
    <w:uiPriority w:val="1"/>
    <w:qFormat/>
    <w:rsid w:val="000C141B"/>
    <w:pPr>
      <w:widowControl w:val="0"/>
      <w:autoSpaceDE w:val="0"/>
      <w:autoSpaceDN w:val="0"/>
      <w:spacing w:after="0" w:line="240" w:lineRule="auto"/>
      <w:ind w:left="167"/>
    </w:pPr>
    <w:rPr>
      <w:rFonts w:ascii="Cambria" w:eastAsia="Cambria" w:hAnsi="Cambria" w:cs="Cambria"/>
    </w:rPr>
  </w:style>
  <w:style w:type="character" w:customStyle="1" w:styleId="aff4">
    <w:name w:val="Сноска_"/>
    <w:link w:val="aff3"/>
    <w:uiPriority w:val="99"/>
    <w:rsid w:val="000C141B"/>
    <w:rPr>
      <w:rFonts w:ascii="NewtonCSanPin" w:eastAsia="Times New Roman" w:hAnsi="NewtonCSanPin"/>
      <w:color w:val="000000"/>
      <w:sz w:val="17"/>
      <w:szCs w:val="17"/>
    </w:rPr>
  </w:style>
  <w:style w:type="table" w:customStyle="1" w:styleId="TableNormal">
    <w:name w:val="Table Normal"/>
    <w:uiPriority w:val="2"/>
    <w:unhideWhenUsed/>
    <w:qFormat/>
    <w:rsid w:val="000C141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rsid w:val="000C141B"/>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0C141B"/>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0C141B"/>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0C141B"/>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0C141B"/>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0C141B"/>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0C141B"/>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0C141B"/>
    <w:rPr>
      <w:caps w:val="0"/>
    </w:rPr>
  </w:style>
  <w:style w:type="paragraph" w:customStyle="1" w:styleId="h3-first">
    <w:name w:val="h3-first"/>
    <w:basedOn w:val="h3"/>
    <w:uiPriority w:val="99"/>
    <w:rsid w:val="000C141B"/>
    <w:pPr>
      <w:spacing w:before="120"/>
    </w:pPr>
    <w:rPr>
      <w:sz w:val="20"/>
      <w:szCs w:val="20"/>
    </w:rPr>
  </w:style>
  <w:style w:type="paragraph" w:customStyle="1" w:styleId="h5">
    <w:name w:val="h5"/>
    <w:basedOn w:val="NoParagraphStyle"/>
    <w:next w:val="NoParagraphStyle"/>
    <w:uiPriority w:val="99"/>
    <w:rsid w:val="000C141B"/>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0C141B"/>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0C141B"/>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0C141B"/>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0C141B"/>
    <w:pPr>
      <w:spacing w:before="120"/>
    </w:pPr>
  </w:style>
  <w:style w:type="paragraph" w:customStyle="1" w:styleId="footnote">
    <w:name w:val="footnote"/>
    <w:basedOn w:val="NoParagraphStyle"/>
    <w:next w:val="NoParagraphStyle"/>
    <w:uiPriority w:val="99"/>
    <w:rsid w:val="000C141B"/>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0C141B"/>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0C141B"/>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0C141B"/>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0C141B"/>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0C141B"/>
    <w:rPr>
      <w:vertAlign w:val="superscript"/>
    </w:rPr>
  </w:style>
  <w:style w:type="character" w:customStyle="1" w:styleId="Bold">
    <w:name w:val="Bold"/>
    <w:uiPriority w:val="99"/>
    <w:rsid w:val="000C141B"/>
    <w:rPr>
      <w:b/>
      <w:bCs/>
    </w:rPr>
  </w:style>
  <w:style w:type="character" w:customStyle="1" w:styleId="Superscriptnonecolor">
    <w:name w:val="Superscript_none_color"/>
    <w:uiPriority w:val="99"/>
    <w:rsid w:val="000C141B"/>
    <w:rPr>
      <w:outline/>
      <w:color w:val="000000"/>
      <w:vertAlign w:val="superscript"/>
    </w:rPr>
  </w:style>
  <w:style w:type="character" w:customStyle="1" w:styleId="SymbolPS">
    <w:name w:val="Symbol PS"/>
    <w:uiPriority w:val="99"/>
    <w:rsid w:val="000C141B"/>
    <w:rPr>
      <w:rFonts w:ascii="SymbolPS" w:hAnsi="SymbolPS" w:cs="SymbolPS"/>
    </w:rPr>
  </w:style>
  <w:style w:type="character" w:customStyle="1" w:styleId="footnote-num">
    <w:name w:val="footnote-num"/>
    <w:uiPriority w:val="99"/>
    <w:rsid w:val="000C141B"/>
    <w:rPr>
      <w:position w:val="4"/>
      <w:sz w:val="12"/>
      <w:szCs w:val="12"/>
    </w:rPr>
  </w:style>
  <w:style w:type="character" w:customStyle="1" w:styleId="afff1">
    <w:name w:val="Заголовок Знак"/>
    <w:qFormat/>
    <w:rsid w:val="000C141B"/>
    <w:rPr>
      <w:rFonts w:cs="Arial Unicode MS"/>
      <w:b/>
      <w:color w:val="000000"/>
      <w:sz w:val="72"/>
      <w:szCs w:val="72"/>
      <w:u w:color="000000"/>
    </w:rPr>
  </w:style>
  <w:style w:type="paragraph" w:customStyle="1" w:styleId="afff2">
    <w:name w:val="Колонтитулы"/>
    <w:rsid w:val="000C141B"/>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b">
    <w:name w:val="Импортированный стиль 1"/>
    <w:rsid w:val="000C141B"/>
  </w:style>
  <w:style w:type="paragraph" w:customStyle="1" w:styleId="35">
    <w:name w:val="Заг 3 (Заголовки)"/>
    <w:uiPriority w:val="99"/>
    <w:rsid w:val="000C141B"/>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3">
    <w:name w:val="Основной (Основной Текст)"/>
    <w:uiPriority w:val="99"/>
    <w:rsid w:val="000C141B"/>
    <w:pPr>
      <w:widowControl w:val="0"/>
      <w:spacing w:after="200" w:line="240" w:lineRule="atLeast"/>
      <w:ind w:firstLine="227"/>
      <w:jc w:val="both"/>
    </w:pPr>
    <w:rPr>
      <w:rFonts w:ascii="Calibri" w:eastAsia="Calibri" w:hAnsi="Calibri" w:cs="Arial Unicode MS"/>
      <w:color w:val="000000"/>
      <w:u w:color="000000"/>
      <w:lang w:eastAsia="ru-RU"/>
    </w:rPr>
  </w:style>
  <w:style w:type="numbering" w:customStyle="1" w:styleId="36">
    <w:name w:val="Импортированный стиль 3"/>
    <w:rsid w:val="000C141B"/>
  </w:style>
  <w:style w:type="paragraph" w:customStyle="1" w:styleId="43">
    <w:name w:val="4 (Заголовки)"/>
    <w:rsid w:val="000C141B"/>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0C141B"/>
    <w:pPr>
      <w:widowControl w:val="0"/>
      <w:tabs>
        <w:tab w:val="left" w:pos="240"/>
      </w:tabs>
      <w:spacing w:after="200" w:line="240" w:lineRule="atLeast"/>
      <w:ind w:left="227" w:hanging="227"/>
      <w:jc w:val="both"/>
    </w:pPr>
    <w:rPr>
      <w:rFonts w:ascii="Calibri" w:eastAsia="Calibri" w:hAnsi="Calibri" w:cs="Arial Unicode MS"/>
      <w:color w:val="000000"/>
      <w:u w:color="000000"/>
      <w:lang w:eastAsia="ru-RU"/>
    </w:rPr>
  </w:style>
  <w:style w:type="paragraph" w:customStyle="1" w:styleId="1c">
    <w:name w:val="Стиль1"/>
    <w:basedOn w:val="aff6"/>
    <w:next w:val="aff6"/>
    <w:link w:val="1d"/>
    <w:qFormat/>
    <w:rsid w:val="000C141B"/>
    <w:pPr>
      <w:spacing w:before="120" w:after="120" w:line="360" w:lineRule="auto"/>
      <w:ind w:left="358" w:right="114" w:hanging="142"/>
    </w:pPr>
    <w:rPr>
      <w:rFonts w:ascii="Times New Roman" w:eastAsia="Cambria" w:hAnsi="Times New Roman"/>
      <w:b/>
      <w:w w:val="85"/>
      <w:sz w:val="24"/>
      <w:szCs w:val="24"/>
    </w:rPr>
  </w:style>
  <w:style w:type="character" w:customStyle="1" w:styleId="1d">
    <w:name w:val="Стиль1 Знак"/>
    <w:link w:val="1c"/>
    <w:qFormat/>
    <w:rsid w:val="000C141B"/>
    <w:rPr>
      <w:rFonts w:ascii="Times New Roman" w:eastAsia="Cambria" w:hAnsi="Times New Roman" w:cs="Times New Roman"/>
      <w:b/>
      <w:w w:val="85"/>
      <w:sz w:val="24"/>
      <w:szCs w:val="24"/>
      <w:lang w:val="x-none"/>
    </w:rPr>
  </w:style>
  <w:style w:type="paragraph" w:customStyle="1" w:styleId="1e">
    <w:name w:val="Название1"/>
    <w:basedOn w:val="12"/>
    <w:next w:val="12"/>
    <w:uiPriority w:val="10"/>
    <w:qFormat/>
    <w:rsid w:val="000C141B"/>
    <w:pPr>
      <w:keepNext/>
      <w:keepLines/>
      <w:spacing w:before="480" w:after="120"/>
    </w:pPr>
    <w:rPr>
      <w:rFonts w:cs="Times New Roman"/>
      <w:b/>
      <w:sz w:val="72"/>
      <w:szCs w:val="72"/>
    </w:rPr>
  </w:style>
  <w:style w:type="paragraph" w:customStyle="1" w:styleId="1f">
    <w:name w:val="Обычный (веб)1"/>
    <w:basedOn w:val="a0"/>
    <w:unhideWhenUsed/>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uiPriority w:val="99"/>
    <w:semiHidden/>
    <w:unhideWhenUsed/>
    <w:rsid w:val="000C141B"/>
    <w:rPr>
      <w:color w:val="605E5C"/>
      <w:shd w:val="clear" w:color="auto" w:fill="E1DFDD"/>
    </w:rPr>
  </w:style>
  <w:style w:type="paragraph" w:customStyle="1" w:styleId="1f0">
    <w:name w:val="Заг 1 (Заголовки)"/>
    <w:basedOn w:val="a0"/>
    <w:uiPriority w:val="99"/>
    <w:rsid w:val="000C141B"/>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sz w:val="24"/>
      <w:szCs w:val="24"/>
      <w:lang w:eastAsia="ru-RU"/>
    </w:rPr>
  </w:style>
  <w:style w:type="paragraph" w:customStyle="1" w:styleId="27">
    <w:name w:val="Заг 2 (Заголовки)"/>
    <w:basedOn w:val="a0"/>
    <w:uiPriority w:val="99"/>
    <w:rsid w:val="000C141B"/>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lang w:eastAsia="ru-RU"/>
    </w:rPr>
  </w:style>
  <w:style w:type="paragraph" w:customStyle="1" w:styleId="afff4">
    <w:name w:val="Текст_булит (Доп. текст)"/>
    <w:basedOn w:val="a0"/>
    <w:uiPriority w:val="99"/>
    <w:rsid w:val="000C141B"/>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eastAsia="ru-RU"/>
    </w:rPr>
  </w:style>
  <w:style w:type="paragraph" w:customStyle="1" w:styleId="44">
    <w:name w:val="Заг 4 (Заголовки)"/>
    <w:basedOn w:val="a0"/>
    <w:uiPriority w:val="99"/>
    <w:rsid w:val="000C141B"/>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eastAsia="ru-RU"/>
    </w:rPr>
  </w:style>
  <w:style w:type="paragraph" w:customStyle="1" w:styleId="afff5">
    <w:name w:val="Заг_класс (Заголовки)"/>
    <w:basedOn w:val="a0"/>
    <w:uiPriority w:val="99"/>
    <w:rsid w:val="000C141B"/>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sz w:val="20"/>
      <w:szCs w:val="20"/>
      <w:lang w:eastAsia="ru-RU"/>
    </w:rPr>
  </w:style>
  <w:style w:type="paragraph" w:customStyle="1" w:styleId="53">
    <w:name w:val="Заг 5 п/ж (Заголовки)"/>
    <w:basedOn w:val="a0"/>
    <w:uiPriority w:val="99"/>
    <w:rsid w:val="000C141B"/>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sz w:val="20"/>
      <w:szCs w:val="20"/>
      <w:lang w:eastAsia="ru-RU"/>
    </w:rPr>
  </w:style>
  <w:style w:type="paragraph" w:customStyle="1" w:styleId="5-">
    <w:name w:val="Заг 5 п/ж-курсив (Заголовки)"/>
    <w:basedOn w:val="a0"/>
    <w:uiPriority w:val="99"/>
    <w:rsid w:val="000C141B"/>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sz w:val="20"/>
      <w:szCs w:val="20"/>
      <w:lang w:eastAsia="ru-RU"/>
    </w:rPr>
  </w:style>
  <w:style w:type="character" w:customStyle="1" w:styleId="afff6">
    <w:name w:val="Полужирный (Выделения)"/>
    <w:uiPriority w:val="99"/>
    <w:rsid w:val="000C141B"/>
    <w:rPr>
      <w:b/>
      <w:bCs/>
    </w:rPr>
  </w:style>
  <w:style w:type="character" w:customStyle="1" w:styleId="afff7">
    <w:name w:val="Курсив (Выделения)"/>
    <w:uiPriority w:val="99"/>
    <w:rsid w:val="000C141B"/>
    <w:rPr>
      <w:i/>
      <w:iCs/>
    </w:rPr>
  </w:style>
  <w:style w:type="paragraph" w:customStyle="1" w:styleId="TOC-3">
    <w:name w:val="TOC-3"/>
    <w:basedOn w:val="TOC-1"/>
    <w:uiPriority w:val="99"/>
    <w:rsid w:val="000C141B"/>
    <w:pPr>
      <w:spacing w:before="0"/>
      <w:ind w:left="454"/>
    </w:pPr>
    <w:rPr>
      <w:rFonts w:ascii="SchoolBookSanPin" w:hAnsi="SchoolBookSanPin" w:cs="SchoolBookSanPin"/>
    </w:rPr>
  </w:style>
  <w:style w:type="paragraph" w:customStyle="1" w:styleId="h2-first">
    <w:name w:val="h2-first"/>
    <w:basedOn w:val="h2"/>
    <w:uiPriority w:val="99"/>
    <w:rsid w:val="000C141B"/>
    <w:pPr>
      <w:keepNext w:val="0"/>
      <w:tabs>
        <w:tab w:val="left" w:pos="567"/>
      </w:tabs>
      <w:spacing w:before="120"/>
    </w:pPr>
  </w:style>
  <w:style w:type="paragraph" w:customStyle="1" w:styleId="list-bullet">
    <w:name w:val="list-bullet"/>
    <w:basedOn w:val="body"/>
    <w:uiPriority w:val="99"/>
    <w:rsid w:val="000C141B"/>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0C141B"/>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0C141B"/>
    <w:pPr>
      <w:spacing w:after="0"/>
      <w:ind w:left="142" w:hanging="142"/>
    </w:pPr>
  </w:style>
  <w:style w:type="character" w:customStyle="1" w:styleId="Italic">
    <w:name w:val="Italic"/>
    <w:rsid w:val="000C141B"/>
    <w:rPr>
      <w:i/>
      <w:iCs/>
    </w:rPr>
  </w:style>
  <w:style w:type="character" w:customStyle="1" w:styleId="BoldItalic">
    <w:name w:val="Bold_Italic"/>
    <w:uiPriority w:val="99"/>
    <w:rsid w:val="000C141B"/>
    <w:rPr>
      <w:b/>
      <w:bCs/>
      <w:i/>
      <w:iCs/>
    </w:rPr>
  </w:style>
  <w:style w:type="character" w:customStyle="1" w:styleId="Symbol">
    <w:name w:val="Symbol"/>
    <w:uiPriority w:val="99"/>
    <w:rsid w:val="000C141B"/>
    <w:rPr>
      <w:rFonts w:ascii="SymbolMT" w:hAnsi="SymbolMT" w:cs="SymbolMT"/>
    </w:rPr>
  </w:style>
  <w:style w:type="character" w:customStyle="1" w:styleId="Underline">
    <w:name w:val="Underline"/>
    <w:uiPriority w:val="99"/>
    <w:rsid w:val="000C141B"/>
    <w:rPr>
      <w:u w:val="thick"/>
    </w:rPr>
  </w:style>
  <w:style w:type="character" w:customStyle="1" w:styleId="list-bullet1">
    <w:name w:val="list-bullet1"/>
    <w:uiPriority w:val="99"/>
    <w:rsid w:val="000C141B"/>
    <w:rPr>
      <w:rFonts w:ascii="PiGraphA" w:hAnsi="PiGraphA" w:cs="PiGraphA"/>
      <w:position w:val="1"/>
      <w:sz w:val="14"/>
      <w:szCs w:val="14"/>
    </w:rPr>
  </w:style>
  <w:style w:type="paragraph" w:customStyle="1" w:styleId="Zag1np">
    <w:name w:val="Zag_1___np"/>
    <w:basedOn w:val="NoParagraphStyle"/>
    <w:uiPriority w:val="99"/>
    <w:rsid w:val="000C141B"/>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0C141B"/>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0C141B"/>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0C141B"/>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0C141B"/>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0C141B"/>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0C141B"/>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0C141B"/>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0C141B"/>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0C141B"/>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0C141B"/>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0C141B"/>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0C141B"/>
    <w:pPr>
      <w:spacing w:line="200" w:lineRule="atLeast"/>
    </w:pPr>
    <w:rPr>
      <w:rFonts w:ascii="SchoolBookSanPin" w:hAnsi="SchoolBookSanPin" w:cs="SchoolBookSanPin"/>
      <w:sz w:val="18"/>
      <w:szCs w:val="18"/>
      <w:lang w:val="ru-RU"/>
    </w:rPr>
  </w:style>
  <w:style w:type="character" w:customStyle="1" w:styleId="Italic0">
    <w:name w:val="Italic_"/>
    <w:uiPriority w:val="99"/>
    <w:rsid w:val="000C141B"/>
    <w:rPr>
      <w:i/>
      <w:iCs/>
    </w:rPr>
  </w:style>
  <w:style w:type="character" w:customStyle="1" w:styleId="Bolditalic0">
    <w:name w:val="Bold_italic_"/>
    <w:uiPriority w:val="99"/>
    <w:rsid w:val="000C141B"/>
    <w:rPr>
      <w:b/>
      <w:bCs/>
      <w:i/>
      <w:iCs/>
    </w:rPr>
  </w:style>
  <w:style w:type="character" w:customStyle="1" w:styleId="Bold0">
    <w:name w:val="Bold_"/>
    <w:uiPriority w:val="99"/>
    <w:rsid w:val="000C141B"/>
    <w:rPr>
      <w:b/>
      <w:bCs/>
    </w:rPr>
  </w:style>
  <w:style w:type="character" w:customStyle="1" w:styleId="ispanperen">
    <w:name w:val="ispan_peren"/>
    <w:uiPriority w:val="99"/>
    <w:rsid w:val="000C141B"/>
    <w:rPr>
      <w:lang w:val="es-ES_tradnl"/>
    </w:rPr>
  </w:style>
  <w:style w:type="character" w:customStyle="1" w:styleId="Bullit2">
    <w:name w:val="Bullit_2"/>
    <w:uiPriority w:val="99"/>
    <w:rsid w:val="000C141B"/>
    <w:rPr>
      <w:rFonts w:ascii="Symbola" w:hAnsi="Symbola" w:cs="Symbola"/>
      <w:position w:val="3"/>
      <w:sz w:val="12"/>
      <w:szCs w:val="12"/>
    </w:rPr>
  </w:style>
  <w:style w:type="character" w:customStyle="1" w:styleId="jpfdse">
    <w:name w:val="jpfdse"/>
    <w:rsid w:val="000C141B"/>
  </w:style>
  <w:style w:type="paragraph" w:customStyle="1" w:styleId="list-num">
    <w:name w:val="list-num"/>
    <w:basedOn w:val="body"/>
    <w:uiPriority w:val="99"/>
    <w:rsid w:val="000C141B"/>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0C141B"/>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0C141B"/>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0C141B"/>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0C141B"/>
    <w:pPr>
      <w:ind w:left="227" w:hanging="227"/>
    </w:pPr>
  </w:style>
  <w:style w:type="paragraph" w:customStyle="1" w:styleId="Zag2">
    <w:name w:val="Zag_2"/>
    <w:basedOn w:val="Zag1up"/>
    <w:uiPriority w:val="99"/>
    <w:rsid w:val="000C141B"/>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0C141B"/>
    <w:pPr>
      <w:spacing w:line="243" w:lineRule="atLeast"/>
    </w:pPr>
    <w:rPr>
      <w:caps w:val="0"/>
    </w:rPr>
  </w:style>
  <w:style w:type="paragraph" w:customStyle="1" w:styleId="Zag40">
    <w:name w:val="Zag_4"/>
    <w:basedOn w:val="Zag30"/>
    <w:uiPriority w:val="99"/>
    <w:rsid w:val="000C141B"/>
    <w:rPr>
      <w:sz w:val="20"/>
      <w:szCs w:val="20"/>
    </w:rPr>
  </w:style>
  <w:style w:type="paragraph" w:customStyle="1" w:styleId="Zag50">
    <w:name w:val="Zag_5"/>
    <w:basedOn w:val="Body1"/>
    <w:uiPriority w:val="99"/>
    <w:rsid w:val="000C141B"/>
    <w:pPr>
      <w:keepNext/>
    </w:pPr>
    <w:rPr>
      <w:rFonts w:ascii="SchoolBookSanPin-BoldItalic" w:hAnsi="SchoolBookSanPin-BoldItalic" w:cs="SchoolBookSanPin-BoldItalic"/>
      <w:b/>
      <w:bCs/>
      <w:i/>
      <w:iCs/>
    </w:rPr>
  </w:style>
  <w:style w:type="paragraph" w:customStyle="1" w:styleId="Spisok-1">
    <w:name w:val="Spisok-1"/>
    <w:basedOn w:val="body"/>
    <w:uiPriority w:val="99"/>
    <w:rsid w:val="000C141B"/>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0C141B"/>
    <w:rPr>
      <w:lang w:val="ru-RU"/>
    </w:rPr>
  </w:style>
  <w:style w:type="paragraph" w:customStyle="1" w:styleId="tblleft">
    <w:name w:val="tbl_left"/>
    <w:basedOn w:val="Body1"/>
    <w:uiPriority w:val="99"/>
    <w:rsid w:val="000C141B"/>
    <w:pPr>
      <w:spacing w:line="200" w:lineRule="atLeast"/>
      <w:ind w:firstLine="0"/>
      <w:jc w:val="left"/>
    </w:pPr>
    <w:rPr>
      <w:sz w:val="18"/>
      <w:szCs w:val="18"/>
    </w:rPr>
  </w:style>
  <w:style w:type="paragraph" w:customStyle="1" w:styleId="tblz">
    <w:name w:val="tbl_z"/>
    <w:basedOn w:val="tblleft"/>
    <w:uiPriority w:val="99"/>
    <w:rsid w:val="000C141B"/>
    <w:pPr>
      <w:jc w:val="center"/>
    </w:pPr>
    <w:rPr>
      <w:rFonts w:ascii="SchoolBookSanPin-Bold" w:hAnsi="SchoolBookSanPin-Bold" w:cs="SchoolBookSanPin-Bold"/>
      <w:b/>
      <w:bCs/>
    </w:rPr>
  </w:style>
  <w:style w:type="paragraph" w:customStyle="1" w:styleId="tblzag5">
    <w:name w:val="tbl_zag_5"/>
    <w:basedOn w:val="tblleft"/>
    <w:uiPriority w:val="99"/>
    <w:rsid w:val="000C141B"/>
    <w:rPr>
      <w:rFonts w:ascii="SchoolBookSanPin-BoldItalic" w:hAnsi="SchoolBookSanPin-BoldItalic" w:cs="SchoolBookSanPin-BoldItalic"/>
      <w:b/>
      <w:bCs/>
      <w:i/>
      <w:iCs/>
    </w:rPr>
  </w:style>
  <w:style w:type="paragraph" w:customStyle="1" w:styleId="tblSpisok-1">
    <w:name w:val="tbl_Spisok-1"/>
    <w:basedOn w:val="Spisok-1"/>
    <w:uiPriority w:val="99"/>
    <w:rsid w:val="000C141B"/>
    <w:pPr>
      <w:spacing w:line="200" w:lineRule="atLeast"/>
      <w:jc w:val="left"/>
    </w:pPr>
    <w:rPr>
      <w:sz w:val="18"/>
      <w:szCs w:val="18"/>
    </w:rPr>
  </w:style>
  <w:style w:type="character" w:customStyle="1" w:styleId="china">
    <w:name w:val="china"/>
    <w:uiPriority w:val="99"/>
    <w:rsid w:val="000C141B"/>
    <w:rPr>
      <w:rFonts w:ascii="SimSun" w:eastAsia="SimSun" w:cs="SimSun"/>
    </w:rPr>
  </w:style>
  <w:style w:type="character" w:customStyle="1" w:styleId="afff8">
    <w:name w:val="Ïîëóæèðíûé (Âûäåëåíèÿ)"/>
    <w:uiPriority w:val="99"/>
    <w:rsid w:val="000C141B"/>
    <w:rPr>
      <w:b/>
      <w:bCs/>
      <w:color w:val="000000"/>
      <w:w w:val="100"/>
    </w:rPr>
  </w:style>
  <w:style w:type="paragraph" w:customStyle="1" w:styleId="list-bullet-box">
    <w:name w:val="list-bullet-box"/>
    <w:basedOn w:val="body"/>
    <w:uiPriority w:val="99"/>
    <w:rsid w:val="000C141B"/>
    <w:pPr>
      <w:ind w:left="227" w:hanging="142"/>
    </w:pPr>
    <w:rPr>
      <w:rFonts w:ascii="SchoolBookSanPin" w:hAnsi="SchoolBookSanPin" w:cs="SchoolBookSanPin"/>
    </w:rPr>
  </w:style>
  <w:style w:type="paragraph" w:customStyle="1" w:styleId="listbullet">
    <w:name w:val="list_bullet"/>
    <w:basedOn w:val="NoParagraphStyle"/>
    <w:uiPriority w:val="99"/>
    <w:rsid w:val="000C141B"/>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0C141B"/>
    <w:rPr>
      <w:b/>
      <w:i/>
    </w:rPr>
  </w:style>
  <w:style w:type="character" w:customStyle="1" w:styleId="NONE">
    <w:name w:val="NONE"/>
    <w:uiPriority w:val="99"/>
    <w:rsid w:val="000C141B"/>
    <w:rPr>
      <w:color w:val="000000"/>
      <w:w w:val="100"/>
    </w:rPr>
  </w:style>
  <w:style w:type="character" w:customStyle="1" w:styleId="afff9">
    <w:name w:val="Êóðñèâ (Âûäåëåíèÿ)"/>
    <w:uiPriority w:val="99"/>
    <w:rsid w:val="000C141B"/>
    <w:rPr>
      <w:i/>
      <w:color w:val="000000"/>
      <w:w w:val="100"/>
    </w:rPr>
  </w:style>
  <w:style w:type="character" w:customStyle="1" w:styleId="afffa">
    <w:name w:val="Ïîëóæèðíûé Êóðñèâ (Âûäåëåíèÿ)"/>
    <w:uiPriority w:val="99"/>
    <w:rsid w:val="000C141B"/>
    <w:rPr>
      <w:b/>
      <w:i/>
      <w:color w:val="000000"/>
      <w:w w:val="100"/>
    </w:rPr>
  </w:style>
  <w:style w:type="character" w:customStyle="1" w:styleId="1f1">
    <w:name w:val="Название Знак1"/>
    <w:uiPriority w:val="99"/>
    <w:rsid w:val="000C141B"/>
    <w:rPr>
      <w:rFonts w:ascii="Verdana" w:eastAsia="Verdana" w:hAnsi="Verdana" w:cs="Verdana"/>
      <w:b/>
      <w:bCs/>
      <w:sz w:val="78"/>
      <w:szCs w:val="78"/>
      <w:lang w:eastAsia="en-US"/>
    </w:rPr>
  </w:style>
  <w:style w:type="character" w:styleId="afffb">
    <w:name w:val="FollowedHyperlink"/>
    <w:link w:val="1f2"/>
    <w:uiPriority w:val="99"/>
    <w:unhideWhenUsed/>
    <w:rsid w:val="000C141B"/>
    <w:rPr>
      <w:color w:val="954F72"/>
      <w:u w:val="single"/>
    </w:rPr>
  </w:style>
  <w:style w:type="character" w:styleId="afffc">
    <w:name w:val="Emphasis"/>
    <w:uiPriority w:val="20"/>
    <w:qFormat/>
    <w:rsid w:val="000C141B"/>
    <w:rPr>
      <w:rFonts w:ascii="Times New Roman" w:hAnsi="Times New Roman" w:cs="Times New Roman" w:hint="default"/>
      <w:i/>
      <w:iCs/>
    </w:rPr>
  </w:style>
  <w:style w:type="paragraph" w:styleId="37">
    <w:name w:val="Body Text Indent 3"/>
    <w:basedOn w:val="a0"/>
    <w:link w:val="38"/>
    <w:unhideWhenUsed/>
    <w:rsid w:val="000C141B"/>
    <w:pPr>
      <w:spacing w:after="0" w:line="360" w:lineRule="auto"/>
      <w:ind w:firstLine="705"/>
      <w:jc w:val="both"/>
    </w:pPr>
    <w:rPr>
      <w:rFonts w:ascii="SLBookman Old Style Cyr" w:eastAsia="Calibri" w:hAnsi="SLBookman Old Style Cyr" w:cs="Times New Roman"/>
      <w:sz w:val="24"/>
      <w:szCs w:val="24"/>
      <w:lang w:val="tt-RU"/>
    </w:rPr>
  </w:style>
  <w:style w:type="character" w:customStyle="1" w:styleId="38">
    <w:name w:val="Основной текст с отступом 3 Знак"/>
    <w:basedOn w:val="a1"/>
    <w:link w:val="37"/>
    <w:rsid w:val="000C141B"/>
    <w:rPr>
      <w:rFonts w:ascii="SLBookman Old Style Cyr" w:eastAsia="Calibri" w:hAnsi="SLBookman Old Style Cyr" w:cs="Times New Roman"/>
      <w:sz w:val="24"/>
      <w:szCs w:val="24"/>
      <w:lang w:val="tt-RU"/>
    </w:rPr>
  </w:style>
  <w:style w:type="paragraph" w:styleId="afffd">
    <w:name w:val="No Spacing"/>
    <w:link w:val="afffe"/>
    <w:qFormat/>
    <w:rsid w:val="000C141B"/>
    <w:pPr>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3"/>
    <w:qFormat/>
    <w:locked/>
    <w:rsid w:val="000C141B"/>
    <w:rPr>
      <w:rFonts w:eastAsia="Times New Roman"/>
    </w:rPr>
  </w:style>
  <w:style w:type="paragraph" w:customStyle="1" w:styleId="1f3">
    <w:name w:val="Абзац списка1"/>
    <w:basedOn w:val="a0"/>
    <w:link w:val="ListParagraphChar"/>
    <w:qFormat/>
    <w:rsid w:val="000C141B"/>
    <w:pPr>
      <w:spacing w:after="200" w:line="276" w:lineRule="auto"/>
      <w:ind w:left="720"/>
      <w:contextualSpacing/>
    </w:pPr>
    <w:rPr>
      <w:rFonts w:eastAsia="Times New Roman"/>
    </w:rPr>
  </w:style>
  <w:style w:type="character" w:customStyle="1" w:styleId="39">
    <w:name w:val="Заголовок №3_"/>
    <w:link w:val="3a"/>
    <w:locked/>
    <w:rsid w:val="000C141B"/>
    <w:rPr>
      <w:b/>
      <w:spacing w:val="4"/>
      <w:sz w:val="19"/>
      <w:shd w:val="clear" w:color="auto" w:fill="FFFFFF"/>
    </w:rPr>
  </w:style>
  <w:style w:type="paragraph" w:customStyle="1" w:styleId="3a">
    <w:name w:val="Заголовок №3"/>
    <w:basedOn w:val="a0"/>
    <w:link w:val="39"/>
    <w:rsid w:val="000C141B"/>
    <w:pPr>
      <w:widowControl w:val="0"/>
      <w:shd w:val="clear" w:color="auto" w:fill="FFFFFF"/>
      <w:spacing w:after="0" w:line="457" w:lineRule="exact"/>
      <w:outlineLvl w:val="2"/>
    </w:pPr>
    <w:rPr>
      <w:b/>
      <w:spacing w:val="4"/>
      <w:sz w:val="19"/>
    </w:rPr>
  </w:style>
  <w:style w:type="character" w:customStyle="1" w:styleId="28">
    <w:name w:val="Основной текст (2)_"/>
    <w:link w:val="29"/>
    <w:locked/>
    <w:rsid w:val="000C141B"/>
    <w:rPr>
      <w:i/>
      <w:sz w:val="17"/>
      <w:shd w:val="clear" w:color="auto" w:fill="FFFFFF"/>
    </w:rPr>
  </w:style>
  <w:style w:type="paragraph" w:customStyle="1" w:styleId="29">
    <w:name w:val="Основной текст (2)"/>
    <w:basedOn w:val="a0"/>
    <w:link w:val="28"/>
    <w:rsid w:val="000C141B"/>
    <w:pPr>
      <w:widowControl w:val="0"/>
      <w:shd w:val="clear" w:color="auto" w:fill="FFFFFF"/>
      <w:spacing w:before="240" w:after="240" w:line="212" w:lineRule="exact"/>
      <w:jc w:val="center"/>
    </w:pPr>
    <w:rPr>
      <w:i/>
      <w:sz w:val="17"/>
    </w:rPr>
  </w:style>
  <w:style w:type="character" w:customStyle="1" w:styleId="affff">
    <w:name w:val="Основной текст_"/>
    <w:qFormat/>
    <w:locked/>
    <w:rsid w:val="000C141B"/>
    <w:rPr>
      <w:spacing w:val="3"/>
      <w:sz w:val="17"/>
      <w:shd w:val="clear" w:color="auto" w:fill="FFFFFF"/>
    </w:rPr>
  </w:style>
  <w:style w:type="character" w:customStyle="1" w:styleId="3b">
    <w:name w:val="Основной текст (3)_"/>
    <w:link w:val="3c"/>
    <w:locked/>
    <w:rsid w:val="000C141B"/>
    <w:rPr>
      <w:rFonts w:ascii="Arial" w:hAnsi="Arial" w:cs="Arial"/>
      <w:b/>
      <w:i/>
      <w:sz w:val="19"/>
      <w:shd w:val="clear" w:color="auto" w:fill="FFFFFF"/>
    </w:rPr>
  </w:style>
  <w:style w:type="paragraph" w:customStyle="1" w:styleId="3c">
    <w:name w:val="Основной текст (3)"/>
    <w:basedOn w:val="a0"/>
    <w:link w:val="3b"/>
    <w:rsid w:val="000C141B"/>
    <w:pPr>
      <w:widowControl w:val="0"/>
      <w:shd w:val="clear" w:color="auto" w:fill="FFFFFF"/>
      <w:spacing w:after="0" w:line="240" w:lineRule="atLeast"/>
      <w:jc w:val="right"/>
    </w:pPr>
    <w:rPr>
      <w:rFonts w:ascii="Arial" w:hAnsi="Arial" w:cs="Arial"/>
      <w:b/>
      <w:i/>
      <w:sz w:val="19"/>
    </w:rPr>
  </w:style>
  <w:style w:type="character" w:customStyle="1" w:styleId="3d">
    <w:name w:val="Колонтитул (3)_"/>
    <w:link w:val="3e"/>
    <w:locked/>
    <w:rsid w:val="000C141B"/>
    <w:rPr>
      <w:b/>
      <w:spacing w:val="4"/>
      <w:sz w:val="19"/>
      <w:shd w:val="clear" w:color="auto" w:fill="FFFFFF"/>
    </w:rPr>
  </w:style>
  <w:style w:type="paragraph" w:customStyle="1" w:styleId="3e">
    <w:name w:val="Колонтитул (3)"/>
    <w:basedOn w:val="a0"/>
    <w:link w:val="3d"/>
    <w:rsid w:val="000C141B"/>
    <w:pPr>
      <w:widowControl w:val="0"/>
      <w:shd w:val="clear" w:color="auto" w:fill="FFFFFF"/>
      <w:spacing w:after="0" w:line="240" w:lineRule="atLeast"/>
    </w:pPr>
    <w:rPr>
      <w:b/>
      <w:spacing w:val="4"/>
      <w:sz w:val="19"/>
    </w:rPr>
  </w:style>
  <w:style w:type="character" w:customStyle="1" w:styleId="2a">
    <w:name w:val="Заголовок №2_"/>
    <w:link w:val="2b"/>
    <w:locked/>
    <w:rsid w:val="000C141B"/>
    <w:rPr>
      <w:b/>
      <w:spacing w:val="3"/>
      <w:shd w:val="clear" w:color="auto" w:fill="FFFFFF"/>
    </w:rPr>
  </w:style>
  <w:style w:type="paragraph" w:customStyle="1" w:styleId="2b">
    <w:name w:val="Заголовок №2"/>
    <w:basedOn w:val="a0"/>
    <w:link w:val="2a"/>
    <w:rsid w:val="000C141B"/>
    <w:pPr>
      <w:widowControl w:val="0"/>
      <w:shd w:val="clear" w:color="auto" w:fill="FFFFFF"/>
      <w:spacing w:before="180" w:after="300" w:line="240" w:lineRule="atLeast"/>
      <w:jc w:val="center"/>
      <w:outlineLvl w:val="1"/>
    </w:pPr>
    <w:rPr>
      <w:b/>
      <w:spacing w:val="3"/>
    </w:rPr>
  </w:style>
  <w:style w:type="character" w:customStyle="1" w:styleId="2c">
    <w:name w:val="Колонтитул (2)_"/>
    <w:link w:val="2d"/>
    <w:locked/>
    <w:rsid w:val="000C141B"/>
    <w:rPr>
      <w:b/>
      <w:spacing w:val="-2"/>
      <w:sz w:val="15"/>
      <w:shd w:val="clear" w:color="auto" w:fill="FFFFFF"/>
    </w:rPr>
  </w:style>
  <w:style w:type="paragraph" w:customStyle="1" w:styleId="2d">
    <w:name w:val="Колонтитул (2)"/>
    <w:basedOn w:val="a0"/>
    <w:link w:val="2c"/>
    <w:rsid w:val="000C141B"/>
    <w:pPr>
      <w:widowControl w:val="0"/>
      <w:shd w:val="clear" w:color="auto" w:fill="FFFFFF"/>
      <w:spacing w:after="0" w:line="240" w:lineRule="atLeast"/>
      <w:jc w:val="center"/>
    </w:pPr>
    <w:rPr>
      <w:b/>
      <w:spacing w:val="-2"/>
      <w:sz w:val="15"/>
    </w:rPr>
  </w:style>
  <w:style w:type="character" w:customStyle="1" w:styleId="54">
    <w:name w:val="Основной текст (5)_"/>
    <w:link w:val="55"/>
    <w:locked/>
    <w:rsid w:val="000C141B"/>
    <w:rPr>
      <w:rFonts w:ascii="Tahoma" w:hAnsi="Tahoma" w:cs="Tahoma"/>
      <w:spacing w:val="3"/>
      <w:sz w:val="13"/>
      <w:shd w:val="clear" w:color="auto" w:fill="FFFFFF"/>
    </w:rPr>
  </w:style>
  <w:style w:type="paragraph" w:customStyle="1" w:styleId="55">
    <w:name w:val="Основной текст (5)"/>
    <w:basedOn w:val="a0"/>
    <w:link w:val="54"/>
    <w:rsid w:val="000C141B"/>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locked/>
    <w:rsid w:val="000C141B"/>
    <w:rPr>
      <w:spacing w:val="2"/>
      <w:sz w:val="14"/>
      <w:shd w:val="clear" w:color="auto" w:fill="FFFFFF"/>
    </w:rPr>
  </w:style>
  <w:style w:type="paragraph" w:customStyle="1" w:styleId="64">
    <w:name w:val="Основной текст (6)"/>
    <w:basedOn w:val="a0"/>
    <w:link w:val="63"/>
    <w:rsid w:val="000C141B"/>
    <w:pPr>
      <w:widowControl w:val="0"/>
      <w:shd w:val="clear" w:color="auto" w:fill="FFFFFF"/>
      <w:spacing w:after="0" w:line="191" w:lineRule="exact"/>
      <w:jc w:val="right"/>
    </w:pPr>
    <w:rPr>
      <w:spacing w:val="2"/>
      <w:sz w:val="14"/>
    </w:rPr>
  </w:style>
  <w:style w:type="character" w:customStyle="1" w:styleId="45">
    <w:name w:val="Основной текст (4)_"/>
    <w:link w:val="46"/>
    <w:locked/>
    <w:rsid w:val="000C141B"/>
    <w:rPr>
      <w:spacing w:val="4"/>
      <w:sz w:val="8"/>
      <w:shd w:val="clear" w:color="auto" w:fill="FFFFFF"/>
    </w:rPr>
  </w:style>
  <w:style w:type="paragraph" w:customStyle="1" w:styleId="46">
    <w:name w:val="Основной текст (4)"/>
    <w:basedOn w:val="a0"/>
    <w:link w:val="45"/>
    <w:rsid w:val="000C141B"/>
    <w:pPr>
      <w:widowControl w:val="0"/>
      <w:shd w:val="clear" w:color="auto" w:fill="FFFFFF"/>
      <w:spacing w:after="0" w:line="212" w:lineRule="exact"/>
      <w:jc w:val="both"/>
    </w:pPr>
    <w:rPr>
      <w:spacing w:val="4"/>
      <w:sz w:val="8"/>
    </w:rPr>
  </w:style>
  <w:style w:type="character" w:customStyle="1" w:styleId="320">
    <w:name w:val="Заголовок №3 (2)_"/>
    <w:link w:val="321"/>
    <w:locked/>
    <w:rsid w:val="000C141B"/>
    <w:rPr>
      <w:spacing w:val="3"/>
      <w:sz w:val="17"/>
      <w:shd w:val="clear" w:color="auto" w:fill="FFFFFF"/>
    </w:rPr>
  </w:style>
  <w:style w:type="paragraph" w:customStyle="1" w:styleId="321">
    <w:name w:val="Заголовок №3 (2)"/>
    <w:basedOn w:val="a0"/>
    <w:link w:val="320"/>
    <w:rsid w:val="000C141B"/>
    <w:pPr>
      <w:widowControl w:val="0"/>
      <w:shd w:val="clear" w:color="auto" w:fill="FFFFFF"/>
      <w:spacing w:after="0" w:line="223" w:lineRule="exact"/>
      <w:jc w:val="right"/>
      <w:outlineLvl w:val="2"/>
    </w:pPr>
    <w:rPr>
      <w:spacing w:val="3"/>
      <w:sz w:val="17"/>
    </w:rPr>
  </w:style>
  <w:style w:type="character" w:customStyle="1" w:styleId="73">
    <w:name w:val="Основной текст (7)_"/>
    <w:link w:val="74"/>
    <w:locked/>
    <w:rsid w:val="000C141B"/>
    <w:rPr>
      <w:b/>
      <w:spacing w:val="3"/>
      <w:shd w:val="clear" w:color="auto" w:fill="FFFFFF"/>
    </w:rPr>
  </w:style>
  <w:style w:type="paragraph" w:customStyle="1" w:styleId="74">
    <w:name w:val="Основной текст (7)"/>
    <w:basedOn w:val="a0"/>
    <w:link w:val="73"/>
    <w:rsid w:val="000C141B"/>
    <w:pPr>
      <w:widowControl w:val="0"/>
      <w:shd w:val="clear" w:color="auto" w:fill="FFFFFF"/>
      <w:spacing w:before="180" w:after="0" w:line="475" w:lineRule="exact"/>
      <w:jc w:val="center"/>
    </w:pPr>
    <w:rPr>
      <w:b/>
      <w:spacing w:val="3"/>
    </w:rPr>
  </w:style>
  <w:style w:type="character" w:customStyle="1" w:styleId="affff0">
    <w:name w:val="Колонтитул_"/>
    <w:link w:val="affff1"/>
    <w:locked/>
    <w:rsid w:val="000C141B"/>
    <w:rPr>
      <w:i/>
      <w:spacing w:val="1"/>
      <w:sz w:val="17"/>
      <w:shd w:val="clear" w:color="auto" w:fill="FFFFFF"/>
    </w:rPr>
  </w:style>
  <w:style w:type="paragraph" w:customStyle="1" w:styleId="affff1">
    <w:name w:val="Колонтитул"/>
    <w:basedOn w:val="a0"/>
    <w:link w:val="affff0"/>
    <w:qFormat/>
    <w:rsid w:val="000C141B"/>
    <w:pPr>
      <w:widowControl w:val="0"/>
      <w:shd w:val="clear" w:color="auto" w:fill="FFFFFF"/>
      <w:spacing w:after="0" w:line="240" w:lineRule="atLeast"/>
    </w:pPr>
    <w:rPr>
      <w:i/>
      <w:spacing w:val="1"/>
      <w:sz w:val="17"/>
    </w:rPr>
  </w:style>
  <w:style w:type="character" w:customStyle="1" w:styleId="1f4">
    <w:name w:val="Заголовок №1_"/>
    <w:link w:val="1f5"/>
    <w:locked/>
    <w:rsid w:val="000C141B"/>
    <w:rPr>
      <w:b/>
      <w:spacing w:val="4"/>
      <w:sz w:val="19"/>
      <w:shd w:val="clear" w:color="auto" w:fill="FFFFFF"/>
    </w:rPr>
  </w:style>
  <w:style w:type="paragraph" w:customStyle="1" w:styleId="1f5">
    <w:name w:val="Заголовок №1"/>
    <w:basedOn w:val="a0"/>
    <w:link w:val="1f4"/>
    <w:rsid w:val="000C141B"/>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0C141B"/>
    <w:rPr>
      <w:rFonts w:ascii="Arial" w:hAnsi="Arial" w:cs="Arial"/>
      <w:b/>
      <w:spacing w:val="2"/>
      <w:sz w:val="12"/>
      <w:shd w:val="clear" w:color="auto" w:fill="FFFFFF"/>
    </w:rPr>
  </w:style>
  <w:style w:type="paragraph" w:customStyle="1" w:styleId="94">
    <w:name w:val="Основной текст (9)"/>
    <w:basedOn w:val="a0"/>
    <w:link w:val="93"/>
    <w:rsid w:val="000C141B"/>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locked/>
    <w:rsid w:val="000C141B"/>
    <w:rPr>
      <w:b/>
      <w:spacing w:val="2"/>
      <w:shd w:val="clear" w:color="auto" w:fill="FFFFFF"/>
    </w:rPr>
  </w:style>
  <w:style w:type="paragraph" w:customStyle="1" w:styleId="121">
    <w:name w:val="Заголовок №1 (2)"/>
    <w:basedOn w:val="a0"/>
    <w:link w:val="120"/>
    <w:rsid w:val="000C141B"/>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0C141B"/>
    <w:rPr>
      <w:rFonts w:ascii="MS Mincho" w:eastAsia="MS Mincho" w:hAnsi="MS Mincho"/>
      <w:sz w:val="9"/>
      <w:shd w:val="clear" w:color="auto" w:fill="FFFFFF"/>
    </w:rPr>
  </w:style>
  <w:style w:type="paragraph" w:customStyle="1" w:styleId="101">
    <w:name w:val="Основной текст (10)"/>
    <w:basedOn w:val="a0"/>
    <w:link w:val="100"/>
    <w:rsid w:val="000C141B"/>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1"/>
    <w:locked/>
    <w:rsid w:val="000C141B"/>
    <w:rPr>
      <w:rFonts w:ascii="Tahoma" w:hAnsi="Tahoma" w:cs="Tahoma"/>
      <w:spacing w:val="-13"/>
      <w:sz w:val="17"/>
      <w:shd w:val="clear" w:color="auto" w:fill="FFFFFF"/>
    </w:rPr>
  </w:style>
  <w:style w:type="paragraph" w:customStyle="1" w:styleId="111">
    <w:name w:val="Основной текст (11)"/>
    <w:basedOn w:val="a0"/>
    <w:link w:val="110"/>
    <w:rsid w:val="000C141B"/>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locked/>
    <w:rsid w:val="000C141B"/>
    <w:rPr>
      <w:spacing w:val="9"/>
      <w:sz w:val="16"/>
      <w:shd w:val="clear" w:color="auto" w:fill="FFFFFF"/>
    </w:rPr>
  </w:style>
  <w:style w:type="paragraph" w:customStyle="1" w:styleId="48">
    <w:name w:val="Колонтитул (4)"/>
    <w:basedOn w:val="a0"/>
    <w:link w:val="47"/>
    <w:rsid w:val="000C141B"/>
    <w:pPr>
      <w:widowControl w:val="0"/>
      <w:shd w:val="clear" w:color="auto" w:fill="FFFFFF"/>
      <w:spacing w:after="0" w:line="240" w:lineRule="atLeast"/>
    </w:pPr>
    <w:rPr>
      <w:spacing w:val="9"/>
      <w:sz w:val="16"/>
    </w:rPr>
  </w:style>
  <w:style w:type="character" w:customStyle="1" w:styleId="122">
    <w:name w:val="Основной текст (12)_"/>
    <w:link w:val="123"/>
    <w:locked/>
    <w:rsid w:val="000C141B"/>
    <w:rPr>
      <w:spacing w:val="4"/>
      <w:sz w:val="19"/>
      <w:shd w:val="clear" w:color="auto" w:fill="FFFFFF"/>
    </w:rPr>
  </w:style>
  <w:style w:type="paragraph" w:customStyle="1" w:styleId="123">
    <w:name w:val="Основной текст (12)"/>
    <w:basedOn w:val="a0"/>
    <w:link w:val="122"/>
    <w:rsid w:val="000C141B"/>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f2"/>
    <w:locked/>
    <w:rsid w:val="000C141B"/>
    <w:rPr>
      <w:rFonts w:ascii="Bookman Old Style" w:hAnsi="Bookman Old Style"/>
      <w:b/>
      <w:bCs/>
      <w:sz w:val="18"/>
      <w:szCs w:val="18"/>
      <w:shd w:val="clear" w:color="auto" w:fill="FFFFFF"/>
    </w:rPr>
  </w:style>
  <w:style w:type="paragraph" w:customStyle="1" w:styleId="affff2">
    <w:name w:val="Подпись к картинке"/>
    <w:basedOn w:val="a0"/>
    <w:link w:val="Exact"/>
    <w:rsid w:val="000C141B"/>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0C141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
    <w:name w:val="p1"/>
    <w:basedOn w:val="a0"/>
    <w:uiPriority w:val="99"/>
    <w:rsid w:val="000C141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3">
    <w:name w:val="Петит"/>
    <w:basedOn w:val="a0"/>
    <w:uiPriority w:val="99"/>
    <w:rsid w:val="000C141B"/>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lang w:eastAsia="ru-RU"/>
    </w:rPr>
  </w:style>
  <w:style w:type="paragraph" w:customStyle="1" w:styleId="affff4">
    <w:name w:val="подзаголовок"/>
    <w:basedOn w:val="a0"/>
    <w:uiPriority w:val="99"/>
    <w:qFormat/>
    <w:rsid w:val="000C141B"/>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rsid w:val="000C141B"/>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
    <w:name w:val="Абзац списка3"/>
    <w:basedOn w:val="a0"/>
    <w:uiPriority w:val="99"/>
    <w:rsid w:val="000C141B"/>
    <w:pPr>
      <w:spacing w:after="200" w:line="276" w:lineRule="auto"/>
      <w:ind w:left="720"/>
      <w:contextualSpacing/>
    </w:pPr>
    <w:rPr>
      <w:rFonts w:ascii="Calibri" w:eastAsia="Calibri" w:hAnsi="Calibri" w:cs="Times New Roman"/>
    </w:rPr>
  </w:style>
  <w:style w:type="paragraph" w:customStyle="1" w:styleId="1f6">
    <w:name w:val="Заголовок оглавления1"/>
    <w:basedOn w:val="1"/>
    <w:next w:val="a0"/>
    <w:uiPriority w:val="99"/>
    <w:qFormat/>
    <w:rsid w:val="000C141B"/>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0C141B"/>
    <w:pPr>
      <w:spacing w:after="200" w:line="276" w:lineRule="auto"/>
      <w:ind w:left="720"/>
      <w:contextualSpacing/>
    </w:pPr>
    <w:rPr>
      <w:rFonts w:ascii="Calibri" w:eastAsia="Times New Roman" w:hAnsi="Calibri" w:cs="Times New Roman"/>
      <w:szCs w:val="20"/>
    </w:rPr>
  </w:style>
  <w:style w:type="paragraph" w:customStyle="1" w:styleId="113">
    <w:name w:val="Заголовок оглавления11"/>
    <w:basedOn w:val="1"/>
    <w:next w:val="a0"/>
    <w:uiPriority w:val="99"/>
    <w:semiHidden/>
    <w:rsid w:val="000C141B"/>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7">
    <w:name w:val="1"/>
    <w:basedOn w:val="a0"/>
    <w:next w:val="a0"/>
    <w:uiPriority w:val="99"/>
    <w:qFormat/>
    <w:rsid w:val="000C141B"/>
    <w:pPr>
      <w:spacing w:before="240" w:after="60" w:line="360" w:lineRule="auto"/>
      <w:jc w:val="center"/>
      <w:outlineLvl w:val="0"/>
    </w:pPr>
    <w:rPr>
      <w:rFonts w:ascii="Times New Roman" w:eastAsia="Times New Roman" w:hAnsi="Times New Roman" w:cs="Times New Roman"/>
      <w:b/>
      <w:bCs/>
      <w:kern w:val="28"/>
      <w:sz w:val="28"/>
      <w:szCs w:val="32"/>
    </w:rPr>
  </w:style>
  <w:style w:type="character" w:customStyle="1" w:styleId="20pt">
    <w:name w:val="Основной текст (2) + Интервал 0 pt"/>
    <w:rsid w:val="000C141B"/>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e">
    <w:name w:val="Основной текст (2) + Не курсив"/>
    <w:aliases w:val="Интервал 0 pt"/>
    <w:rsid w:val="000C141B"/>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0C141B"/>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0C141B"/>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0C141B"/>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6">
    <w:name w:val="Основной текст + Курсив"/>
    <w:aliases w:val="Интервал 0 pt11"/>
    <w:qFormat/>
    <w:rsid w:val="000C141B"/>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0C141B"/>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0C141B"/>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0C141B"/>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0C141B"/>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0C141B"/>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0C141B"/>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0C141B"/>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0C141B"/>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0C141B"/>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0C141B"/>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0C141B"/>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0C141B"/>
    <w:rPr>
      <w:rFonts w:ascii="Times New Roman" w:hAnsi="Times New Roman" w:cs="Times New Roman" w:hint="default"/>
    </w:rPr>
  </w:style>
  <w:style w:type="character" w:customStyle="1" w:styleId="myBoldChars">
    <w:name w:val="myBoldChars"/>
    <w:qFormat/>
    <w:rsid w:val="000C141B"/>
    <w:rPr>
      <w:color w:val="FF0000"/>
    </w:rPr>
  </w:style>
  <w:style w:type="character" w:customStyle="1" w:styleId="ListParagraphChar1">
    <w:name w:val="List Paragraph Char1"/>
    <w:locked/>
    <w:rsid w:val="000C141B"/>
    <w:rPr>
      <w:sz w:val="22"/>
      <w:lang w:eastAsia="en-US"/>
    </w:rPr>
  </w:style>
  <w:style w:type="character" w:customStyle="1" w:styleId="Zag11">
    <w:name w:val="Zag_11"/>
    <w:qFormat/>
    <w:rsid w:val="000C141B"/>
  </w:style>
  <w:style w:type="character" w:customStyle="1" w:styleId="1f8">
    <w:name w:val="Заголовок Знак1"/>
    <w:uiPriority w:val="10"/>
    <w:qFormat/>
    <w:rsid w:val="000C141B"/>
    <w:rPr>
      <w:rFonts w:ascii="Calibri Light" w:eastAsia="Times New Roman" w:hAnsi="Calibri Light" w:cs="Times New Roman" w:hint="default"/>
      <w:spacing w:val="-10"/>
      <w:kern w:val="28"/>
      <w:sz w:val="56"/>
      <w:szCs w:val="56"/>
    </w:rPr>
  </w:style>
  <w:style w:type="character" w:styleId="affff7">
    <w:name w:val="Strong"/>
    <w:link w:val="1f9"/>
    <w:qFormat/>
    <w:rsid w:val="000C141B"/>
    <w:rPr>
      <w:b/>
      <w:bCs/>
    </w:rPr>
  </w:style>
  <w:style w:type="character" w:customStyle="1" w:styleId="fontstyle21">
    <w:name w:val="fontstyle21"/>
    <w:rsid w:val="000C141B"/>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locked/>
    <w:rsid w:val="000C141B"/>
    <w:rPr>
      <w:rFonts w:ascii="Times New Roman" w:eastAsia="Times New Roman" w:hAnsi="Times New Roman" w:cs="Times New Roman"/>
      <w:sz w:val="24"/>
      <w:szCs w:val="24"/>
      <w:lang w:eastAsia="ru-RU"/>
    </w:rPr>
  </w:style>
  <w:style w:type="paragraph" w:customStyle="1" w:styleId="affff8">
    <w:name w:val="Текст в заданном формате"/>
    <w:basedOn w:val="a0"/>
    <w:uiPriority w:val="99"/>
    <w:qFormat/>
    <w:rsid w:val="000C141B"/>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table" w:customStyle="1" w:styleId="1fa">
    <w:name w:val="Сетка таблицы1"/>
    <w:basedOn w:val="a2"/>
    <w:next w:val="aff0"/>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3"/>
    <w:uiPriority w:val="99"/>
    <w:semiHidden/>
    <w:unhideWhenUsed/>
    <w:rsid w:val="000C141B"/>
  </w:style>
  <w:style w:type="numbering" w:customStyle="1" w:styleId="1110">
    <w:name w:val="Нет списка111"/>
    <w:next w:val="a3"/>
    <w:uiPriority w:val="99"/>
    <w:semiHidden/>
    <w:unhideWhenUsed/>
    <w:rsid w:val="000C141B"/>
  </w:style>
  <w:style w:type="character" w:customStyle="1" w:styleId="file">
    <w:name w:val="file"/>
    <w:rsid w:val="000C141B"/>
  </w:style>
  <w:style w:type="paragraph" w:customStyle="1" w:styleId="c37">
    <w:name w:val="c37"/>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uiPriority w:val="99"/>
    <w:rsid w:val="000C141B"/>
  </w:style>
  <w:style w:type="paragraph" w:customStyle="1" w:styleId="c61">
    <w:name w:val="c61"/>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rsid w:val="000C141B"/>
  </w:style>
  <w:style w:type="paragraph" w:customStyle="1" w:styleId="c2">
    <w:name w:val="c2"/>
    <w:basedOn w:val="a0"/>
    <w:uiPriority w:val="99"/>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rsid w:val="000C141B"/>
  </w:style>
  <w:style w:type="paragraph" w:customStyle="1" w:styleId="c41">
    <w:name w:val="c41"/>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rsid w:val="000C141B"/>
  </w:style>
  <w:style w:type="paragraph" w:customStyle="1" w:styleId="c47">
    <w:name w:val="c47"/>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6">
    <w:name w:val="c66"/>
    <w:rsid w:val="000C141B"/>
  </w:style>
  <w:style w:type="paragraph" w:customStyle="1" w:styleId="c3">
    <w:name w:val="c3"/>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0C141B"/>
  </w:style>
  <w:style w:type="character" w:customStyle="1" w:styleId="c7">
    <w:name w:val="c7"/>
    <w:uiPriority w:val="99"/>
    <w:rsid w:val="000C141B"/>
  </w:style>
  <w:style w:type="paragraph" w:customStyle="1" w:styleId="c42">
    <w:name w:val="c42"/>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rsid w:val="000C141B"/>
  </w:style>
  <w:style w:type="paragraph" w:customStyle="1" w:styleId="c17">
    <w:name w:val="c17"/>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rsid w:val="000C141B"/>
  </w:style>
  <w:style w:type="character" w:customStyle="1" w:styleId="c81">
    <w:name w:val="c81"/>
    <w:rsid w:val="000C141B"/>
  </w:style>
  <w:style w:type="paragraph" w:customStyle="1" w:styleId="c11">
    <w:name w:val="c11"/>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f">
    <w:name w:val="Сетка таблицы2"/>
    <w:basedOn w:val="a2"/>
    <w:next w:val="aff0"/>
    <w:uiPriority w:val="39"/>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0">
    <w:name w:val="Нет списка2"/>
    <w:next w:val="a3"/>
    <w:uiPriority w:val="99"/>
    <w:semiHidden/>
    <w:unhideWhenUsed/>
    <w:rsid w:val="000C141B"/>
  </w:style>
  <w:style w:type="character" w:customStyle="1" w:styleId="Absatz-Standardschriftart">
    <w:name w:val="Absatz-Standardschriftart"/>
    <w:rsid w:val="000C141B"/>
  </w:style>
  <w:style w:type="character" w:customStyle="1" w:styleId="2f1">
    <w:name w:val="Основной шрифт абзаца2"/>
    <w:rsid w:val="000C141B"/>
  </w:style>
  <w:style w:type="character" w:customStyle="1" w:styleId="st1">
    <w:name w:val="st1"/>
    <w:rsid w:val="000C141B"/>
  </w:style>
  <w:style w:type="character" w:customStyle="1" w:styleId="Alaviitemerkit">
    <w:name w:val="Alaviitemerkit"/>
    <w:rsid w:val="000C141B"/>
    <w:rPr>
      <w:vertAlign w:val="superscript"/>
    </w:rPr>
  </w:style>
  <w:style w:type="character" w:customStyle="1" w:styleId="WW-Absatz-Standardschriftart">
    <w:name w:val="WW-Absatz-Standardschriftart"/>
    <w:rsid w:val="000C141B"/>
  </w:style>
  <w:style w:type="character" w:customStyle="1" w:styleId="WW-Absatz-Standardschriftart1">
    <w:name w:val="WW-Absatz-Standardschriftart1"/>
    <w:rsid w:val="000C141B"/>
  </w:style>
  <w:style w:type="character" w:customStyle="1" w:styleId="WW-Absatz-Standardschriftart11">
    <w:name w:val="WW-Absatz-Standardschriftart11"/>
    <w:rsid w:val="000C141B"/>
  </w:style>
  <w:style w:type="character" w:customStyle="1" w:styleId="1fb">
    <w:name w:val="Основной шрифт абзаца1"/>
    <w:rsid w:val="000C141B"/>
  </w:style>
  <w:style w:type="character" w:customStyle="1" w:styleId="2f2">
    <w:name w:val="Основной текст 2 Знак"/>
    <w:uiPriority w:val="99"/>
    <w:rsid w:val="000C141B"/>
  </w:style>
  <w:style w:type="character" w:styleId="affff9">
    <w:name w:val="page number"/>
    <w:uiPriority w:val="99"/>
    <w:rsid w:val="000C141B"/>
  </w:style>
  <w:style w:type="character" w:customStyle="1" w:styleId="1fc">
    <w:name w:val="Знак примечания1"/>
    <w:rsid w:val="000C141B"/>
    <w:rPr>
      <w:sz w:val="16"/>
      <w:szCs w:val="16"/>
    </w:rPr>
  </w:style>
  <w:style w:type="character" w:customStyle="1" w:styleId="Loppuviitemerkit">
    <w:name w:val="Loppuviitemerkit"/>
    <w:rsid w:val="000C141B"/>
    <w:rPr>
      <w:vertAlign w:val="superscript"/>
    </w:rPr>
  </w:style>
  <w:style w:type="character" w:customStyle="1" w:styleId="WW-Loppuviitemerkit">
    <w:name w:val="WW-Loppuviitemerkit"/>
    <w:rsid w:val="000C141B"/>
  </w:style>
  <w:style w:type="paragraph" w:customStyle="1" w:styleId="Otsikko">
    <w:name w:val="Otsikko"/>
    <w:basedOn w:val="a0"/>
    <w:next w:val="aff6"/>
    <w:rsid w:val="000C141B"/>
    <w:pPr>
      <w:keepNext/>
      <w:suppressAutoHyphens/>
      <w:spacing w:before="240" w:after="120" w:line="240" w:lineRule="auto"/>
    </w:pPr>
    <w:rPr>
      <w:rFonts w:ascii="Arial" w:eastAsia="Lucida Sans Unicode" w:hAnsi="Arial" w:cs="Tahoma"/>
      <w:sz w:val="28"/>
      <w:szCs w:val="28"/>
      <w:lang w:eastAsia="ar-SA"/>
    </w:rPr>
  </w:style>
  <w:style w:type="paragraph" w:styleId="affffa">
    <w:name w:val="List"/>
    <w:basedOn w:val="aff6"/>
    <w:uiPriority w:val="99"/>
    <w:rsid w:val="000C141B"/>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0C141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0"/>
    <w:rsid w:val="000C141B"/>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d">
    <w:name w:val="Указатель1"/>
    <w:basedOn w:val="a0"/>
    <w:rsid w:val="000C141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1">
    <w:name w:val="Основной текст 21"/>
    <w:basedOn w:val="a0"/>
    <w:rsid w:val="000C141B"/>
    <w:pPr>
      <w:suppressAutoHyphens/>
      <w:spacing w:after="120" w:line="480" w:lineRule="auto"/>
    </w:pPr>
    <w:rPr>
      <w:rFonts w:ascii="Times New Roman" w:eastAsia="Times New Roman" w:hAnsi="Times New Roman" w:cs="Times New Roman"/>
      <w:sz w:val="20"/>
      <w:szCs w:val="20"/>
      <w:lang w:eastAsia="ar-SA"/>
    </w:rPr>
  </w:style>
  <w:style w:type="paragraph" w:customStyle="1" w:styleId="affffb">
    <w:name w:val="Содержимое таблицы"/>
    <w:basedOn w:val="a0"/>
    <w:rsid w:val="000C141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c">
    <w:name w:val="Заголовок таблицы"/>
    <w:basedOn w:val="affffb"/>
    <w:rsid w:val="000C141B"/>
    <w:pPr>
      <w:jc w:val="center"/>
    </w:pPr>
    <w:rPr>
      <w:b/>
      <w:bCs/>
    </w:rPr>
  </w:style>
  <w:style w:type="paragraph" w:customStyle="1" w:styleId="1fe">
    <w:name w:val="Текст примечания1"/>
    <w:basedOn w:val="a0"/>
    <w:rsid w:val="000C141B"/>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0"/>
    <w:rsid w:val="000C141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0C141B"/>
    <w:pPr>
      <w:jc w:val="center"/>
    </w:pPr>
    <w:rPr>
      <w:b/>
      <w:bCs/>
    </w:rPr>
  </w:style>
  <w:style w:type="paragraph" w:customStyle="1" w:styleId="Kehyksensislt">
    <w:name w:val="Kehyksen sisältö"/>
    <w:basedOn w:val="aff6"/>
    <w:rsid w:val="000C141B"/>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0C141B"/>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0C141B"/>
    <w:pPr>
      <w:spacing w:after="0" w:line="240" w:lineRule="auto"/>
    </w:pPr>
    <w:rPr>
      <w:rFonts w:ascii="Times New Roman" w:eastAsia="Times New Roman" w:hAnsi="Times New Roman" w:cs="Times New Roman"/>
      <w:sz w:val="24"/>
      <w:szCs w:val="24"/>
      <w:lang w:eastAsia="ru-RU"/>
    </w:rPr>
  </w:style>
  <w:style w:type="paragraph" w:styleId="2f3">
    <w:name w:val="Body Text 2"/>
    <w:basedOn w:val="a0"/>
    <w:link w:val="212"/>
    <w:uiPriority w:val="99"/>
    <w:rsid w:val="000C141B"/>
    <w:pPr>
      <w:spacing w:after="120" w:line="480" w:lineRule="auto"/>
    </w:pPr>
    <w:rPr>
      <w:rFonts w:ascii="Times New Roman" w:eastAsia="Times New Roman" w:hAnsi="Times New Roman" w:cs="Times New Roman"/>
      <w:sz w:val="24"/>
      <w:szCs w:val="24"/>
      <w:lang w:val="x-none" w:eastAsia="x-none"/>
    </w:rPr>
  </w:style>
  <w:style w:type="character" w:customStyle="1" w:styleId="212">
    <w:name w:val="Основной текст 2 Знак1"/>
    <w:basedOn w:val="a1"/>
    <w:link w:val="2f3"/>
    <w:uiPriority w:val="99"/>
    <w:rsid w:val="000C141B"/>
    <w:rPr>
      <w:rFonts w:ascii="Times New Roman" w:eastAsia="Times New Roman" w:hAnsi="Times New Roman" w:cs="Times New Roman"/>
      <w:sz w:val="24"/>
      <w:szCs w:val="24"/>
      <w:lang w:val="x-none" w:eastAsia="x-none"/>
    </w:rPr>
  </w:style>
  <w:style w:type="paragraph" w:styleId="affffd">
    <w:name w:val="Body Text Indent"/>
    <w:basedOn w:val="a0"/>
    <w:link w:val="affffe"/>
    <w:rsid w:val="000C141B"/>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ffe">
    <w:name w:val="Основной текст с отступом Знак"/>
    <w:basedOn w:val="a1"/>
    <w:link w:val="affffd"/>
    <w:rsid w:val="000C141B"/>
    <w:rPr>
      <w:rFonts w:ascii="Times New Roman" w:eastAsia="Times New Roman" w:hAnsi="Times New Roman" w:cs="Times New Roman"/>
      <w:sz w:val="24"/>
      <w:szCs w:val="24"/>
      <w:lang w:val="x-none" w:eastAsia="x-none"/>
    </w:rPr>
  </w:style>
  <w:style w:type="character" w:customStyle="1" w:styleId="blk">
    <w:name w:val="blk"/>
    <w:rsid w:val="000C141B"/>
  </w:style>
  <w:style w:type="character" w:customStyle="1" w:styleId="nobr">
    <w:name w:val="nobr"/>
    <w:rsid w:val="000C141B"/>
  </w:style>
  <w:style w:type="paragraph" w:styleId="2f4">
    <w:name w:val="Body Text Indent 2"/>
    <w:basedOn w:val="a0"/>
    <w:link w:val="2f5"/>
    <w:qFormat/>
    <w:rsid w:val="000C141B"/>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f5">
    <w:name w:val="Основной текст с отступом 2 Знак"/>
    <w:basedOn w:val="a1"/>
    <w:link w:val="2f4"/>
    <w:qFormat/>
    <w:rsid w:val="000C141B"/>
    <w:rPr>
      <w:rFonts w:ascii="Times New Roman" w:eastAsia="Times New Roman" w:hAnsi="Times New Roman" w:cs="Times New Roman"/>
      <w:sz w:val="24"/>
      <w:szCs w:val="24"/>
      <w:lang w:val="x-none" w:eastAsia="x-none"/>
    </w:rPr>
  </w:style>
  <w:style w:type="paragraph" w:styleId="afffff">
    <w:name w:val="Plain Text"/>
    <w:basedOn w:val="a0"/>
    <w:link w:val="afffff0"/>
    <w:uiPriority w:val="99"/>
    <w:rsid w:val="000C141B"/>
    <w:pPr>
      <w:spacing w:after="0" w:line="240" w:lineRule="auto"/>
    </w:pPr>
    <w:rPr>
      <w:rFonts w:ascii="Courier New" w:eastAsia="Times New Roman" w:hAnsi="Courier New" w:cs="Times New Roman"/>
      <w:sz w:val="20"/>
      <w:szCs w:val="20"/>
      <w:lang w:val="x-none" w:eastAsia="x-none"/>
    </w:rPr>
  </w:style>
  <w:style w:type="character" w:customStyle="1" w:styleId="afffff0">
    <w:name w:val="Текст Знак"/>
    <w:basedOn w:val="a1"/>
    <w:link w:val="afffff"/>
    <w:uiPriority w:val="99"/>
    <w:rsid w:val="000C141B"/>
    <w:rPr>
      <w:rFonts w:ascii="Courier New" w:eastAsia="Times New Roman" w:hAnsi="Courier New" w:cs="Times New Roman"/>
      <w:sz w:val="20"/>
      <w:szCs w:val="20"/>
      <w:lang w:val="x-none" w:eastAsia="x-none"/>
    </w:rPr>
  </w:style>
  <w:style w:type="paragraph" w:styleId="3f0">
    <w:name w:val="Body Text 3"/>
    <w:basedOn w:val="a0"/>
    <w:link w:val="3f1"/>
    <w:uiPriority w:val="99"/>
    <w:rsid w:val="000C141B"/>
    <w:pPr>
      <w:spacing w:after="120" w:line="240" w:lineRule="auto"/>
    </w:pPr>
    <w:rPr>
      <w:rFonts w:ascii="Times New Roman" w:eastAsia="Times New Roman" w:hAnsi="Times New Roman" w:cs="Times New Roman"/>
      <w:sz w:val="16"/>
      <w:szCs w:val="16"/>
      <w:lang w:val="x-none" w:eastAsia="x-none"/>
    </w:rPr>
  </w:style>
  <w:style w:type="character" w:customStyle="1" w:styleId="3f1">
    <w:name w:val="Основной текст 3 Знак"/>
    <w:basedOn w:val="a1"/>
    <w:link w:val="3f0"/>
    <w:uiPriority w:val="99"/>
    <w:rsid w:val="000C141B"/>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0C141B"/>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0C141B"/>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styleId="afffff1">
    <w:name w:val="Block Text"/>
    <w:basedOn w:val="a0"/>
    <w:link w:val="afffff2"/>
    <w:rsid w:val="000C141B"/>
    <w:pPr>
      <w:spacing w:after="0" w:line="240" w:lineRule="auto"/>
      <w:ind w:left="2992" w:right="2981"/>
      <w:jc w:val="both"/>
    </w:pPr>
    <w:rPr>
      <w:rFonts w:ascii="Arial" w:eastAsia="Times New Roman" w:hAnsi="Arial" w:cs="Times New Roman"/>
      <w:sz w:val="18"/>
      <w:szCs w:val="24"/>
      <w:lang w:eastAsia="ru-RU"/>
    </w:rPr>
  </w:style>
  <w:style w:type="paragraph" w:customStyle="1" w:styleId="310">
    <w:name w:val="Основной текст с отступом 31"/>
    <w:basedOn w:val="12"/>
    <w:rsid w:val="000C141B"/>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2"/>
    <w:rsid w:val="000C141B"/>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sid w:val="000C141B"/>
    <w:rPr>
      <w:vertAlign w:val="superscript"/>
    </w:rPr>
  </w:style>
  <w:style w:type="paragraph" w:customStyle="1" w:styleId="230">
    <w:name w:val="Основной текст 23"/>
    <w:basedOn w:val="a0"/>
    <w:rsid w:val="000C141B"/>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2f6">
    <w:name w:val="Обычный2"/>
    <w:rsid w:val="000C141B"/>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6"/>
    <w:rsid w:val="000C141B"/>
    <w:pPr>
      <w:ind w:firstLine="709"/>
      <w:jc w:val="both"/>
    </w:pPr>
    <w:rPr>
      <w:sz w:val="28"/>
    </w:rPr>
  </w:style>
  <w:style w:type="paragraph" w:customStyle="1" w:styleId="2f7">
    <w:name w:val="Текст сноски2"/>
    <w:basedOn w:val="2f6"/>
    <w:rsid w:val="000C141B"/>
    <w:rPr>
      <w:sz w:val="20"/>
    </w:rPr>
  </w:style>
  <w:style w:type="character" w:customStyle="1" w:styleId="2f8">
    <w:name w:val="Знак сноски2"/>
    <w:rsid w:val="000C141B"/>
    <w:rPr>
      <w:vertAlign w:val="superscript"/>
    </w:rPr>
  </w:style>
  <w:style w:type="paragraph" w:customStyle="1" w:styleId="2f9">
    <w:name w:val="Абзац списка2"/>
    <w:basedOn w:val="a0"/>
    <w:qFormat/>
    <w:rsid w:val="000C141B"/>
    <w:pPr>
      <w:spacing w:after="0" w:line="240" w:lineRule="auto"/>
      <w:ind w:left="720"/>
    </w:pPr>
    <w:rPr>
      <w:rFonts w:ascii="Calibri" w:eastAsia="Times New Roman" w:hAnsi="Calibri" w:cs="Times New Roman"/>
      <w:sz w:val="24"/>
      <w:szCs w:val="24"/>
      <w:lang w:eastAsia="ru-RU"/>
    </w:rPr>
  </w:style>
  <w:style w:type="paragraph" w:customStyle="1" w:styleId="1CharChar1">
    <w:name w:val="Знак Знак1 Char Char1"/>
    <w:basedOn w:val="a0"/>
    <w:semiHidden/>
    <w:rsid w:val="000C141B"/>
    <w:pPr>
      <w:spacing w:line="240" w:lineRule="exact"/>
    </w:pPr>
    <w:rPr>
      <w:rFonts w:ascii="Verdana" w:eastAsia="Times New Roman" w:hAnsi="Verdana" w:cs="Verdana"/>
      <w:sz w:val="20"/>
      <w:szCs w:val="20"/>
      <w:lang w:val="en-US" w:eastAsia="ru-RU"/>
    </w:rPr>
  </w:style>
  <w:style w:type="paragraph" w:customStyle="1" w:styleId="240">
    <w:name w:val="Основной текст 24"/>
    <w:basedOn w:val="a0"/>
    <w:rsid w:val="000C141B"/>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f2">
    <w:name w:val="Обычный3"/>
    <w:rsid w:val="000C141B"/>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2"/>
    <w:rsid w:val="000C141B"/>
    <w:pPr>
      <w:ind w:firstLine="709"/>
      <w:jc w:val="both"/>
    </w:pPr>
    <w:rPr>
      <w:sz w:val="28"/>
    </w:rPr>
  </w:style>
  <w:style w:type="paragraph" w:customStyle="1" w:styleId="3f3">
    <w:name w:val="Текст сноски3"/>
    <w:basedOn w:val="3f2"/>
    <w:rsid w:val="000C141B"/>
    <w:rPr>
      <w:sz w:val="20"/>
    </w:rPr>
  </w:style>
  <w:style w:type="character" w:customStyle="1" w:styleId="3f4">
    <w:name w:val="Знак сноски3"/>
    <w:rsid w:val="000C141B"/>
    <w:rPr>
      <w:vertAlign w:val="superscript"/>
    </w:rPr>
  </w:style>
  <w:style w:type="paragraph" w:customStyle="1" w:styleId="250">
    <w:name w:val="Основной текст 25"/>
    <w:basedOn w:val="a0"/>
    <w:rsid w:val="000C141B"/>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4a">
    <w:name w:val="Обычный4"/>
    <w:rsid w:val="000C141B"/>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0C141B"/>
    <w:pPr>
      <w:ind w:firstLine="709"/>
      <w:jc w:val="both"/>
    </w:pPr>
    <w:rPr>
      <w:sz w:val="28"/>
    </w:rPr>
  </w:style>
  <w:style w:type="paragraph" w:customStyle="1" w:styleId="4b">
    <w:name w:val="Текст сноски4"/>
    <w:basedOn w:val="4a"/>
    <w:rsid w:val="000C141B"/>
    <w:rPr>
      <w:sz w:val="20"/>
    </w:rPr>
  </w:style>
  <w:style w:type="character" w:customStyle="1" w:styleId="4c">
    <w:name w:val="Знак сноски4"/>
    <w:rsid w:val="000C141B"/>
    <w:rPr>
      <w:vertAlign w:val="superscript"/>
    </w:rPr>
  </w:style>
  <w:style w:type="paragraph" w:customStyle="1" w:styleId="4d">
    <w:name w:val="Абзац списка4"/>
    <w:basedOn w:val="a0"/>
    <w:rsid w:val="000C141B"/>
    <w:pPr>
      <w:spacing w:after="0" w:line="240" w:lineRule="auto"/>
      <w:ind w:left="720"/>
    </w:pPr>
    <w:rPr>
      <w:rFonts w:ascii="Calibri" w:eastAsia="Times New Roman" w:hAnsi="Calibri" w:cs="Times New Roman"/>
      <w:sz w:val="24"/>
      <w:szCs w:val="24"/>
      <w:lang w:eastAsia="ru-RU"/>
    </w:rPr>
  </w:style>
  <w:style w:type="character" w:customStyle="1" w:styleId="1ff1">
    <w:name w:val="Без интервала Знак1"/>
    <w:uiPriority w:val="99"/>
    <w:locked/>
    <w:rsid w:val="000C141B"/>
    <w:rPr>
      <w:rFonts w:ascii="Calibri" w:eastAsia="Times New Roman" w:hAnsi="Calibri" w:cs="Times New Roman"/>
      <w:lang w:eastAsia="ar-SA"/>
    </w:rPr>
  </w:style>
  <w:style w:type="character" w:customStyle="1" w:styleId="1ff2">
    <w:name w:val="Гиперссылка1"/>
    <w:uiPriority w:val="99"/>
    <w:unhideWhenUsed/>
    <w:rsid w:val="000C141B"/>
    <w:rPr>
      <w:color w:val="0563C1"/>
      <w:u w:val="single"/>
    </w:rPr>
  </w:style>
  <w:style w:type="table" w:customStyle="1" w:styleId="116">
    <w:name w:val="Сетка таблицы11"/>
    <w:basedOn w:val="a2"/>
    <w:next w:val="aff0"/>
    <w:uiPriority w:val="39"/>
    <w:rsid w:val="000C14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0C141B"/>
  </w:style>
  <w:style w:type="character" w:customStyle="1" w:styleId="25">
    <w:name w:val="Оглавление 2 Знак"/>
    <w:link w:val="24"/>
    <w:rsid w:val="000C141B"/>
    <w:rPr>
      <w:rFonts w:ascii="Calibri" w:eastAsia="Calibri" w:hAnsi="Calibri" w:cs="Times New Roman"/>
      <w:b/>
      <w:bCs/>
      <w:lang w:val="en-US"/>
    </w:rPr>
  </w:style>
  <w:style w:type="character" w:customStyle="1" w:styleId="42">
    <w:name w:val="Оглавление 4 Знак"/>
    <w:link w:val="41"/>
    <w:rsid w:val="000C141B"/>
    <w:rPr>
      <w:rFonts w:ascii="Calibri" w:eastAsia="Calibri" w:hAnsi="Calibri" w:cs="Times New Roman"/>
      <w:sz w:val="20"/>
      <w:szCs w:val="20"/>
      <w:lang w:val="en-US"/>
    </w:rPr>
  </w:style>
  <w:style w:type="character" w:customStyle="1" w:styleId="62">
    <w:name w:val="Оглавление 6 Знак"/>
    <w:link w:val="61"/>
    <w:rsid w:val="000C141B"/>
    <w:rPr>
      <w:rFonts w:ascii="Calibri" w:eastAsia="Calibri" w:hAnsi="Calibri" w:cs="Times New Roman"/>
      <w:sz w:val="20"/>
      <w:szCs w:val="20"/>
      <w:lang w:val="en-US"/>
    </w:rPr>
  </w:style>
  <w:style w:type="character" w:customStyle="1" w:styleId="72">
    <w:name w:val="Оглавление 7 Знак"/>
    <w:link w:val="71"/>
    <w:rsid w:val="000C141B"/>
    <w:rPr>
      <w:rFonts w:ascii="Calibri" w:eastAsia="Calibri" w:hAnsi="Calibri" w:cs="Times New Roman"/>
      <w:sz w:val="20"/>
      <w:szCs w:val="20"/>
      <w:lang w:val="en-US"/>
    </w:rPr>
  </w:style>
  <w:style w:type="paragraph" w:customStyle="1" w:styleId="1f2">
    <w:name w:val="Просмотренная гиперссылка1"/>
    <w:link w:val="afffb"/>
    <w:uiPriority w:val="99"/>
    <w:rsid w:val="000C141B"/>
    <w:pPr>
      <w:spacing w:line="264" w:lineRule="auto"/>
    </w:pPr>
    <w:rPr>
      <w:color w:val="954F72"/>
      <w:u w:val="single"/>
    </w:rPr>
  </w:style>
  <w:style w:type="paragraph" w:customStyle="1" w:styleId="2fa">
    <w:name w:val="Заголовок №2 + Полужирный;Не курсив"/>
    <w:rsid w:val="000C141B"/>
    <w:pPr>
      <w:spacing w:line="264" w:lineRule="auto"/>
    </w:pPr>
    <w:rPr>
      <w:rFonts w:ascii="Times New Roman" w:eastAsia="Times New Roman" w:hAnsi="Times New Roman" w:cs="Times New Roman"/>
      <w:b/>
      <w:i/>
      <w:color w:val="000000"/>
      <w:sz w:val="21"/>
      <w:szCs w:val="20"/>
      <w:lang w:eastAsia="ru-RU"/>
    </w:rPr>
  </w:style>
  <w:style w:type="character" w:customStyle="1" w:styleId="1ff3">
    <w:name w:val="Текст сноски Знак1"/>
    <w:rsid w:val="000C141B"/>
    <w:rPr>
      <w:rFonts w:ascii="Times New Roman" w:eastAsia="Times New Roman" w:hAnsi="Times New Roman" w:cs="Times New Roman"/>
      <w:color w:val="231F20"/>
      <w:sz w:val="20"/>
      <w:szCs w:val="20"/>
      <w:lang w:eastAsia="ru-RU"/>
    </w:rPr>
  </w:style>
  <w:style w:type="character" w:customStyle="1" w:styleId="33">
    <w:name w:val="Оглавление 3 Знак"/>
    <w:link w:val="32"/>
    <w:rsid w:val="000C141B"/>
    <w:rPr>
      <w:rFonts w:ascii="Calibri" w:eastAsia="Calibri" w:hAnsi="Calibri" w:cs="Times New Roman"/>
      <w:sz w:val="20"/>
      <w:szCs w:val="20"/>
      <w:lang w:val="en-US"/>
    </w:rPr>
  </w:style>
  <w:style w:type="paragraph" w:customStyle="1" w:styleId="afffff3">
    <w:name w:val="Основной текст + Полужирный"/>
    <w:basedOn w:val="2fb"/>
    <w:rsid w:val="000C141B"/>
    <w:rPr>
      <w:b/>
      <w:highlight w:val="white"/>
    </w:rPr>
  </w:style>
  <w:style w:type="paragraph" w:customStyle="1" w:styleId="2fb">
    <w:name w:val="Основной текст2"/>
    <w:basedOn w:val="a0"/>
    <w:qFormat/>
    <w:rsid w:val="000C141B"/>
    <w:pPr>
      <w:widowControl w:val="0"/>
      <w:spacing w:before="360" w:after="0" w:line="278" w:lineRule="exact"/>
      <w:ind w:left="300" w:hanging="300"/>
      <w:jc w:val="both"/>
    </w:pPr>
    <w:rPr>
      <w:rFonts w:ascii="Times New Roman" w:eastAsia="Times New Roman" w:hAnsi="Times New Roman" w:cs="Times New Roman"/>
      <w:color w:val="000000"/>
      <w:sz w:val="21"/>
      <w:szCs w:val="20"/>
      <w:lang w:eastAsia="ru-RU"/>
    </w:rPr>
  </w:style>
  <w:style w:type="paragraph" w:customStyle="1" w:styleId="2fc">
    <w:name w:val="Неразрешенное упоминание2"/>
    <w:link w:val="3f5"/>
    <w:rsid w:val="000C141B"/>
    <w:pPr>
      <w:spacing w:line="264" w:lineRule="auto"/>
    </w:pPr>
    <w:rPr>
      <w:rFonts w:ascii="Calibri" w:eastAsia="Times New Roman" w:hAnsi="Calibri" w:cs="Times New Roman"/>
      <w:color w:val="605E5C"/>
      <w:szCs w:val="20"/>
      <w:shd w:val="clear" w:color="auto" w:fill="E1DFDD"/>
      <w:lang w:val="x-none" w:eastAsia="x-none"/>
    </w:rPr>
  </w:style>
  <w:style w:type="character" w:customStyle="1" w:styleId="3f5">
    <w:name w:val="Неразрешенное упоминание3"/>
    <w:link w:val="2fc"/>
    <w:rsid w:val="000C141B"/>
    <w:rPr>
      <w:rFonts w:ascii="Calibri" w:eastAsia="Times New Roman" w:hAnsi="Calibri" w:cs="Times New Roman"/>
      <w:color w:val="605E5C"/>
      <w:szCs w:val="20"/>
      <w:lang w:val="x-none" w:eastAsia="x-none"/>
    </w:rPr>
  </w:style>
  <w:style w:type="paragraph" w:customStyle="1" w:styleId="23">
    <w:name w:val="Гиперссылка2"/>
    <w:link w:val="a9"/>
    <w:rsid w:val="000C141B"/>
    <w:pPr>
      <w:spacing w:line="264" w:lineRule="auto"/>
    </w:pPr>
    <w:rPr>
      <w:color w:val="0563C1"/>
      <w:u w:val="single"/>
    </w:rPr>
  </w:style>
  <w:style w:type="paragraph" w:customStyle="1" w:styleId="Footnote0">
    <w:name w:val="Footnote"/>
    <w:rsid w:val="000C141B"/>
    <w:pPr>
      <w:spacing w:line="264" w:lineRule="auto"/>
    </w:pPr>
    <w:rPr>
      <w:rFonts w:ascii="XO Thames" w:eastAsia="Times New Roman" w:hAnsi="XO Thames" w:cs="Times New Roman"/>
      <w:color w:val="000000"/>
      <w:szCs w:val="20"/>
      <w:lang w:eastAsia="ru-RU"/>
    </w:rPr>
  </w:style>
  <w:style w:type="character" w:customStyle="1" w:styleId="16">
    <w:name w:val="Оглавление 1 Знак"/>
    <w:link w:val="15"/>
    <w:rsid w:val="000C141B"/>
    <w:rPr>
      <w:rFonts w:ascii="Calibri" w:eastAsia="Calibri" w:hAnsi="Calibri" w:cs="Times New Roman"/>
      <w:b/>
      <w:bCs/>
      <w:i/>
      <w:iCs/>
      <w:sz w:val="24"/>
      <w:szCs w:val="24"/>
      <w:lang w:val="en-US"/>
    </w:rPr>
  </w:style>
  <w:style w:type="paragraph" w:customStyle="1" w:styleId="HeaderandFooter">
    <w:name w:val="Header and Footer"/>
    <w:rsid w:val="000C141B"/>
    <w:pPr>
      <w:spacing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rsid w:val="000C141B"/>
    <w:rPr>
      <w:rFonts w:ascii="Calibri" w:eastAsia="Calibri" w:hAnsi="Calibri" w:cs="Times New Roman"/>
      <w:sz w:val="20"/>
      <w:szCs w:val="20"/>
      <w:lang w:val="en-US"/>
    </w:rPr>
  </w:style>
  <w:style w:type="paragraph" w:customStyle="1" w:styleId="3f6">
    <w:name w:val="Основной текст3"/>
    <w:basedOn w:val="a0"/>
    <w:rsid w:val="000C141B"/>
    <w:pPr>
      <w:widowControl w:val="0"/>
      <w:spacing w:after="0" w:line="370" w:lineRule="exact"/>
      <w:jc w:val="both"/>
    </w:pPr>
    <w:rPr>
      <w:rFonts w:ascii="Times New Roman" w:eastAsia="Times New Roman" w:hAnsi="Times New Roman" w:cs="Times New Roman"/>
      <w:color w:val="000000"/>
      <w:sz w:val="26"/>
      <w:szCs w:val="20"/>
      <w:lang w:eastAsia="ru-RU"/>
    </w:rPr>
  </w:style>
  <w:style w:type="character" w:customStyle="1" w:styleId="82">
    <w:name w:val="Оглавление 8 Знак"/>
    <w:link w:val="81"/>
    <w:rsid w:val="000C141B"/>
    <w:rPr>
      <w:rFonts w:ascii="Calibri" w:eastAsia="Calibri" w:hAnsi="Calibri" w:cs="Times New Roman"/>
      <w:sz w:val="20"/>
      <w:szCs w:val="20"/>
      <w:lang w:val="en-US"/>
    </w:rPr>
  </w:style>
  <w:style w:type="character" w:customStyle="1" w:styleId="52">
    <w:name w:val="Оглавление 5 Знак"/>
    <w:link w:val="51"/>
    <w:rsid w:val="000C141B"/>
    <w:rPr>
      <w:rFonts w:ascii="Calibri" w:eastAsia="Calibri" w:hAnsi="Calibri" w:cs="Times New Roman"/>
      <w:sz w:val="20"/>
      <w:szCs w:val="20"/>
      <w:lang w:val="en-US"/>
    </w:rPr>
  </w:style>
  <w:style w:type="character" w:customStyle="1" w:styleId="aff">
    <w:name w:val="Заголовок оглавления Знак"/>
    <w:link w:val="afe"/>
    <w:rsid w:val="000C141B"/>
    <w:rPr>
      <w:rFonts w:ascii="Calibri Light" w:eastAsia="Times New Roman" w:hAnsi="Calibri Light" w:cs="Times New Roman"/>
      <w:b/>
      <w:bCs/>
      <w:color w:val="2F5496"/>
      <w:sz w:val="28"/>
      <w:szCs w:val="28"/>
      <w:lang w:val="x-none" w:eastAsia="x-none"/>
    </w:rPr>
  </w:style>
  <w:style w:type="paragraph" w:customStyle="1" w:styleId="toc10">
    <w:name w:val="toc 10"/>
    <w:next w:val="a0"/>
    <w:uiPriority w:val="39"/>
    <w:rsid w:val="000C141B"/>
    <w:pPr>
      <w:spacing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0C141B"/>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4"/>
    <w:qFormat/>
    <w:rsid w:val="000C141B"/>
    <w:pPr>
      <w:numPr>
        <w:numId w:val="7"/>
      </w:numPr>
      <w:tabs>
        <w:tab w:val="clear" w:pos="0"/>
        <w:tab w:val="num" w:pos="360"/>
        <w:tab w:val="left" w:pos="1134"/>
      </w:tabs>
      <w:suppressAutoHyphens/>
      <w:spacing w:after="0" w:line="360" w:lineRule="auto"/>
      <w:ind w:left="0" w:firstLine="709"/>
      <w:jc w:val="both"/>
    </w:pPr>
    <w:rPr>
      <w:rFonts w:ascii="Times New Roman" w:eastAsia="Calibri" w:hAnsi="Times New Roman" w:cs="Times New Roman"/>
      <w:sz w:val="28"/>
      <w:szCs w:val="28"/>
      <w:lang w:eastAsia="zh-CN"/>
    </w:rPr>
  </w:style>
  <w:style w:type="character" w:customStyle="1" w:styleId="213">
    <w:name w:val="Основной текст с отступом 2 Знак1"/>
    <w:qFormat/>
    <w:locked/>
    <w:rsid w:val="000C141B"/>
    <w:rPr>
      <w:rFonts w:ascii="Times New Roman" w:eastAsia="Calibri" w:hAnsi="Times New Roman" w:cs="Times New Roman" w:hint="default"/>
      <w:sz w:val="28"/>
      <w:szCs w:val="28"/>
      <w:lang w:eastAsia="zh-CN"/>
    </w:rPr>
  </w:style>
  <w:style w:type="numbering" w:customStyle="1" w:styleId="3f7">
    <w:name w:val="Нет списка3"/>
    <w:next w:val="a3"/>
    <w:uiPriority w:val="99"/>
    <w:semiHidden/>
    <w:unhideWhenUsed/>
    <w:rsid w:val="000C141B"/>
  </w:style>
  <w:style w:type="numbering" w:customStyle="1" w:styleId="4e">
    <w:name w:val="Нет списка4"/>
    <w:next w:val="a3"/>
    <w:uiPriority w:val="99"/>
    <w:semiHidden/>
    <w:unhideWhenUsed/>
    <w:rsid w:val="000C141B"/>
  </w:style>
  <w:style w:type="numbering" w:customStyle="1" w:styleId="56">
    <w:name w:val="Нет списка5"/>
    <w:next w:val="a3"/>
    <w:uiPriority w:val="99"/>
    <w:semiHidden/>
    <w:unhideWhenUsed/>
    <w:rsid w:val="000C141B"/>
  </w:style>
  <w:style w:type="character" w:customStyle="1" w:styleId="A20">
    <w:name w:val="A2"/>
    <w:uiPriority w:val="99"/>
    <w:qFormat/>
    <w:rsid w:val="000C141B"/>
    <w:rPr>
      <w:rFonts w:cs="Newton"/>
      <w:b/>
      <w:bCs/>
      <w:color w:val="000000"/>
      <w:sz w:val="34"/>
      <w:szCs w:val="34"/>
    </w:rPr>
  </w:style>
  <w:style w:type="character" w:customStyle="1" w:styleId="-">
    <w:name w:val="Интернет-ссылка"/>
    <w:uiPriority w:val="99"/>
    <w:unhideWhenUsed/>
    <w:rsid w:val="000C141B"/>
    <w:rPr>
      <w:color w:val="0563C1"/>
      <w:u w:val="single"/>
    </w:rPr>
  </w:style>
  <w:style w:type="character" w:customStyle="1" w:styleId="FontStyle30">
    <w:name w:val="Font Style30"/>
    <w:uiPriority w:val="99"/>
    <w:qFormat/>
    <w:rsid w:val="000C141B"/>
    <w:rPr>
      <w:rFonts w:ascii="Georgia" w:hAnsi="Georgia" w:cs="Georgia"/>
      <w:spacing w:val="10"/>
      <w:sz w:val="18"/>
      <w:szCs w:val="18"/>
    </w:rPr>
  </w:style>
  <w:style w:type="character" w:customStyle="1" w:styleId="c1">
    <w:name w:val="c1"/>
    <w:qFormat/>
    <w:rsid w:val="000C141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0C141B"/>
    <w:rPr>
      <w:rFonts w:ascii="Times New Roman" w:hAnsi="Times New Roman"/>
      <w:sz w:val="24"/>
      <w:u w:val="none"/>
      <w:effect w:val="none"/>
    </w:rPr>
  </w:style>
  <w:style w:type="character" w:customStyle="1" w:styleId="searchresult">
    <w:name w:val="search_result"/>
    <w:qFormat/>
    <w:rsid w:val="000C141B"/>
  </w:style>
  <w:style w:type="character" w:customStyle="1" w:styleId="afffff4">
    <w:name w:val="Перечень Знак"/>
    <w:qFormat/>
    <w:locked/>
    <w:rsid w:val="000C141B"/>
    <w:rPr>
      <w:rFonts w:ascii="Times New Roman" w:hAnsi="Times New Roman"/>
      <w:sz w:val="28"/>
      <w:u w:val="none" w:color="000000"/>
    </w:rPr>
  </w:style>
  <w:style w:type="character" w:customStyle="1" w:styleId="afffff5">
    <w:name w:val="Посещённая гиперссылка"/>
    <w:uiPriority w:val="99"/>
    <w:semiHidden/>
    <w:unhideWhenUsed/>
    <w:rsid w:val="000C141B"/>
    <w:rPr>
      <w:color w:val="954F72"/>
      <w:u w:val="single"/>
    </w:rPr>
  </w:style>
  <w:style w:type="character" w:customStyle="1" w:styleId="FootnoteCharacters">
    <w:name w:val="Footnote Characters"/>
    <w:uiPriority w:val="99"/>
    <w:semiHidden/>
    <w:unhideWhenUsed/>
    <w:qFormat/>
    <w:rsid w:val="000C141B"/>
    <w:rPr>
      <w:vertAlign w:val="superscript"/>
    </w:rPr>
  </w:style>
  <w:style w:type="character" w:customStyle="1" w:styleId="3f8">
    <w:name w:val="Стиль3 Знак"/>
    <w:qFormat/>
    <w:rsid w:val="000C141B"/>
    <w:rPr>
      <w:rFonts w:ascii="Times New Roman" w:eastAsia="Calibri" w:hAnsi="Times New Roman" w:cs="Times New Roman"/>
      <w:sz w:val="24"/>
      <w:szCs w:val="24"/>
      <w:lang w:eastAsia="zh-CN"/>
    </w:rPr>
  </w:style>
  <w:style w:type="character" w:customStyle="1" w:styleId="4f">
    <w:name w:val="Стиль4 Знак"/>
    <w:qFormat/>
    <w:rsid w:val="000C141B"/>
    <w:rPr>
      <w:rFonts w:ascii="Times New Roman" w:eastAsia="Calibri" w:hAnsi="Times New Roman" w:cs="Times New Roman"/>
      <w:b/>
      <w:sz w:val="28"/>
      <w:szCs w:val="24"/>
    </w:rPr>
  </w:style>
  <w:style w:type="character" w:customStyle="1" w:styleId="afffff6">
    <w:name w:val="Ссылка указателя"/>
    <w:qFormat/>
    <w:rsid w:val="000C141B"/>
  </w:style>
  <w:style w:type="paragraph" w:styleId="afffff7">
    <w:name w:val="caption"/>
    <w:basedOn w:val="a0"/>
    <w:uiPriority w:val="35"/>
    <w:qFormat/>
    <w:rsid w:val="000C141B"/>
    <w:pPr>
      <w:suppressLineNumbers/>
      <w:suppressAutoHyphens/>
      <w:spacing w:before="120" w:after="120"/>
    </w:pPr>
    <w:rPr>
      <w:rFonts w:ascii="Calibri" w:eastAsia="Calibri" w:hAnsi="Calibri" w:cs="Lucida Sans"/>
      <w:i/>
      <w:iCs/>
      <w:sz w:val="24"/>
      <w:szCs w:val="24"/>
    </w:rPr>
  </w:style>
  <w:style w:type="paragraph" w:styleId="1ff4">
    <w:name w:val="index 1"/>
    <w:basedOn w:val="a0"/>
    <w:next w:val="a0"/>
    <w:autoRedefine/>
    <w:uiPriority w:val="99"/>
    <w:semiHidden/>
    <w:unhideWhenUsed/>
    <w:rsid w:val="000C141B"/>
    <w:pPr>
      <w:widowControl w:val="0"/>
      <w:spacing w:after="200" w:line="276" w:lineRule="auto"/>
      <w:ind w:left="220" w:hanging="220"/>
    </w:pPr>
    <w:rPr>
      <w:rFonts w:ascii="Calibri" w:eastAsia="Calibri" w:hAnsi="Calibri" w:cs="Times New Roman"/>
      <w:lang w:val="en-US"/>
    </w:rPr>
  </w:style>
  <w:style w:type="paragraph" w:styleId="afffff8">
    <w:name w:val="index heading"/>
    <w:basedOn w:val="af0"/>
    <w:rsid w:val="000C141B"/>
    <w:pPr>
      <w:widowControl/>
      <w:suppressAutoHyphens/>
      <w:spacing w:line="360" w:lineRule="auto"/>
      <w:jc w:val="center"/>
    </w:pPr>
    <w:rPr>
      <w:rFonts w:ascii="Times New Roman" w:eastAsia="Times New Roman" w:hAnsi="Times New Roman" w:cs="Times New Roman"/>
      <w:kern w:val="2"/>
      <w:sz w:val="28"/>
      <w:szCs w:val="32"/>
      <w:lang w:eastAsia="en-US"/>
    </w:rPr>
  </w:style>
  <w:style w:type="paragraph" w:customStyle="1" w:styleId="msonormalbullet2gif">
    <w:name w:val="msonormalbullet2.gif"/>
    <w:basedOn w:val="a0"/>
    <w:uiPriority w:val="99"/>
    <w:qFormat/>
    <w:rsid w:val="000C141B"/>
    <w:pPr>
      <w:suppressAutoHyphens/>
      <w:spacing w:beforeAutospacing="1" w:afterAutospacing="1" w:line="240" w:lineRule="auto"/>
    </w:pPr>
    <w:rPr>
      <w:rFonts w:ascii="Calibri" w:eastAsia="Times New Roman" w:hAnsi="Calibri" w:cs="Calibri"/>
      <w:sz w:val="24"/>
      <w:szCs w:val="24"/>
      <w:lang w:eastAsia="ru-RU"/>
    </w:rPr>
  </w:style>
  <w:style w:type="paragraph" w:customStyle="1" w:styleId="Style4">
    <w:name w:val="Style4"/>
    <w:basedOn w:val="a0"/>
    <w:uiPriority w:val="99"/>
    <w:qFormat/>
    <w:rsid w:val="000C141B"/>
    <w:pPr>
      <w:widowControl w:val="0"/>
      <w:suppressAutoHyphens/>
      <w:spacing w:after="0" w:line="240" w:lineRule="auto"/>
    </w:pPr>
    <w:rPr>
      <w:rFonts w:ascii="Georgia" w:eastAsia="Calibri" w:hAnsi="Georgia" w:cs="Georgia"/>
      <w:sz w:val="24"/>
      <w:szCs w:val="24"/>
      <w:lang w:eastAsia="ru-RU"/>
    </w:rPr>
  </w:style>
  <w:style w:type="paragraph" w:customStyle="1" w:styleId="a">
    <w:name w:val="Перечень"/>
    <w:basedOn w:val="a0"/>
    <w:next w:val="a0"/>
    <w:qFormat/>
    <w:rsid w:val="000C141B"/>
    <w:pPr>
      <w:numPr>
        <w:numId w:val="8"/>
      </w:numPr>
      <w:tabs>
        <w:tab w:val="clear" w:pos="0"/>
      </w:tabs>
      <w:suppressAutoHyphens/>
      <w:spacing w:after="0" w:line="360" w:lineRule="auto"/>
      <w:ind w:left="1429"/>
      <w:jc w:val="both"/>
    </w:pPr>
    <w:rPr>
      <w:rFonts w:ascii="Times New Roman" w:eastAsia="Calibri" w:hAnsi="Times New Roman" w:cs="Calibri"/>
      <w:sz w:val="28"/>
      <w:u w:color="000000"/>
    </w:rPr>
  </w:style>
  <w:style w:type="paragraph" w:customStyle="1" w:styleId="s10">
    <w:name w:val="s_1"/>
    <w:basedOn w:val="a0"/>
    <w:qFormat/>
    <w:rsid w:val="000C141B"/>
    <w:pPr>
      <w:suppressAutoHyphens/>
      <w:spacing w:beforeAutospacing="1"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qFormat/>
    <w:rsid w:val="000C141B"/>
    <w:pPr>
      <w:suppressAutoHyphens/>
      <w:spacing w:beforeAutospacing="1" w:afterAutospacing="1" w:line="240" w:lineRule="auto"/>
    </w:pPr>
    <w:rPr>
      <w:rFonts w:ascii="Times New Roman" w:eastAsia="Times New Roman" w:hAnsi="Times New Roman" w:cs="Times New Roman"/>
      <w:sz w:val="24"/>
      <w:szCs w:val="24"/>
      <w:lang w:eastAsia="ru-RU"/>
    </w:rPr>
  </w:style>
  <w:style w:type="paragraph" w:customStyle="1" w:styleId="4f0">
    <w:name w:val="Стиль4"/>
    <w:basedOn w:val="a0"/>
    <w:qFormat/>
    <w:rsid w:val="000C141B"/>
    <w:pPr>
      <w:suppressAutoHyphens/>
      <w:spacing w:before="120" w:after="120" w:line="360" w:lineRule="auto"/>
      <w:jc w:val="center"/>
    </w:pPr>
    <w:rPr>
      <w:rFonts w:ascii="Times New Roman" w:eastAsia="Calibri" w:hAnsi="Times New Roman" w:cs="Times New Roman"/>
      <w:b/>
      <w:sz w:val="28"/>
      <w:szCs w:val="24"/>
    </w:rPr>
  </w:style>
  <w:style w:type="table" w:customStyle="1" w:styleId="3f9">
    <w:name w:val="Сетка таблицы3"/>
    <w:basedOn w:val="a2"/>
    <w:next w:val="aff0"/>
    <w:uiPriority w:val="39"/>
    <w:rsid w:val="000C141B"/>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C141B"/>
    <w:pPr>
      <w:suppressAutoHyphens/>
      <w:autoSpaceDN w:val="0"/>
      <w:spacing w:after="200" w:line="276" w:lineRule="auto"/>
      <w:textAlignment w:val="baseline"/>
    </w:pPr>
    <w:rPr>
      <w:rFonts w:ascii="Calibri" w:eastAsia="Microsoft YaHei" w:hAnsi="Calibri" w:cs="Calibri"/>
      <w:kern w:val="3"/>
    </w:rPr>
  </w:style>
  <w:style w:type="numbering" w:customStyle="1" w:styleId="65">
    <w:name w:val="Нет списка6"/>
    <w:next w:val="a3"/>
    <w:uiPriority w:val="99"/>
    <w:semiHidden/>
    <w:unhideWhenUsed/>
    <w:rsid w:val="000C141B"/>
  </w:style>
  <w:style w:type="table" w:customStyle="1" w:styleId="4f1">
    <w:name w:val="Сетка таблицы4"/>
    <w:basedOn w:val="a2"/>
    <w:next w:val="aff0"/>
    <w:uiPriority w:val="39"/>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C141B"/>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ff0"/>
    <w:uiPriority w:val="59"/>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0C141B"/>
  </w:style>
  <w:style w:type="numbering" w:customStyle="1" w:styleId="1111">
    <w:name w:val="Нет списка1111"/>
    <w:next w:val="a3"/>
    <w:uiPriority w:val="99"/>
    <w:semiHidden/>
    <w:unhideWhenUsed/>
    <w:rsid w:val="000C141B"/>
  </w:style>
  <w:style w:type="table" w:customStyle="1" w:styleId="214">
    <w:name w:val="Сетка таблицы21"/>
    <w:basedOn w:val="a2"/>
    <w:next w:val="aff0"/>
    <w:uiPriority w:val="39"/>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0C141B"/>
  </w:style>
  <w:style w:type="numbering" w:customStyle="1" w:styleId="75">
    <w:name w:val="Нет списка7"/>
    <w:next w:val="a3"/>
    <w:uiPriority w:val="99"/>
    <w:semiHidden/>
    <w:unhideWhenUsed/>
    <w:rsid w:val="000C141B"/>
  </w:style>
  <w:style w:type="table" w:customStyle="1" w:styleId="57">
    <w:name w:val="Сетка таблицы5"/>
    <w:basedOn w:val="a2"/>
    <w:next w:val="aff0"/>
    <w:rsid w:val="000C14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0C141B"/>
    <w:pPr>
      <w:numPr>
        <w:numId w:val="4"/>
      </w:numPr>
    </w:pPr>
  </w:style>
  <w:style w:type="numbering" w:customStyle="1" w:styleId="210">
    <w:name w:val="Текущий список21"/>
    <w:uiPriority w:val="99"/>
    <w:rsid w:val="000C141B"/>
    <w:pPr>
      <w:numPr>
        <w:numId w:val="5"/>
      </w:numPr>
    </w:pPr>
  </w:style>
  <w:style w:type="numbering" w:customStyle="1" w:styleId="31">
    <w:name w:val="Текущий список31"/>
    <w:uiPriority w:val="99"/>
    <w:rsid w:val="000C141B"/>
    <w:pPr>
      <w:numPr>
        <w:numId w:val="6"/>
      </w:numPr>
    </w:pPr>
  </w:style>
  <w:style w:type="table" w:customStyle="1" w:styleId="TableNormal2">
    <w:name w:val="Table Normal2"/>
    <w:uiPriority w:val="2"/>
    <w:unhideWhenUsed/>
    <w:qFormat/>
    <w:rsid w:val="000C141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0C141B"/>
  </w:style>
  <w:style w:type="numbering" w:customStyle="1" w:styleId="311">
    <w:name w:val="Импортированный стиль 31"/>
    <w:rsid w:val="000C141B"/>
  </w:style>
  <w:style w:type="table" w:customStyle="1" w:styleId="130">
    <w:name w:val="Сетка таблицы13"/>
    <w:basedOn w:val="a2"/>
    <w:next w:val="aff0"/>
    <w:uiPriority w:val="59"/>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0C141B"/>
  </w:style>
  <w:style w:type="numbering" w:customStyle="1" w:styleId="1120">
    <w:name w:val="Нет списка112"/>
    <w:next w:val="a3"/>
    <w:uiPriority w:val="99"/>
    <w:semiHidden/>
    <w:unhideWhenUsed/>
    <w:rsid w:val="000C141B"/>
  </w:style>
  <w:style w:type="table" w:customStyle="1" w:styleId="221">
    <w:name w:val="Сетка таблицы22"/>
    <w:basedOn w:val="a2"/>
    <w:next w:val="aff0"/>
    <w:uiPriority w:val="39"/>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0C141B"/>
  </w:style>
  <w:style w:type="table" w:customStyle="1" w:styleId="1112">
    <w:name w:val="Сетка таблицы111"/>
    <w:basedOn w:val="a2"/>
    <w:next w:val="aff0"/>
    <w:uiPriority w:val="39"/>
    <w:rsid w:val="000C14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0C141B"/>
  </w:style>
  <w:style w:type="numbering" w:customStyle="1" w:styleId="410">
    <w:name w:val="Нет списка41"/>
    <w:next w:val="a3"/>
    <w:uiPriority w:val="99"/>
    <w:semiHidden/>
    <w:unhideWhenUsed/>
    <w:rsid w:val="000C141B"/>
  </w:style>
  <w:style w:type="numbering" w:customStyle="1" w:styleId="510">
    <w:name w:val="Нет списка51"/>
    <w:next w:val="a3"/>
    <w:uiPriority w:val="99"/>
    <w:semiHidden/>
    <w:unhideWhenUsed/>
    <w:rsid w:val="000C141B"/>
  </w:style>
  <w:style w:type="table" w:customStyle="1" w:styleId="313">
    <w:name w:val="Сетка таблицы31"/>
    <w:basedOn w:val="a2"/>
    <w:next w:val="aff0"/>
    <w:uiPriority w:val="39"/>
    <w:rsid w:val="000C141B"/>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0C141B"/>
  </w:style>
  <w:style w:type="table" w:customStyle="1" w:styleId="411">
    <w:name w:val="Сетка таблицы41"/>
    <w:basedOn w:val="a2"/>
    <w:next w:val="aff0"/>
    <w:uiPriority w:val="39"/>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C141B"/>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2"/>
    <w:next w:val="aff0"/>
    <w:uiPriority w:val="59"/>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0C141B"/>
  </w:style>
  <w:style w:type="numbering" w:customStyle="1" w:styleId="11111">
    <w:name w:val="Нет списка11111"/>
    <w:next w:val="a3"/>
    <w:uiPriority w:val="99"/>
    <w:semiHidden/>
    <w:unhideWhenUsed/>
    <w:rsid w:val="000C141B"/>
  </w:style>
  <w:style w:type="table" w:customStyle="1" w:styleId="2110">
    <w:name w:val="Сетка таблицы211"/>
    <w:basedOn w:val="a2"/>
    <w:next w:val="aff0"/>
    <w:uiPriority w:val="39"/>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0C141B"/>
  </w:style>
  <w:style w:type="numbering" w:customStyle="1" w:styleId="83">
    <w:name w:val="Нет списка8"/>
    <w:next w:val="a3"/>
    <w:uiPriority w:val="99"/>
    <w:semiHidden/>
    <w:unhideWhenUsed/>
    <w:rsid w:val="000C141B"/>
  </w:style>
  <w:style w:type="table" w:customStyle="1" w:styleId="66">
    <w:name w:val="Сетка таблицы6"/>
    <w:basedOn w:val="a2"/>
    <w:next w:val="aff0"/>
    <w:uiPriority w:val="39"/>
    <w:rsid w:val="000C14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HTML">
    <w:name w:val="HTML Cite"/>
    <w:unhideWhenUsed/>
    <w:rsid w:val="000C141B"/>
    <w:rPr>
      <w:i/>
      <w:iCs/>
    </w:rPr>
  </w:style>
  <w:style w:type="paragraph" w:customStyle="1" w:styleId="p">
    <w:name w:val="p"/>
    <w:basedOn w:val="a0"/>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meta-nav">
    <w:name w:val="meta-nav"/>
    <w:rsid w:val="000C141B"/>
  </w:style>
  <w:style w:type="character" w:customStyle="1" w:styleId="by-author">
    <w:name w:val="by-author"/>
    <w:rsid w:val="000C141B"/>
  </w:style>
  <w:style w:type="character" w:customStyle="1" w:styleId="author">
    <w:name w:val="author"/>
    <w:rsid w:val="000C141B"/>
  </w:style>
  <w:style w:type="paragraph" w:styleId="z-">
    <w:name w:val="HTML Top of Form"/>
    <w:basedOn w:val="a0"/>
    <w:next w:val="a0"/>
    <w:link w:val="z-0"/>
    <w:hidden/>
    <w:uiPriority w:val="99"/>
    <w:semiHidden/>
    <w:unhideWhenUsed/>
    <w:rsid w:val="000C141B"/>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1"/>
    <w:link w:val="z-"/>
    <w:uiPriority w:val="99"/>
    <w:semiHidden/>
    <w:rsid w:val="000C141B"/>
    <w:rPr>
      <w:rFonts w:ascii="Arial" w:eastAsia="Times New Roman" w:hAnsi="Arial" w:cs="Times New Roman"/>
      <w:vanish/>
      <w:sz w:val="16"/>
      <w:szCs w:val="16"/>
      <w:lang w:val="x-none" w:eastAsia="x-none"/>
    </w:rPr>
  </w:style>
  <w:style w:type="character" w:customStyle="1" w:styleId="pay-btn-title">
    <w:name w:val="pay-btn-title"/>
    <w:rsid w:val="000C141B"/>
  </w:style>
  <w:style w:type="character" w:customStyle="1" w:styleId="pay-btn-price">
    <w:name w:val="pay-btn-price"/>
    <w:rsid w:val="000C141B"/>
  </w:style>
  <w:style w:type="paragraph" w:styleId="z-1">
    <w:name w:val="HTML Bottom of Form"/>
    <w:basedOn w:val="a0"/>
    <w:next w:val="a0"/>
    <w:link w:val="z-2"/>
    <w:hidden/>
    <w:uiPriority w:val="99"/>
    <w:semiHidden/>
    <w:unhideWhenUsed/>
    <w:rsid w:val="000C141B"/>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1"/>
    <w:link w:val="z-1"/>
    <w:uiPriority w:val="99"/>
    <w:semiHidden/>
    <w:rsid w:val="000C141B"/>
    <w:rPr>
      <w:rFonts w:ascii="Arial" w:eastAsia="Times New Roman" w:hAnsi="Arial" w:cs="Times New Roman"/>
      <w:vanish/>
      <w:sz w:val="16"/>
      <w:szCs w:val="16"/>
      <w:lang w:val="x-none" w:eastAsia="x-none"/>
    </w:rPr>
  </w:style>
  <w:style w:type="character" w:customStyle="1" w:styleId="aside-block-title">
    <w:name w:val="aside-block-title"/>
    <w:rsid w:val="000C141B"/>
  </w:style>
  <w:style w:type="paragraph" w:customStyle="1" w:styleId="118">
    <w:name w:val="Заголовок 11"/>
    <w:basedOn w:val="a0"/>
    <w:next w:val="a0"/>
    <w:uiPriority w:val="9"/>
    <w:qFormat/>
    <w:locked/>
    <w:rsid w:val="000C141B"/>
    <w:pPr>
      <w:keepNext/>
      <w:keepLines/>
      <w:spacing w:before="240" w:after="0" w:line="360" w:lineRule="auto"/>
      <w:jc w:val="center"/>
      <w:outlineLvl w:val="0"/>
    </w:pPr>
    <w:rPr>
      <w:rFonts w:ascii="Times New Roman" w:eastAsia="Times New Roman" w:hAnsi="Times New Roman" w:cs="Times New Roman"/>
      <w:b/>
      <w:sz w:val="28"/>
      <w:szCs w:val="32"/>
    </w:rPr>
  </w:style>
  <w:style w:type="paragraph" w:customStyle="1" w:styleId="216">
    <w:name w:val="Заголовок 21"/>
    <w:basedOn w:val="a0"/>
    <w:next w:val="a0"/>
    <w:unhideWhenUsed/>
    <w:qFormat/>
    <w:locked/>
    <w:rsid w:val="000C141B"/>
    <w:pPr>
      <w:keepNext/>
      <w:keepLines/>
      <w:spacing w:before="40" w:after="0" w:line="240" w:lineRule="auto"/>
      <w:jc w:val="center"/>
      <w:outlineLvl w:val="1"/>
    </w:pPr>
    <w:rPr>
      <w:rFonts w:ascii="Times New Roman" w:eastAsia="Times New Roman" w:hAnsi="Times New Roman" w:cs="Times New Roman"/>
      <w:b/>
      <w:sz w:val="28"/>
      <w:szCs w:val="26"/>
    </w:rPr>
  </w:style>
  <w:style w:type="numbering" w:customStyle="1" w:styleId="140">
    <w:name w:val="Нет списка14"/>
    <w:next w:val="a3"/>
    <w:uiPriority w:val="99"/>
    <w:semiHidden/>
    <w:unhideWhenUsed/>
    <w:rsid w:val="000C141B"/>
  </w:style>
  <w:style w:type="paragraph" w:customStyle="1" w:styleId="c20">
    <w:name w:val="c20"/>
    <w:basedOn w:val="a0"/>
    <w:uiPriority w:val="99"/>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0c28">
    <w:name w:val="c20 c28"/>
    <w:basedOn w:val="a0"/>
    <w:uiPriority w:val="99"/>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19">
    <w:name w:val="c7 c19"/>
    <w:uiPriority w:val="99"/>
    <w:rsid w:val="000C141B"/>
    <w:rPr>
      <w:rFonts w:cs="Times New Roman"/>
    </w:rPr>
  </w:style>
  <w:style w:type="character" w:customStyle="1" w:styleId="c8">
    <w:name w:val="c8"/>
    <w:uiPriority w:val="99"/>
    <w:rsid w:val="000C141B"/>
    <w:rPr>
      <w:rFonts w:cs="Times New Roman"/>
    </w:rPr>
  </w:style>
  <w:style w:type="paragraph" w:customStyle="1" w:styleId="c4">
    <w:name w:val="c4"/>
    <w:basedOn w:val="a0"/>
    <w:uiPriority w:val="99"/>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9c27">
    <w:name w:val="c29 c27"/>
    <w:basedOn w:val="a0"/>
    <w:uiPriority w:val="99"/>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29">
    <w:name w:val="c27 c29"/>
    <w:basedOn w:val="a0"/>
    <w:uiPriority w:val="99"/>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3">
    <w:name w:val="c27 c33"/>
    <w:basedOn w:val="a0"/>
    <w:uiPriority w:val="99"/>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6c7">
    <w:name w:val="c26 c7"/>
    <w:uiPriority w:val="99"/>
    <w:rsid w:val="000C141B"/>
    <w:rPr>
      <w:rFonts w:cs="Times New Roman"/>
    </w:rPr>
  </w:style>
  <w:style w:type="paragraph" w:customStyle="1" w:styleId="c27c35">
    <w:name w:val="c27 c35"/>
    <w:basedOn w:val="a0"/>
    <w:uiPriority w:val="99"/>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26">
    <w:name w:val="c7 c26"/>
    <w:uiPriority w:val="99"/>
    <w:rsid w:val="000C141B"/>
    <w:rPr>
      <w:rFonts w:cs="Times New Roman"/>
    </w:rPr>
  </w:style>
  <w:style w:type="paragraph" w:customStyle="1" w:styleId="c33c27">
    <w:name w:val="c33 c27"/>
    <w:basedOn w:val="a0"/>
    <w:uiPriority w:val="99"/>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38">
    <w:name w:val="c7 c38"/>
    <w:uiPriority w:val="99"/>
    <w:rsid w:val="000C141B"/>
    <w:rPr>
      <w:rFonts w:cs="Times New Roman"/>
    </w:rPr>
  </w:style>
  <w:style w:type="character" w:customStyle="1" w:styleId="22pt">
    <w:name w:val="Основной текст (2) + Интервал 2 pt"/>
    <w:rsid w:val="000C141B"/>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d">
    <w:name w:val="Подзаг2"/>
    <w:basedOn w:val="af0"/>
    <w:uiPriority w:val="99"/>
    <w:rsid w:val="000C141B"/>
    <w:pPr>
      <w:keepNext/>
      <w:keepLines/>
      <w:suppressAutoHyphens/>
      <w:autoSpaceDE w:val="0"/>
      <w:autoSpaceDN w:val="0"/>
      <w:adjustRightInd w:val="0"/>
      <w:spacing w:before="170" w:after="113" w:line="300" w:lineRule="auto"/>
      <w:contextualSpacing w:val="0"/>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0C141B"/>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0C141B"/>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0C141B"/>
  </w:style>
  <w:style w:type="character" w:customStyle="1" w:styleId="extended-textshort">
    <w:name w:val="extended-text__short"/>
    <w:rsid w:val="000C141B"/>
  </w:style>
  <w:style w:type="paragraph" w:customStyle="1" w:styleId="Pa12">
    <w:name w:val="Pa12"/>
    <w:basedOn w:val="a0"/>
    <w:next w:val="a0"/>
    <w:rsid w:val="000C141B"/>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0C141B"/>
  </w:style>
  <w:style w:type="character" w:customStyle="1" w:styleId="hps">
    <w:name w:val="hps"/>
    <w:rsid w:val="000C141B"/>
  </w:style>
  <w:style w:type="character" w:customStyle="1" w:styleId="hpsatn">
    <w:name w:val="hps atn"/>
    <w:rsid w:val="000C141B"/>
  </w:style>
  <w:style w:type="character" w:customStyle="1" w:styleId="apple-style-span">
    <w:name w:val="apple-style-span"/>
    <w:rsid w:val="000C141B"/>
  </w:style>
  <w:style w:type="character" w:customStyle="1" w:styleId="CpinCa">
    <w:name w:val="C*p*i*n*C*a*"/>
    <w:link w:val="Foe"/>
    <w:uiPriority w:val="99"/>
    <w:locked/>
    <w:rsid w:val="000C141B"/>
  </w:style>
  <w:style w:type="paragraph" w:customStyle="1" w:styleId="Nra">
    <w:name w:val="N*r*a*"/>
    <w:uiPriority w:val="99"/>
    <w:qFormat/>
    <w:rsid w:val="000C141B"/>
    <w:pPr>
      <w:widowControl w:val="0"/>
      <w:autoSpaceDE w:val="0"/>
      <w:autoSpaceDN w:val="0"/>
      <w:adjustRightInd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qFormat/>
    <w:rsid w:val="000C141B"/>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0C141B"/>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0C141B"/>
    <w:pPr>
      <w:spacing w:after="120"/>
    </w:pPr>
  </w:style>
  <w:style w:type="paragraph" w:customStyle="1" w:styleId="NraWb">
    <w:name w:val="N*r*a* *W*b*"/>
    <w:basedOn w:val="Nra"/>
    <w:uiPriority w:val="99"/>
    <w:unhideWhenUsed/>
    <w:rsid w:val="000C141B"/>
    <w:pPr>
      <w:spacing w:before="100" w:beforeAutospacing="1" w:after="100" w:afterAutospacing="1" w:line="240" w:lineRule="auto"/>
    </w:pPr>
  </w:style>
  <w:style w:type="paragraph" w:customStyle="1" w:styleId="Lsaarp">
    <w:name w:val="L*s* *a*a*r*p*"/>
    <w:basedOn w:val="Nra"/>
    <w:uiPriority w:val="99"/>
    <w:qFormat/>
    <w:rsid w:val="000C141B"/>
    <w:pPr>
      <w:spacing w:after="160" w:line="259" w:lineRule="auto"/>
      <w:ind w:left="720"/>
      <w:contextualSpacing/>
    </w:pPr>
  </w:style>
  <w:style w:type="paragraph" w:customStyle="1" w:styleId="Foe">
    <w:name w:val="F*o*e*"/>
    <w:basedOn w:val="Nra"/>
    <w:link w:val="CpinCa"/>
    <w:uiPriority w:val="99"/>
    <w:unhideWhenUsed/>
    <w:rsid w:val="000C141B"/>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b">
    <w:name w:val="Обычный (веб) Знак"/>
    <w:link w:val="afa"/>
    <w:locked/>
    <w:rsid w:val="000C141B"/>
    <w:rPr>
      <w:rFonts w:ascii="Times New Roman" w:eastAsia="Times New Roman" w:hAnsi="Times New Roman" w:cs="Times New Roman"/>
      <w:sz w:val="24"/>
      <w:szCs w:val="24"/>
      <w:lang w:val="x-none" w:eastAsia="x-none"/>
    </w:rPr>
  </w:style>
  <w:style w:type="numbering" w:customStyle="1" w:styleId="102">
    <w:name w:val="Нет списка10"/>
    <w:next w:val="a3"/>
    <w:uiPriority w:val="99"/>
    <w:semiHidden/>
    <w:unhideWhenUsed/>
    <w:rsid w:val="000C141B"/>
  </w:style>
  <w:style w:type="numbering" w:customStyle="1" w:styleId="150">
    <w:name w:val="Нет списка15"/>
    <w:next w:val="a3"/>
    <w:uiPriority w:val="99"/>
    <w:semiHidden/>
    <w:unhideWhenUsed/>
    <w:rsid w:val="000C141B"/>
  </w:style>
  <w:style w:type="numbering" w:customStyle="1" w:styleId="160">
    <w:name w:val="Нет списка16"/>
    <w:next w:val="a3"/>
    <w:uiPriority w:val="99"/>
    <w:semiHidden/>
    <w:unhideWhenUsed/>
    <w:rsid w:val="000C141B"/>
  </w:style>
  <w:style w:type="table" w:customStyle="1" w:styleId="76">
    <w:name w:val="Сетка таблицы7"/>
    <w:basedOn w:val="a2"/>
    <w:next w:val="aff0"/>
    <w:uiPriority w:val="59"/>
    <w:qFormat/>
    <w:rsid w:val="000C14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0C141B"/>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0C141B"/>
  </w:style>
  <w:style w:type="table" w:customStyle="1" w:styleId="84">
    <w:name w:val="Сетка таблицы8"/>
    <w:basedOn w:val="a2"/>
    <w:next w:val="aff0"/>
    <w:uiPriority w:val="39"/>
    <w:rsid w:val="000C14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0C141B"/>
  </w:style>
  <w:style w:type="character" w:customStyle="1" w:styleId="103">
    <w:name w:val="Основной текст + 10"/>
    <w:aliases w:val="5 pt21"/>
    <w:uiPriority w:val="99"/>
    <w:rsid w:val="000C141B"/>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0C141B"/>
  </w:style>
  <w:style w:type="table" w:customStyle="1" w:styleId="1ff5">
    <w:name w:val="Светлая заливка1"/>
    <w:basedOn w:val="a2"/>
    <w:next w:val="afffff9"/>
    <w:uiPriority w:val="60"/>
    <w:rsid w:val="000C141B"/>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9">
    <w:name w:val="Light Shading"/>
    <w:basedOn w:val="a2"/>
    <w:uiPriority w:val="60"/>
    <w:rsid w:val="000C141B"/>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0C141B"/>
    <w:rPr>
      <w:i/>
      <w:iCs/>
      <w:color w:val="808080"/>
    </w:rPr>
  </w:style>
  <w:style w:type="character" w:styleId="afffffa">
    <w:name w:val="Subtle Emphasis"/>
    <w:uiPriority w:val="19"/>
    <w:qFormat/>
    <w:rsid w:val="000C141B"/>
    <w:rPr>
      <w:i/>
      <w:iCs/>
      <w:color w:val="808080"/>
    </w:rPr>
  </w:style>
  <w:style w:type="character" w:customStyle="1" w:styleId="c10">
    <w:name w:val="c10"/>
    <w:rsid w:val="000C141B"/>
  </w:style>
  <w:style w:type="table" w:customStyle="1" w:styleId="97">
    <w:name w:val="Сетка таблицы9"/>
    <w:basedOn w:val="a2"/>
    <w:next w:val="aff0"/>
    <w:uiPriority w:val="59"/>
    <w:rsid w:val="000C14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0C141B"/>
  </w:style>
  <w:style w:type="paragraph" w:customStyle="1" w:styleId="1ff7">
    <w:name w:val="Без интервала1"/>
    <w:rsid w:val="000C141B"/>
    <w:pPr>
      <w:spacing w:after="0" w:line="240" w:lineRule="auto"/>
    </w:pPr>
    <w:rPr>
      <w:rFonts w:ascii="Calibri" w:eastAsia="Times New Roman" w:hAnsi="Calibri" w:cs="Times New Roman"/>
    </w:rPr>
  </w:style>
  <w:style w:type="numbering" w:customStyle="1" w:styleId="231">
    <w:name w:val="Нет списка23"/>
    <w:next w:val="a3"/>
    <w:uiPriority w:val="99"/>
    <w:semiHidden/>
    <w:unhideWhenUsed/>
    <w:rsid w:val="000C141B"/>
  </w:style>
  <w:style w:type="numbering" w:customStyle="1" w:styleId="241">
    <w:name w:val="Нет списка24"/>
    <w:next w:val="a3"/>
    <w:uiPriority w:val="99"/>
    <w:semiHidden/>
    <w:unhideWhenUsed/>
    <w:rsid w:val="000C141B"/>
  </w:style>
  <w:style w:type="paragraph" w:customStyle="1" w:styleId="1010">
    <w:name w:val="Основной текст (10)1"/>
    <w:basedOn w:val="a0"/>
    <w:rsid w:val="000C141B"/>
    <w:pPr>
      <w:widowControl w:val="0"/>
      <w:shd w:val="clear" w:color="auto" w:fill="FFFFFF"/>
      <w:spacing w:before="300" w:after="180" w:line="331" w:lineRule="exact"/>
      <w:jc w:val="both"/>
    </w:pPr>
    <w:rPr>
      <w:rFonts w:ascii="Times New Roman" w:eastAsia="Calibri" w:hAnsi="Times New Roman" w:cs="Times New Roman"/>
      <w:sz w:val="27"/>
      <w:szCs w:val="27"/>
    </w:rPr>
  </w:style>
  <w:style w:type="numbering" w:customStyle="1" w:styleId="251">
    <w:name w:val="Нет списка25"/>
    <w:next w:val="a3"/>
    <w:uiPriority w:val="99"/>
    <w:semiHidden/>
    <w:unhideWhenUsed/>
    <w:rsid w:val="000C141B"/>
  </w:style>
  <w:style w:type="table" w:customStyle="1" w:styleId="TableNormal4">
    <w:name w:val="Table Normal4"/>
    <w:rsid w:val="000C141B"/>
    <w:pPr>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0C141B"/>
  </w:style>
  <w:style w:type="numbering" w:customStyle="1" w:styleId="270">
    <w:name w:val="Нет списка27"/>
    <w:next w:val="a3"/>
    <w:uiPriority w:val="99"/>
    <w:semiHidden/>
    <w:unhideWhenUsed/>
    <w:rsid w:val="000C141B"/>
  </w:style>
  <w:style w:type="numbering" w:customStyle="1" w:styleId="280">
    <w:name w:val="Нет списка28"/>
    <w:next w:val="a3"/>
    <w:uiPriority w:val="99"/>
    <w:semiHidden/>
    <w:unhideWhenUsed/>
    <w:rsid w:val="000C141B"/>
  </w:style>
  <w:style w:type="character" w:customStyle="1" w:styleId="2fe">
    <w:name w:val="Основной текст (2) + Курсив"/>
    <w:rsid w:val="000C141B"/>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0C141B"/>
  </w:style>
  <w:style w:type="character" w:customStyle="1" w:styleId="Default0">
    <w:name w:val="Default Знак"/>
    <w:link w:val="Default"/>
    <w:rsid w:val="000C141B"/>
    <w:rPr>
      <w:rFonts w:ascii="Arial" w:eastAsia="Calibri" w:hAnsi="Arial" w:cs="Times New Roman"/>
      <w:color w:val="000000"/>
      <w:sz w:val="24"/>
      <w:szCs w:val="24"/>
    </w:rPr>
  </w:style>
  <w:style w:type="paragraph" w:customStyle="1" w:styleId="paragraph">
    <w:name w:val="paragraph"/>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0C141B"/>
  </w:style>
  <w:style w:type="paragraph" w:styleId="af0">
    <w:name w:val="Title"/>
    <w:basedOn w:val="a0"/>
    <w:next w:val="a0"/>
    <w:link w:val="af"/>
    <w:uiPriority w:val="10"/>
    <w:qFormat/>
    <w:rsid w:val="000C141B"/>
    <w:pPr>
      <w:widowControl w:val="0"/>
      <w:spacing w:after="0" w:line="240" w:lineRule="auto"/>
      <w:contextualSpacing/>
    </w:pPr>
    <w:rPr>
      <w:rFonts w:ascii="Calibri" w:eastAsia="Calibri" w:hAnsi="Calibri" w:cs="Calibri"/>
      <w:b/>
      <w:sz w:val="72"/>
      <w:szCs w:val="72"/>
      <w:lang w:eastAsia="ru-RU"/>
    </w:rPr>
  </w:style>
  <w:style w:type="character" w:customStyle="1" w:styleId="2ff">
    <w:name w:val="Заголовок Знак2"/>
    <w:basedOn w:val="a1"/>
    <w:uiPriority w:val="10"/>
    <w:rsid w:val="000C141B"/>
    <w:rPr>
      <w:rFonts w:asciiTheme="majorHAnsi" w:eastAsiaTheme="majorEastAsia" w:hAnsiTheme="majorHAnsi" w:cstheme="majorBidi"/>
      <w:spacing w:val="-10"/>
      <w:kern w:val="28"/>
      <w:sz w:val="56"/>
      <w:szCs w:val="56"/>
    </w:rPr>
  </w:style>
  <w:style w:type="paragraph" w:customStyle="1" w:styleId="CharAttribute318">
    <w:name w:val="CharAttribute318"/>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afffffb">
    <w:name w:val="Гипертекстовая ссылка"/>
    <w:rsid w:val="0046009C"/>
    <w:pPr>
      <w:spacing w:after="0" w:line="240" w:lineRule="auto"/>
    </w:pPr>
    <w:rPr>
      <w:rFonts w:eastAsia="Times New Roman" w:cs="Times New Roman"/>
      <w:color w:val="106BBE"/>
      <w:sz w:val="24"/>
      <w:szCs w:val="20"/>
      <w:lang w:eastAsia="ru-RU"/>
    </w:rPr>
  </w:style>
  <w:style w:type="paragraph" w:customStyle="1" w:styleId="CharAttribute4">
    <w:name w:val="CharAttribute4"/>
    <w:rsid w:val="0046009C"/>
    <w:pPr>
      <w:spacing w:after="0" w:line="240" w:lineRule="auto"/>
    </w:pPr>
    <w:rPr>
      <w:rFonts w:ascii="Times New Roman" w:eastAsia="Times New Roman" w:hAnsi="Times New Roman" w:cs="Times New Roman"/>
      <w:i/>
      <w:color w:val="000000"/>
      <w:sz w:val="28"/>
      <w:szCs w:val="20"/>
      <w:lang w:eastAsia="ru-RU"/>
    </w:rPr>
  </w:style>
  <w:style w:type="paragraph" w:customStyle="1" w:styleId="ParaAttribute10">
    <w:name w:val="ParaAttribute10"/>
    <w:rsid w:val="0046009C"/>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afffffc">
    <w:name w:val="Цветовое выделение"/>
    <w:rsid w:val="0046009C"/>
    <w:pPr>
      <w:spacing w:after="0" w:line="240" w:lineRule="auto"/>
    </w:pPr>
    <w:rPr>
      <w:rFonts w:eastAsia="Times New Roman" w:cs="Times New Roman"/>
      <w:b/>
      <w:color w:val="26282F"/>
      <w:sz w:val="24"/>
      <w:szCs w:val="20"/>
      <w:lang w:eastAsia="ru-RU"/>
    </w:rPr>
  </w:style>
  <w:style w:type="paragraph" w:customStyle="1" w:styleId="CharAttribute313">
    <w:name w:val="CharAttribute313"/>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16">
    <w:name w:val="ParaAttribute16"/>
    <w:rsid w:val="0046009C"/>
    <w:pPr>
      <w:spacing w:after="0" w:line="240" w:lineRule="auto"/>
      <w:ind w:left="1080"/>
      <w:jc w:val="both"/>
    </w:pPr>
    <w:rPr>
      <w:rFonts w:ascii="Times New Roman" w:eastAsia="Times New Roman" w:hAnsi="Times New Roman" w:cs="Times New Roman"/>
      <w:color w:val="000000"/>
      <w:sz w:val="20"/>
      <w:szCs w:val="20"/>
      <w:lang w:eastAsia="ru-RU"/>
    </w:rPr>
  </w:style>
  <w:style w:type="paragraph" w:customStyle="1" w:styleId="CharAttribute300">
    <w:name w:val="CharAttribute300"/>
    <w:rsid w:val="0046009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8">
    <w:name w:val="CharAttribute288"/>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46009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48">
    <w:name w:val="CharAttribute548"/>
    <w:rsid w:val="0046009C"/>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46009C"/>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46009C"/>
    <w:pPr>
      <w:spacing w:after="0" w:line="240" w:lineRule="auto"/>
    </w:pPr>
    <w:rPr>
      <w:rFonts w:ascii="Times New Roman" w:eastAsia="Times New Roman" w:hAnsi="Times New Roman" w:cs="Times New Roman"/>
      <w:color w:val="000000"/>
      <w:sz w:val="28"/>
      <w:szCs w:val="20"/>
      <w:lang w:eastAsia="ru-RU"/>
    </w:rPr>
  </w:style>
  <w:style w:type="character" w:customStyle="1" w:styleId="afffff2">
    <w:name w:val="Цитата Знак"/>
    <w:link w:val="afffff1"/>
    <w:rsid w:val="0046009C"/>
    <w:rPr>
      <w:rFonts w:ascii="Arial" w:eastAsia="Times New Roman" w:hAnsi="Arial" w:cs="Times New Roman"/>
      <w:sz w:val="18"/>
      <w:szCs w:val="24"/>
      <w:lang w:eastAsia="ru-RU"/>
    </w:rPr>
  </w:style>
  <w:style w:type="paragraph" w:customStyle="1" w:styleId="CharAttribute498">
    <w:name w:val="CharAttribute498"/>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46009C"/>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46009C"/>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46009C"/>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46009C"/>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46009C"/>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46009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rsid w:val="0046009C"/>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46009C"/>
    <w:pPr>
      <w:spacing w:after="0" w:line="240" w:lineRule="auto"/>
      <w:ind w:firstLine="851"/>
      <w:jc w:val="both"/>
    </w:pPr>
    <w:rPr>
      <w:rFonts w:ascii="Times New Roman" w:eastAsia="Times New Roman" w:hAnsi="Times New Roman" w:cs="Times New Roman"/>
      <w:color w:val="000000"/>
      <w:sz w:val="20"/>
      <w:szCs w:val="20"/>
      <w:lang w:eastAsia="ru-RU"/>
    </w:rPr>
  </w:style>
  <w:style w:type="paragraph" w:customStyle="1" w:styleId="CharAttribute521">
    <w:name w:val="CharAttribute521"/>
    <w:rsid w:val="0046009C"/>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s100">
    <w:name w:val="s_10"/>
    <w:rsid w:val="0046009C"/>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0"/>
    <w:rsid w:val="0046009C"/>
    <w:pPr>
      <w:spacing w:before="113" w:after="57" w:line="288" w:lineRule="auto"/>
    </w:pPr>
    <w:rPr>
      <w:rFonts w:ascii="Arial" w:eastAsia="Times New Roman" w:hAnsi="Arial" w:cs="Times New Roman"/>
      <w:color w:val="333333"/>
      <w:sz w:val="21"/>
      <w:szCs w:val="20"/>
      <w:lang w:eastAsia="ru-RU"/>
    </w:rPr>
  </w:style>
  <w:style w:type="paragraph" w:customStyle="1" w:styleId="CharAttribute333">
    <w:name w:val="CharAttribute333"/>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7">
    <w:name w:val="CharAttribute277"/>
    <w:rsid w:val="0046009C"/>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46009C"/>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46009C"/>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46009C"/>
    <w:pPr>
      <w:spacing w:after="0" w:line="240" w:lineRule="auto"/>
    </w:pPr>
    <w:rPr>
      <w:rFonts w:ascii="Times New Roman" w:eastAsia="Times New Roman" w:hAnsi="Times New Roman" w:cs="Times New Roman"/>
      <w:i/>
      <w:color w:val="00000A"/>
      <w:sz w:val="28"/>
      <w:szCs w:val="20"/>
      <w:lang w:eastAsia="ru-RU"/>
    </w:rPr>
  </w:style>
  <w:style w:type="paragraph" w:customStyle="1" w:styleId="1ff8">
    <w:name w:val="Îñíîâíîé òåêñò1"/>
    <w:basedOn w:val="a0"/>
    <w:rsid w:val="0046009C"/>
    <w:pPr>
      <w:widowControl w:val="0"/>
      <w:spacing w:after="40" w:line="240" w:lineRule="auto"/>
      <w:ind w:firstLine="400"/>
    </w:pPr>
    <w:rPr>
      <w:rFonts w:ascii="Arial" w:eastAsia="Times New Roman" w:hAnsi="Arial" w:cs="Times New Roman"/>
      <w:color w:val="231F20"/>
      <w:sz w:val="28"/>
      <w:szCs w:val="20"/>
      <w:lang w:eastAsia="ru-RU"/>
    </w:rPr>
  </w:style>
  <w:style w:type="paragraph" w:customStyle="1" w:styleId="CharAttribute3">
    <w:name w:val="CharAttribute3"/>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2">
    <w:name w:val="CharAttribute312"/>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rsid w:val="0046009C"/>
    <w:pPr>
      <w:spacing w:after="0" w:line="240" w:lineRule="auto"/>
    </w:pPr>
    <w:rPr>
      <w:rFonts w:eastAsia="Times New Roman" w:cs="Times New Roman"/>
      <w:color w:val="000000"/>
      <w:sz w:val="24"/>
      <w:szCs w:val="20"/>
      <w:lang w:eastAsia="ru-RU"/>
    </w:rPr>
  </w:style>
  <w:style w:type="paragraph" w:customStyle="1" w:styleId="CharAttribute289">
    <w:name w:val="CharAttribute289"/>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46009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46009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327">
    <w:name w:val="CharAttribute327"/>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1">
    <w:name w:val="CharAttribute321"/>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46009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0">
    <w:name w:val="ParaAttribute0"/>
    <w:rsid w:val="0046009C"/>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3">
    <w:name w:val="CharAttribute273"/>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7">
    <w:name w:val="CharAttribute307"/>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rsid w:val="0046009C"/>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4">
    <w:name w:val="CharAttribute294"/>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1">
    <w:name w:val="ParaAttribute1"/>
    <w:rsid w:val="0046009C"/>
    <w:pPr>
      <w:widowControl w:val="0"/>
      <w:spacing w:after="0" w:line="240" w:lineRule="auto"/>
      <w:jc w:val="center"/>
    </w:pPr>
    <w:rPr>
      <w:rFonts w:ascii="Times New Roman" w:eastAsia="Times New Roman" w:hAnsi="Times New Roman" w:cs="Times New Roman"/>
      <w:color w:val="000000"/>
      <w:sz w:val="20"/>
      <w:szCs w:val="20"/>
      <w:lang w:eastAsia="ru-RU"/>
    </w:rPr>
  </w:style>
  <w:style w:type="paragraph" w:customStyle="1" w:styleId="CharAttribute278">
    <w:name w:val="CharAttribute278"/>
    <w:rsid w:val="0046009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46009C"/>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308">
    <w:name w:val="CharAttribute308"/>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rsid w:val="0046009C"/>
    <w:pPr>
      <w:spacing w:after="0" w:line="240" w:lineRule="auto"/>
    </w:pPr>
    <w:rPr>
      <w:rFonts w:ascii="Times New Roman" w:eastAsia="Times New Roman" w:hAnsi="Times New Roman" w:cs="Times New Roman"/>
      <w:i/>
      <w:color w:val="00000A"/>
      <w:sz w:val="28"/>
      <w:szCs w:val="20"/>
      <w:lang w:eastAsia="ru-RU"/>
    </w:rPr>
  </w:style>
  <w:style w:type="paragraph" w:customStyle="1" w:styleId="1f9">
    <w:name w:val="Строгий1"/>
    <w:link w:val="affff7"/>
    <w:rsid w:val="0046009C"/>
    <w:pPr>
      <w:spacing w:after="0" w:line="240" w:lineRule="auto"/>
    </w:pPr>
    <w:rPr>
      <w:b/>
      <w:bCs/>
    </w:rPr>
  </w:style>
  <w:style w:type="paragraph" w:customStyle="1" w:styleId="CharAttribute319">
    <w:name w:val="CharAttribute319"/>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4">
    <w:name w:val="CharAttribute484"/>
    <w:rsid w:val="0046009C"/>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46009C"/>
    <w:pPr>
      <w:spacing w:after="0" w:line="240" w:lineRule="auto"/>
    </w:pPr>
    <w:rPr>
      <w:rFonts w:eastAsia="Times New Roman" w:cs="Times New Roman"/>
      <w:color w:val="000000"/>
      <w:sz w:val="24"/>
      <w:szCs w:val="20"/>
      <w:lang w:eastAsia="ru-RU"/>
    </w:rPr>
  </w:style>
  <w:style w:type="paragraph" w:customStyle="1" w:styleId="CharAttribute332">
    <w:name w:val="CharAttribute332"/>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46009C"/>
    <w:pPr>
      <w:spacing w:after="0" w:line="240" w:lineRule="auto"/>
    </w:pPr>
    <w:rPr>
      <w:rFonts w:ascii="Times New Roman" w:eastAsia="Times New Roman" w:hAnsi="Times New Roman" w:cs="Times New Roman"/>
      <w:color w:val="00000A"/>
      <w:sz w:val="28"/>
      <w:szCs w:val="20"/>
      <w:lang w:eastAsia="ru-RU"/>
    </w:rPr>
  </w:style>
  <w:style w:type="paragraph" w:customStyle="1" w:styleId="1ff9">
    <w:name w:val="Знак Знак Знак1 Знак Знак Знак Знак"/>
    <w:basedOn w:val="a0"/>
    <w:rsid w:val="0046009C"/>
    <w:pPr>
      <w:spacing w:line="240" w:lineRule="exact"/>
    </w:pPr>
    <w:rPr>
      <w:rFonts w:ascii="Verdana" w:eastAsia="Times New Roman" w:hAnsi="Verdana" w:cs="Times New Roman"/>
      <w:color w:val="000000"/>
      <w:sz w:val="20"/>
      <w:szCs w:val="20"/>
      <w:lang w:eastAsia="ru-RU"/>
    </w:rPr>
  </w:style>
  <w:style w:type="paragraph" w:customStyle="1" w:styleId="CharAttribute314">
    <w:name w:val="CharAttribute314"/>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46009C"/>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6">
    <w:name w:val="CharAttribute306"/>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68">
    <w:name w:val="CharAttribute268"/>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46009C"/>
    <w:pPr>
      <w:spacing w:after="0" w:line="240" w:lineRule="auto"/>
    </w:pPr>
    <w:rPr>
      <w:rFonts w:ascii="Times New Roman" w:eastAsia="Times New Roman" w:hAnsi="Times New Roman" w:cs="Times New Roman"/>
      <w:color w:val="000000"/>
      <w:sz w:val="28"/>
      <w:szCs w:val="20"/>
      <w:lang w:eastAsia="ru-RU"/>
    </w:rPr>
  </w:style>
  <w:style w:type="table" w:customStyle="1" w:styleId="DefaultTable1">
    <w:name w:val="Default Table1"/>
    <w:rsid w:val="0046009C"/>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46009C"/>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46009C"/>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46009C"/>
    <w:pPr>
      <w:widowControl w:val="0"/>
      <w:wordWrap w:val="0"/>
      <w:spacing w:after="0" w:line="240" w:lineRule="auto"/>
      <w:ind w:right="-1"/>
      <w:jc w:val="both"/>
    </w:pPr>
    <w:rPr>
      <w:rFonts w:ascii="Times New Roman" w:eastAsia="№Е" w:hAnsi="Times New Roman" w:cs="Times New Roman"/>
      <w:sz w:val="20"/>
      <w:szCs w:val="20"/>
      <w:lang w:eastAsia="ru-RU"/>
    </w:rPr>
  </w:style>
  <w:style w:type="numbering" w:customStyle="1" w:styleId="300">
    <w:name w:val="Нет списка30"/>
    <w:next w:val="a3"/>
    <w:uiPriority w:val="99"/>
    <w:semiHidden/>
    <w:unhideWhenUsed/>
    <w:rsid w:val="0035753E"/>
  </w:style>
  <w:style w:type="paragraph" w:styleId="afffffd">
    <w:name w:val="Normal Indent"/>
    <w:basedOn w:val="a0"/>
    <w:uiPriority w:val="99"/>
    <w:unhideWhenUsed/>
    <w:rsid w:val="0035753E"/>
    <w:pPr>
      <w:spacing w:after="200" w:line="276" w:lineRule="auto"/>
      <w:ind w:left="720"/>
    </w:pPr>
    <w:rPr>
      <w:lang w:val="en-US"/>
    </w:rPr>
  </w:style>
  <w:style w:type="table" w:customStyle="1" w:styleId="104">
    <w:name w:val="Сетка таблицы10"/>
    <w:basedOn w:val="a2"/>
    <w:next w:val="aff0"/>
    <w:uiPriority w:val="59"/>
    <w:rsid w:val="0035753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lsdException w:name="footer" w:uiPriority="0" w:qFormat="1"/>
    <w:lsdException w:name="index heading" w:uiPriority="0"/>
    <w:lsdException w:name="caption" w:uiPriority="35" w:qFormat="1"/>
    <w:lsdException w:name="footnote reference" w:uiPriority="0"/>
    <w:lsdException w:name="annotation reference"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qFormat="1"/>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qFormat="1"/>
    <w:lsdException w:name="HTML Cite" w:uiPriority="0"/>
    <w:lsdException w:name="annotation subject" w:uiPriority="0" w:qFormat="1"/>
    <w:lsdException w:name="Balloon Text" w:uiPriority="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4F07EE"/>
  </w:style>
  <w:style w:type="paragraph" w:styleId="1">
    <w:name w:val="heading 1"/>
    <w:basedOn w:val="a0"/>
    <w:next w:val="a0"/>
    <w:link w:val="10"/>
    <w:uiPriority w:val="9"/>
    <w:qFormat/>
    <w:rsid w:val="000C141B"/>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sz w:val="28"/>
      <w:szCs w:val="32"/>
      <w:lang w:val="x-none" w:eastAsia="x-none"/>
    </w:rPr>
  </w:style>
  <w:style w:type="paragraph" w:styleId="20">
    <w:name w:val="heading 2"/>
    <w:basedOn w:val="a0"/>
    <w:next w:val="a0"/>
    <w:link w:val="22"/>
    <w:autoRedefine/>
    <w:uiPriority w:val="9"/>
    <w:unhideWhenUsed/>
    <w:qFormat/>
    <w:rsid w:val="000C141B"/>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sz w:val="26"/>
      <w:szCs w:val="26"/>
      <w:lang w:val="x-none" w:eastAsia="x-none"/>
    </w:rPr>
  </w:style>
  <w:style w:type="paragraph" w:styleId="3">
    <w:name w:val="heading 3"/>
    <w:basedOn w:val="a0"/>
    <w:next w:val="a0"/>
    <w:link w:val="30"/>
    <w:autoRedefine/>
    <w:uiPriority w:val="9"/>
    <w:unhideWhenUsed/>
    <w:qFormat/>
    <w:rsid w:val="000C141B"/>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lang w:val="x-none"/>
    </w:rPr>
  </w:style>
  <w:style w:type="paragraph" w:styleId="4">
    <w:name w:val="heading 4"/>
    <w:basedOn w:val="12"/>
    <w:next w:val="12"/>
    <w:link w:val="40"/>
    <w:uiPriority w:val="9"/>
    <w:qFormat/>
    <w:rsid w:val="000C141B"/>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0C141B"/>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0C141B"/>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0C141B"/>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paragraph" w:styleId="8">
    <w:name w:val="heading 8"/>
    <w:basedOn w:val="a0"/>
    <w:next w:val="a0"/>
    <w:link w:val="80"/>
    <w:uiPriority w:val="9"/>
    <w:qFormat/>
    <w:rsid w:val="000C141B"/>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0"/>
    <w:next w:val="a0"/>
    <w:link w:val="90"/>
    <w:uiPriority w:val="9"/>
    <w:qFormat/>
    <w:rsid w:val="000C141B"/>
    <w:pPr>
      <w:spacing w:before="240" w:after="60" w:line="240" w:lineRule="auto"/>
      <w:outlineLvl w:val="8"/>
    </w:pPr>
    <w:rPr>
      <w:rFonts w:ascii="Arial" w:eastAsia="Times New Roman" w:hAnsi="Arial"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ITL List Paragraph,Цветной список - Акцент 13"/>
    <w:basedOn w:val="a0"/>
    <w:link w:val="a5"/>
    <w:qFormat/>
    <w:rsid w:val="004F07EE"/>
    <w:pPr>
      <w:ind w:left="720"/>
      <w:contextualSpacing/>
    </w:pPr>
  </w:style>
  <w:style w:type="paragraph" w:styleId="a6">
    <w:name w:val="footnote text"/>
    <w:basedOn w:val="a0"/>
    <w:link w:val="a7"/>
    <w:uiPriority w:val="99"/>
    <w:unhideWhenUsed/>
    <w:rsid w:val="004F07EE"/>
    <w:pPr>
      <w:spacing w:after="0" w:line="240" w:lineRule="auto"/>
    </w:pPr>
    <w:rPr>
      <w:sz w:val="20"/>
      <w:szCs w:val="20"/>
    </w:rPr>
  </w:style>
  <w:style w:type="character" w:customStyle="1" w:styleId="a7">
    <w:name w:val="Текст сноски Знак"/>
    <w:basedOn w:val="a1"/>
    <w:link w:val="a6"/>
    <w:uiPriority w:val="99"/>
    <w:qFormat/>
    <w:rsid w:val="004F07EE"/>
    <w:rPr>
      <w:sz w:val="20"/>
      <w:szCs w:val="20"/>
    </w:rPr>
  </w:style>
  <w:style w:type="character" w:styleId="a8">
    <w:name w:val="footnote reference"/>
    <w:unhideWhenUsed/>
    <w:rsid w:val="004F07EE"/>
    <w:rPr>
      <w:vertAlign w:val="superscript"/>
    </w:rPr>
  </w:style>
  <w:style w:type="character" w:customStyle="1" w:styleId="10">
    <w:name w:val="Заголовок 1 Знак"/>
    <w:basedOn w:val="a1"/>
    <w:link w:val="1"/>
    <w:rsid w:val="000C141B"/>
    <w:rPr>
      <w:rFonts w:ascii="Times New Roman" w:eastAsia="Times New Roman" w:hAnsi="Times New Roman" w:cs="Times New Roman"/>
      <w:b/>
      <w:sz w:val="28"/>
      <w:szCs w:val="32"/>
      <w:lang w:val="x-none" w:eastAsia="x-none"/>
    </w:rPr>
  </w:style>
  <w:style w:type="character" w:customStyle="1" w:styleId="22">
    <w:name w:val="Заголовок 2 Знак"/>
    <w:basedOn w:val="a1"/>
    <w:link w:val="20"/>
    <w:qFormat/>
    <w:rsid w:val="000C141B"/>
    <w:rPr>
      <w:rFonts w:ascii="Times New Roman" w:eastAsia="Times New Roman" w:hAnsi="Times New Roman" w:cs="Times New Roman"/>
      <w:b/>
      <w:caps/>
      <w:sz w:val="26"/>
      <w:szCs w:val="26"/>
      <w:lang w:val="x-none" w:eastAsia="x-none"/>
    </w:rPr>
  </w:style>
  <w:style w:type="character" w:customStyle="1" w:styleId="30">
    <w:name w:val="Заголовок 3 Знак"/>
    <w:basedOn w:val="a1"/>
    <w:link w:val="3"/>
    <w:qFormat/>
    <w:rsid w:val="000C141B"/>
    <w:rPr>
      <w:rFonts w:ascii="Times New Roman" w:eastAsia="OfficinaSansBoldITC" w:hAnsi="Times New Roman" w:cs="Times New Roman"/>
      <w:b/>
      <w:color w:val="0D0D0D"/>
      <w:sz w:val="24"/>
      <w:szCs w:val="24"/>
      <w:lang w:val="x-none"/>
    </w:rPr>
  </w:style>
  <w:style w:type="character" w:customStyle="1" w:styleId="40">
    <w:name w:val="Заголовок 4 Знак"/>
    <w:basedOn w:val="a1"/>
    <w:link w:val="4"/>
    <w:rsid w:val="000C141B"/>
    <w:rPr>
      <w:rFonts w:ascii="Calibri" w:eastAsia="Calibri" w:hAnsi="Calibri" w:cs="Times New Roman"/>
      <w:b/>
      <w:sz w:val="24"/>
      <w:szCs w:val="24"/>
      <w:lang w:val="x-none" w:eastAsia="ru-RU"/>
    </w:rPr>
  </w:style>
  <w:style w:type="character" w:customStyle="1" w:styleId="50">
    <w:name w:val="Заголовок 5 Знак"/>
    <w:basedOn w:val="a1"/>
    <w:link w:val="5"/>
    <w:qFormat/>
    <w:rsid w:val="000C141B"/>
    <w:rPr>
      <w:rFonts w:ascii="Calibri" w:eastAsia="Calibri" w:hAnsi="Calibri" w:cs="Times New Roman"/>
      <w:b/>
      <w:sz w:val="20"/>
      <w:szCs w:val="20"/>
      <w:lang w:val="x-none" w:eastAsia="ru-RU"/>
    </w:rPr>
  </w:style>
  <w:style w:type="character" w:customStyle="1" w:styleId="60">
    <w:name w:val="Заголовок 6 Знак"/>
    <w:basedOn w:val="a1"/>
    <w:link w:val="6"/>
    <w:uiPriority w:val="9"/>
    <w:rsid w:val="000C141B"/>
    <w:rPr>
      <w:rFonts w:ascii="Calibri" w:eastAsia="Calibri" w:hAnsi="Calibri" w:cs="Times New Roman"/>
      <w:b/>
      <w:sz w:val="20"/>
      <w:szCs w:val="20"/>
      <w:lang w:val="x-none" w:eastAsia="ru-RU"/>
    </w:rPr>
  </w:style>
  <w:style w:type="character" w:customStyle="1" w:styleId="70">
    <w:name w:val="Заголовок 7 Знак"/>
    <w:basedOn w:val="a1"/>
    <w:link w:val="7"/>
    <w:uiPriority w:val="9"/>
    <w:rsid w:val="000C141B"/>
    <w:rPr>
      <w:rFonts w:ascii="Times New Roman" w:eastAsia="Times New Roman" w:hAnsi="Times New Roman" w:cs="Times New Roman"/>
      <w:b/>
      <w:iCs/>
      <w:sz w:val="24"/>
      <w:lang w:val="en-US"/>
    </w:rPr>
  </w:style>
  <w:style w:type="character" w:customStyle="1" w:styleId="80">
    <w:name w:val="Заголовок 8 Знак"/>
    <w:basedOn w:val="a1"/>
    <w:link w:val="8"/>
    <w:uiPriority w:val="9"/>
    <w:rsid w:val="000C141B"/>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uiPriority w:val="9"/>
    <w:rsid w:val="000C141B"/>
    <w:rPr>
      <w:rFonts w:ascii="Arial" w:eastAsia="Times New Roman" w:hAnsi="Arial" w:cs="Times New Roman"/>
      <w:lang w:val="x-none" w:eastAsia="x-none"/>
    </w:rPr>
  </w:style>
  <w:style w:type="numbering" w:customStyle="1" w:styleId="13">
    <w:name w:val="Нет списка1"/>
    <w:next w:val="a3"/>
    <w:uiPriority w:val="99"/>
    <w:semiHidden/>
    <w:unhideWhenUsed/>
    <w:rsid w:val="000C141B"/>
  </w:style>
  <w:style w:type="paragraph" w:customStyle="1" w:styleId="12">
    <w:name w:val="Обычный1"/>
    <w:rsid w:val="000C141B"/>
    <w:pPr>
      <w:widowControl w:val="0"/>
      <w:spacing w:after="200" w:line="276" w:lineRule="auto"/>
    </w:pPr>
    <w:rPr>
      <w:rFonts w:ascii="Calibri" w:eastAsia="Calibri" w:hAnsi="Calibri" w:cs="Calibri"/>
      <w:lang w:eastAsia="ru-RU"/>
    </w:rPr>
  </w:style>
  <w:style w:type="character" w:styleId="a9">
    <w:name w:val="Hyperlink"/>
    <w:link w:val="23"/>
    <w:uiPriority w:val="99"/>
    <w:unhideWhenUsed/>
    <w:rsid w:val="000C141B"/>
    <w:rPr>
      <w:color w:val="0563C1"/>
      <w:u w:val="single"/>
    </w:rPr>
  </w:style>
  <w:style w:type="paragraph" w:styleId="aa">
    <w:name w:val="header"/>
    <w:basedOn w:val="a0"/>
    <w:link w:val="ab"/>
    <w:unhideWhenUsed/>
    <w:rsid w:val="000C141B"/>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b">
    <w:name w:val="Верхний колонтитул Знак"/>
    <w:basedOn w:val="a1"/>
    <w:link w:val="aa"/>
    <w:qFormat/>
    <w:rsid w:val="000C141B"/>
    <w:rPr>
      <w:rFonts w:ascii="Calibri" w:eastAsia="Calibri" w:hAnsi="Calibri" w:cs="Times New Roman"/>
      <w:sz w:val="20"/>
      <w:szCs w:val="20"/>
      <w:lang w:val="en-US" w:eastAsia="x-none"/>
    </w:rPr>
  </w:style>
  <w:style w:type="paragraph" w:styleId="ac">
    <w:name w:val="footer"/>
    <w:basedOn w:val="a0"/>
    <w:link w:val="ad"/>
    <w:unhideWhenUsed/>
    <w:qFormat/>
    <w:rsid w:val="000C141B"/>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d">
    <w:name w:val="Нижний колонтитул Знак"/>
    <w:basedOn w:val="a1"/>
    <w:link w:val="ac"/>
    <w:qFormat/>
    <w:rsid w:val="000C141B"/>
    <w:rPr>
      <w:rFonts w:ascii="Calibri" w:eastAsia="Calibri" w:hAnsi="Calibri" w:cs="Times New Roman"/>
      <w:sz w:val="20"/>
      <w:szCs w:val="20"/>
      <w:lang w:val="en-US" w:eastAsia="x-none"/>
    </w:rPr>
  </w:style>
  <w:style w:type="paragraph" w:customStyle="1" w:styleId="ae">
    <w:basedOn w:val="12"/>
    <w:next w:val="12"/>
    <w:uiPriority w:val="10"/>
    <w:qFormat/>
    <w:rsid w:val="000C141B"/>
    <w:pPr>
      <w:keepNext/>
      <w:keepLines/>
      <w:spacing w:before="480" w:after="120"/>
    </w:pPr>
    <w:rPr>
      <w:rFonts w:cs="Times New Roman"/>
      <w:b/>
      <w:sz w:val="72"/>
      <w:szCs w:val="72"/>
      <w:lang w:val="x-none"/>
    </w:rPr>
  </w:style>
  <w:style w:type="character" w:customStyle="1" w:styleId="af">
    <w:name w:val="Название Знак"/>
    <w:link w:val="af0"/>
    <w:uiPriority w:val="10"/>
    <w:qFormat/>
    <w:rsid w:val="000C141B"/>
    <w:rPr>
      <w:rFonts w:ascii="Calibri" w:eastAsia="Calibri" w:hAnsi="Calibri" w:cs="Calibri"/>
      <w:b/>
      <w:sz w:val="72"/>
      <w:szCs w:val="72"/>
      <w:lang w:eastAsia="ru-RU"/>
    </w:rPr>
  </w:style>
  <w:style w:type="paragraph" w:styleId="af1">
    <w:name w:val="Subtitle"/>
    <w:basedOn w:val="12"/>
    <w:next w:val="12"/>
    <w:link w:val="af2"/>
    <w:uiPriority w:val="11"/>
    <w:qFormat/>
    <w:rsid w:val="000C141B"/>
    <w:pPr>
      <w:keepNext/>
      <w:keepLines/>
      <w:spacing w:before="360" w:after="80"/>
    </w:pPr>
    <w:rPr>
      <w:rFonts w:ascii="Georgia" w:eastAsia="Georgia" w:hAnsi="Georgia" w:cs="Times New Roman"/>
      <w:i/>
      <w:color w:val="666666"/>
      <w:sz w:val="48"/>
      <w:szCs w:val="48"/>
      <w:lang w:val="x-none"/>
    </w:rPr>
  </w:style>
  <w:style w:type="character" w:customStyle="1" w:styleId="af2">
    <w:name w:val="Подзаголовок Знак"/>
    <w:basedOn w:val="a1"/>
    <w:link w:val="af1"/>
    <w:rsid w:val="000C141B"/>
    <w:rPr>
      <w:rFonts w:ascii="Georgia" w:eastAsia="Georgia" w:hAnsi="Georgia" w:cs="Times New Roman"/>
      <w:i/>
      <w:color w:val="666666"/>
      <w:sz w:val="48"/>
      <w:szCs w:val="48"/>
      <w:lang w:val="x-none" w:eastAsia="ru-RU"/>
    </w:rPr>
  </w:style>
  <w:style w:type="paragraph" w:styleId="af3">
    <w:name w:val="Balloon Text"/>
    <w:basedOn w:val="a0"/>
    <w:link w:val="af4"/>
    <w:unhideWhenUsed/>
    <w:qFormat/>
    <w:rsid w:val="000C141B"/>
    <w:pPr>
      <w:widowControl w:val="0"/>
      <w:spacing w:after="0" w:line="240" w:lineRule="auto"/>
    </w:pPr>
    <w:rPr>
      <w:rFonts w:ascii="Tahoma" w:eastAsia="Calibri" w:hAnsi="Tahoma" w:cs="Times New Roman"/>
      <w:sz w:val="16"/>
      <w:szCs w:val="16"/>
      <w:lang w:val="x-none" w:eastAsia="ru-RU"/>
    </w:rPr>
  </w:style>
  <w:style w:type="character" w:customStyle="1" w:styleId="af4">
    <w:name w:val="Текст выноски Знак"/>
    <w:basedOn w:val="a1"/>
    <w:link w:val="af3"/>
    <w:qFormat/>
    <w:rsid w:val="000C141B"/>
    <w:rPr>
      <w:rFonts w:ascii="Tahoma" w:eastAsia="Calibri" w:hAnsi="Tahoma" w:cs="Times New Roman"/>
      <w:sz w:val="16"/>
      <w:szCs w:val="16"/>
      <w:lang w:val="x-none" w:eastAsia="ru-RU"/>
    </w:rPr>
  </w:style>
  <w:style w:type="character" w:styleId="af5">
    <w:name w:val="annotation reference"/>
    <w:unhideWhenUsed/>
    <w:qFormat/>
    <w:rsid w:val="000C141B"/>
    <w:rPr>
      <w:sz w:val="16"/>
      <w:szCs w:val="16"/>
    </w:rPr>
  </w:style>
  <w:style w:type="paragraph" w:styleId="af6">
    <w:name w:val="annotation text"/>
    <w:basedOn w:val="a0"/>
    <w:link w:val="af7"/>
    <w:unhideWhenUsed/>
    <w:qFormat/>
    <w:rsid w:val="000C141B"/>
    <w:pPr>
      <w:widowControl w:val="0"/>
      <w:spacing w:after="200" w:line="240" w:lineRule="auto"/>
    </w:pPr>
    <w:rPr>
      <w:rFonts w:ascii="Calibri" w:eastAsia="Calibri" w:hAnsi="Calibri" w:cs="Times New Roman"/>
      <w:sz w:val="20"/>
      <w:szCs w:val="20"/>
      <w:lang w:val="en-US" w:eastAsia="x-none"/>
    </w:rPr>
  </w:style>
  <w:style w:type="character" w:customStyle="1" w:styleId="af7">
    <w:name w:val="Текст примечания Знак"/>
    <w:basedOn w:val="a1"/>
    <w:link w:val="af6"/>
    <w:qFormat/>
    <w:rsid w:val="000C141B"/>
    <w:rPr>
      <w:rFonts w:ascii="Calibri" w:eastAsia="Calibri" w:hAnsi="Calibri" w:cs="Times New Roman"/>
      <w:sz w:val="20"/>
      <w:szCs w:val="20"/>
      <w:lang w:val="en-US" w:eastAsia="x-none"/>
    </w:rPr>
  </w:style>
  <w:style w:type="paragraph" w:styleId="af8">
    <w:name w:val="annotation subject"/>
    <w:basedOn w:val="af6"/>
    <w:next w:val="af6"/>
    <w:link w:val="af9"/>
    <w:unhideWhenUsed/>
    <w:qFormat/>
    <w:rsid w:val="000C141B"/>
    <w:rPr>
      <w:b/>
      <w:bCs/>
    </w:rPr>
  </w:style>
  <w:style w:type="character" w:customStyle="1" w:styleId="af9">
    <w:name w:val="Тема примечания Знак"/>
    <w:basedOn w:val="af7"/>
    <w:link w:val="af8"/>
    <w:qFormat/>
    <w:rsid w:val="000C141B"/>
    <w:rPr>
      <w:rFonts w:ascii="Calibri" w:eastAsia="Calibri" w:hAnsi="Calibri" w:cs="Times New Roman"/>
      <w:b/>
      <w:bCs/>
      <w:sz w:val="20"/>
      <w:szCs w:val="20"/>
      <w:lang w:val="en-US" w:eastAsia="x-none"/>
    </w:rPr>
  </w:style>
  <w:style w:type="paragraph" w:customStyle="1" w:styleId="msonormal0">
    <w:name w:val="msonormal"/>
    <w:basedOn w:val="a0"/>
    <w:uiPriority w:val="99"/>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Normal (Web)"/>
    <w:basedOn w:val="a0"/>
    <w:link w:val="afb"/>
    <w:unhideWhenUsed/>
    <w:qFormat/>
    <w:rsid w:val="000C141B"/>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pple-tab-span">
    <w:name w:val="apple-tab-span"/>
    <w:basedOn w:val="a1"/>
    <w:rsid w:val="000C141B"/>
  </w:style>
  <w:style w:type="character" w:customStyle="1" w:styleId="afc">
    <w:name w:val="Текст концевой сноски Знак"/>
    <w:link w:val="afd"/>
    <w:uiPriority w:val="99"/>
    <w:semiHidden/>
    <w:rsid w:val="000C141B"/>
    <w:rPr>
      <w:rFonts w:cs="Calibri"/>
    </w:rPr>
  </w:style>
  <w:style w:type="paragraph" w:styleId="afd">
    <w:name w:val="endnote text"/>
    <w:basedOn w:val="a0"/>
    <w:link w:val="afc"/>
    <w:uiPriority w:val="99"/>
    <w:semiHidden/>
    <w:unhideWhenUsed/>
    <w:rsid w:val="000C141B"/>
    <w:pPr>
      <w:widowControl w:val="0"/>
      <w:spacing w:after="0" w:line="240" w:lineRule="auto"/>
    </w:pPr>
    <w:rPr>
      <w:rFonts w:cs="Calibri"/>
    </w:rPr>
  </w:style>
  <w:style w:type="character" w:customStyle="1" w:styleId="14">
    <w:name w:val="Текст концевой сноски Знак1"/>
    <w:basedOn w:val="a1"/>
    <w:uiPriority w:val="99"/>
    <w:semiHidden/>
    <w:rsid w:val="000C141B"/>
    <w:rPr>
      <w:sz w:val="20"/>
      <w:szCs w:val="20"/>
    </w:rPr>
  </w:style>
  <w:style w:type="paragraph" w:styleId="afe">
    <w:name w:val="TOC Heading"/>
    <w:basedOn w:val="1"/>
    <w:next w:val="a0"/>
    <w:link w:val="aff"/>
    <w:unhideWhenUsed/>
    <w:qFormat/>
    <w:rsid w:val="000C141B"/>
    <w:pPr>
      <w:widowControl/>
      <w:pBdr>
        <w:bottom w:val="none" w:sz="0" w:space="0" w:color="auto"/>
      </w:pBdr>
      <w:spacing w:before="480"/>
      <w:outlineLvl w:val="9"/>
    </w:pPr>
    <w:rPr>
      <w:rFonts w:ascii="Calibri Light" w:hAnsi="Calibri Light"/>
      <w:bCs/>
      <w:color w:val="2F5496"/>
      <w:szCs w:val="28"/>
    </w:rPr>
  </w:style>
  <w:style w:type="paragraph" w:styleId="15">
    <w:name w:val="toc 1"/>
    <w:basedOn w:val="a0"/>
    <w:next w:val="a0"/>
    <w:link w:val="16"/>
    <w:autoRedefine/>
    <w:uiPriority w:val="39"/>
    <w:unhideWhenUsed/>
    <w:qFormat/>
    <w:rsid w:val="000C141B"/>
    <w:pPr>
      <w:widowControl w:val="0"/>
      <w:spacing w:before="120" w:after="0" w:line="276" w:lineRule="auto"/>
    </w:pPr>
    <w:rPr>
      <w:rFonts w:ascii="Calibri" w:eastAsia="Calibri" w:hAnsi="Calibri" w:cs="Times New Roman"/>
      <w:b/>
      <w:bCs/>
      <w:i/>
      <w:iCs/>
      <w:sz w:val="24"/>
      <w:szCs w:val="24"/>
      <w:lang w:val="en-US"/>
    </w:rPr>
  </w:style>
  <w:style w:type="paragraph" w:styleId="24">
    <w:name w:val="toc 2"/>
    <w:basedOn w:val="a0"/>
    <w:next w:val="a0"/>
    <w:link w:val="25"/>
    <w:autoRedefine/>
    <w:uiPriority w:val="39"/>
    <w:unhideWhenUsed/>
    <w:qFormat/>
    <w:rsid w:val="000C141B"/>
    <w:pPr>
      <w:widowControl w:val="0"/>
      <w:spacing w:before="120" w:after="0" w:line="276" w:lineRule="auto"/>
      <w:ind w:left="220"/>
    </w:pPr>
    <w:rPr>
      <w:rFonts w:ascii="Calibri" w:eastAsia="Calibri" w:hAnsi="Calibri" w:cs="Times New Roman"/>
      <w:b/>
      <w:bCs/>
      <w:lang w:val="en-US"/>
    </w:rPr>
  </w:style>
  <w:style w:type="paragraph" w:styleId="32">
    <w:name w:val="toc 3"/>
    <w:basedOn w:val="a0"/>
    <w:next w:val="a0"/>
    <w:link w:val="33"/>
    <w:autoRedefine/>
    <w:uiPriority w:val="39"/>
    <w:unhideWhenUsed/>
    <w:qFormat/>
    <w:rsid w:val="000C141B"/>
    <w:pPr>
      <w:widowControl w:val="0"/>
      <w:tabs>
        <w:tab w:val="left" w:pos="0"/>
        <w:tab w:val="right" w:leader="dot" w:pos="9912"/>
      </w:tabs>
      <w:spacing w:after="0" w:line="240" w:lineRule="auto"/>
      <w:ind w:firstLine="567"/>
      <w:jc w:val="both"/>
    </w:pPr>
    <w:rPr>
      <w:rFonts w:ascii="Calibri" w:eastAsia="Calibri" w:hAnsi="Calibri" w:cs="Times New Roman"/>
      <w:sz w:val="20"/>
      <w:szCs w:val="20"/>
      <w:lang w:val="en-US"/>
    </w:rPr>
  </w:style>
  <w:style w:type="paragraph" w:styleId="41">
    <w:name w:val="toc 4"/>
    <w:basedOn w:val="a0"/>
    <w:next w:val="a0"/>
    <w:link w:val="42"/>
    <w:autoRedefine/>
    <w:uiPriority w:val="39"/>
    <w:unhideWhenUsed/>
    <w:rsid w:val="000C141B"/>
    <w:pPr>
      <w:widowControl w:val="0"/>
      <w:spacing w:after="0" w:line="276" w:lineRule="auto"/>
      <w:ind w:left="660"/>
    </w:pPr>
    <w:rPr>
      <w:rFonts w:ascii="Calibri" w:eastAsia="Calibri" w:hAnsi="Calibri" w:cs="Times New Roman"/>
      <w:sz w:val="20"/>
      <w:szCs w:val="20"/>
      <w:lang w:val="en-US"/>
    </w:rPr>
  </w:style>
  <w:style w:type="paragraph" w:styleId="51">
    <w:name w:val="toc 5"/>
    <w:basedOn w:val="a0"/>
    <w:next w:val="a0"/>
    <w:link w:val="52"/>
    <w:autoRedefine/>
    <w:uiPriority w:val="39"/>
    <w:unhideWhenUsed/>
    <w:rsid w:val="000C141B"/>
    <w:pPr>
      <w:widowControl w:val="0"/>
      <w:spacing w:after="0" w:line="276" w:lineRule="auto"/>
      <w:ind w:left="880"/>
    </w:pPr>
    <w:rPr>
      <w:rFonts w:ascii="Calibri" w:eastAsia="Calibri" w:hAnsi="Calibri" w:cs="Times New Roman"/>
      <w:sz w:val="20"/>
      <w:szCs w:val="20"/>
      <w:lang w:val="en-US"/>
    </w:rPr>
  </w:style>
  <w:style w:type="paragraph" w:styleId="61">
    <w:name w:val="toc 6"/>
    <w:basedOn w:val="a0"/>
    <w:next w:val="a0"/>
    <w:link w:val="62"/>
    <w:autoRedefine/>
    <w:uiPriority w:val="39"/>
    <w:unhideWhenUsed/>
    <w:rsid w:val="000C141B"/>
    <w:pPr>
      <w:widowControl w:val="0"/>
      <w:spacing w:after="0" w:line="276" w:lineRule="auto"/>
      <w:ind w:left="1100"/>
    </w:pPr>
    <w:rPr>
      <w:rFonts w:ascii="Calibri" w:eastAsia="Calibri" w:hAnsi="Calibri" w:cs="Times New Roman"/>
      <w:sz w:val="20"/>
      <w:szCs w:val="20"/>
      <w:lang w:val="en-US"/>
    </w:rPr>
  </w:style>
  <w:style w:type="paragraph" w:styleId="71">
    <w:name w:val="toc 7"/>
    <w:basedOn w:val="a0"/>
    <w:next w:val="a0"/>
    <w:link w:val="72"/>
    <w:autoRedefine/>
    <w:uiPriority w:val="39"/>
    <w:unhideWhenUsed/>
    <w:rsid w:val="000C141B"/>
    <w:pPr>
      <w:widowControl w:val="0"/>
      <w:spacing w:after="0" w:line="276" w:lineRule="auto"/>
      <w:ind w:left="1320"/>
    </w:pPr>
    <w:rPr>
      <w:rFonts w:ascii="Calibri" w:eastAsia="Calibri" w:hAnsi="Calibri" w:cs="Times New Roman"/>
      <w:sz w:val="20"/>
      <w:szCs w:val="20"/>
      <w:lang w:val="en-US"/>
    </w:rPr>
  </w:style>
  <w:style w:type="paragraph" w:styleId="81">
    <w:name w:val="toc 8"/>
    <w:basedOn w:val="a0"/>
    <w:next w:val="a0"/>
    <w:link w:val="82"/>
    <w:autoRedefine/>
    <w:uiPriority w:val="39"/>
    <w:unhideWhenUsed/>
    <w:rsid w:val="000C141B"/>
    <w:pPr>
      <w:widowControl w:val="0"/>
      <w:spacing w:after="0" w:line="276" w:lineRule="auto"/>
      <w:ind w:left="1540"/>
    </w:pPr>
    <w:rPr>
      <w:rFonts w:ascii="Calibri" w:eastAsia="Calibri" w:hAnsi="Calibri" w:cs="Times New Roman"/>
      <w:sz w:val="20"/>
      <w:szCs w:val="20"/>
      <w:lang w:val="en-US"/>
    </w:rPr>
  </w:style>
  <w:style w:type="paragraph" w:styleId="91">
    <w:name w:val="toc 9"/>
    <w:basedOn w:val="a0"/>
    <w:next w:val="a0"/>
    <w:link w:val="92"/>
    <w:autoRedefine/>
    <w:uiPriority w:val="39"/>
    <w:unhideWhenUsed/>
    <w:rsid w:val="000C141B"/>
    <w:pPr>
      <w:widowControl w:val="0"/>
      <w:spacing w:after="0" w:line="276" w:lineRule="auto"/>
      <w:ind w:left="1760"/>
    </w:pPr>
    <w:rPr>
      <w:rFonts w:ascii="Calibri" w:eastAsia="Calibri" w:hAnsi="Calibri" w:cs="Times New Roman"/>
      <w:sz w:val="20"/>
      <w:szCs w:val="20"/>
      <w:lang w:val="en-US"/>
    </w:rPr>
  </w:style>
  <w:style w:type="table" w:styleId="aff0">
    <w:name w:val="Table Grid"/>
    <w:basedOn w:val="a2"/>
    <w:uiPriority w:val="39"/>
    <w:rsid w:val="000C14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0C141B"/>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1">
    <w:name w:val="Основной Знак"/>
    <w:link w:val="aff2"/>
    <w:locked/>
    <w:rsid w:val="000C141B"/>
    <w:rPr>
      <w:rFonts w:ascii="NewtonCSanPin" w:hAnsi="NewtonCSanPin"/>
      <w:color w:val="000000"/>
      <w:sz w:val="21"/>
      <w:szCs w:val="21"/>
    </w:rPr>
  </w:style>
  <w:style w:type="paragraph" w:customStyle="1" w:styleId="aff2">
    <w:name w:val="Основной"/>
    <w:basedOn w:val="a0"/>
    <w:link w:val="aff1"/>
    <w:rsid w:val="000C141B"/>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rsid w:val="000C141B"/>
    <w:pPr>
      <w:spacing w:line="174" w:lineRule="atLeast"/>
      <w:textAlignment w:val="center"/>
    </w:pPr>
    <w:rPr>
      <w:rFonts w:eastAsia="Times New Roman"/>
      <w:sz w:val="17"/>
      <w:szCs w:val="17"/>
    </w:rPr>
  </w:style>
  <w:style w:type="character" w:customStyle="1" w:styleId="17">
    <w:name w:val="Сноска1"/>
    <w:rsid w:val="000C141B"/>
    <w:rPr>
      <w:rFonts w:ascii="Times New Roman" w:hAnsi="Times New Roman" w:cs="Times New Roman"/>
      <w:vertAlign w:val="superscript"/>
    </w:rPr>
  </w:style>
  <w:style w:type="paragraph" w:customStyle="1" w:styleId="21">
    <w:name w:val="Средняя сетка 21"/>
    <w:basedOn w:val="a0"/>
    <w:uiPriority w:val="1"/>
    <w:qFormat/>
    <w:rsid w:val="000C141B"/>
    <w:pPr>
      <w:numPr>
        <w:numId w:val="3"/>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qFormat/>
    <w:rsid w:val="000C141B"/>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8">
    <w:name w:val="Основной текст1"/>
    <w:qFormat/>
    <w:rsid w:val="000C141B"/>
    <w:rPr>
      <w:shd w:val="clear" w:color="auto" w:fill="FFFFFF"/>
    </w:rPr>
  </w:style>
  <w:style w:type="paragraph" w:styleId="aff5">
    <w:name w:val="Revision"/>
    <w:hidden/>
    <w:uiPriority w:val="99"/>
    <w:semiHidden/>
    <w:qFormat/>
    <w:rsid w:val="000C141B"/>
    <w:pPr>
      <w:spacing w:after="0" w:line="240" w:lineRule="auto"/>
    </w:pPr>
    <w:rPr>
      <w:rFonts w:ascii="Calibri" w:eastAsia="Calibri" w:hAnsi="Calibri" w:cs="Times New Roman"/>
    </w:rPr>
  </w:style>
  <w:style w:type="character" w:customStyle="1" w:styleId="a5">
    <w:name w:val="Абзац списка Знак"/>
    <w:aliases w:val="ITL List Paragraph Знак,Цветной список - Акцент 13 Знак"/>
    <w:link w:val="a4"/>
    <w:qFormat/>
    <w:locked/>
    <w:rsid w:val="000C141B"/>
  </w:style>
  <w:style w:type="paragraph" w:styleId="af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7"/>
    <w:uiPriority w:val="1"/>
    <w:qFormat/>
    <w:rsid w:val="000C141B"/>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val="x-none"/>
    </w:rPr>
  </w:style>
  <w:style w:type="character" w:customStyle="1" w:styleId="af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6"/>
    <w:uiPriority w:val="1"/>
    <w:qFormat/>
    <w:rsid w:val="000C141B"/>
    <w:rPr>
      <w:rFonts w:ascii="Bookman Old Style" w:eastAsia="Bookman Old Style" w:hAnsi="Bookman Old Style" w:cs="Times New Roman"/>
      <w:sz w:val="20"/>
      <w:szCs w:val="20"/>
      <w:lang w:val="x-none"/>
    </w:rPr>
  </w:style>
  <w:style w:type="paragraph" w:customStyle="1" w:styleId="aff8">
    <w:name w:val="Прижатый влево"/>
    <w:basedOn w:val="a0"/>
    <w:next w:val="a0"/>
    <w:uiPriority w:val="99"/>
    <w:rsid w:val="000C141B"/>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0"/>
    <w:rsid w:val="000C141B"/>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0C141B"/>
  </w:style>
  <w:style w:type="paragraph" w:customStyle="1" w:styleId="14TexstOSNOVA1012">
    <w:name w:val="14TexstOSNOVA_10/12"/>
    <w:basedOn w:val="a0"/>
    <w:uiPriority w:val="99"/>
    <w:rsid w:val="000C141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1"/>
    <w:rsid w:val="000C141B"/>
  </w:style>
  <w:style w:type="character" w:customStyle="1" w:styleId="aff9">
    <w:name w:val="Неразрешенное упоминание"/>
    <w:uiPriority w:val="99"/>
    <w:semiHidden/>
    <w:unhideWhenUsed/>
    <w:rsid w:val="000C141B"/>
    <w:rPr>
      <w:color w:val="605E5C"/>
      <w:shd w:val="clear" w:color="auto" w:fill="E1DFDD"/>
    </w:rPr>
  </w:style>
  <w:style w:type="character" w:customStyle="1" w:styleId="fontstyle01">
    <w:name w:val="fontstyle01"/>
    <w:rsid w:val="000C141B"/>
    <w:rPr>
      <w:rFonts w:ascii="SchoolBookSanPin" w:hAnsi="SchoolBookSanPin" w:hint="default"/>
      <w:b w:val="0"/>
      <w:bCs w:val="0"/>
      <w:i w:val="0"/>
      <w:iCs w:val="0"/>
      <w:color w:val="000000"/>
      <w:sz w:val="20"/>
      <w:szCs w:val="20"/>
    </w:rPr>
  </w:style>
  <w:style w:type="character" w:customStyle="1" w:styleId="affa">
    <w:name w:val="Привязка сноски"/>
    <w:rsid w:val="000C141B"/>
    <w:rPr>
      <w:vertAlign w:val="superscript"/>
    </w:rPr>
  </w:style>
  <w:style w:type="character" w:customStyle="1" w:styleId="affb">
    <w:name w:val="Символ сноски"/>
    <w:qFormat/>
    <w:rsid w:val="000C141B"/>
  </w:style>
  <w:style w:type="character" w:styleId="affc">
    <w:name w:val="endnote reference"/>
    <w:uiPriority w:val="99"/>
    <w:unhideWhenUsed/>
    <w:rsid w:val="000C141B"/>
    <w:rPr>
      <w:vertAlign w:val="superscript"/>
    </w:rPr>
  </w:style>
  <w:style w:type="paragraph" w:styleId="affd">
    <w:name w:val="List Bullet"/>
    <w:basedOn w:val="a0"/>
    <w:uiPriority w:val="99"/>
    <w:unhideWhenUsed/>
    <w:rsid w:val="000C141B"/>
    <w:pPr>
      <w:spacing w:after="0" w:line="240" w:lineRule="auto"/>
      <w:ind w:left="1440" w:hanging="360"/>
      <w:contextualSpacing/>
      <w:jc w:val="both"/>
    </w:pPr>
    <w:rPr>
      <w:rFonts w:ascii="Times New Roman" w:eastAsia="Calibri" w:hAnsi="Times New Roman" w:cs="Times New Roman"/>
      <w:lang w:val="en-US"/>
    </w:rPr>
  </w:style>
  <w:style w:type="paragraph" w:styleId="affe">
    <w:name w:val="Document Map"/>
    <w:basedOn w:val="a0"/>
    <w:link w:val="afff"/>
    <w:uiPriority w:val="99"/>
    <w:semiHidden/>
    <w:unhideWhenUsed/>
    <w:rsid w:val="000C141B"/>
    <w:pPr>
      <w:widowControl w:val="0"/>
      <w:spacing w:after="200" w:line="276" w:lineRule="auto"/>
    </w:pPr>
    <w:rPr>
      <w:rFonts w:ascii="Tahoma" w:eastAsia="Calibri" w:hAnsi="Tahoma" w:cs="Times New Roman"/>
      <w:sz w:val="16"/>
      <w:szCs w:val="16"/>
      <w:lang w:val="en-US"/>
    </w:rPr>
  </w:style>
  <w:style w:type="character" w:customStyle="1" w:styleId="afff">
    <w:name w:val="Схема документа Знак"/>
    <w:basedOn w:val="a1"/>
    <w:link w:val="affe"/>
    <w:uiPriority w:val="99"/>
    <w:semiHidden/>
    <w:rsid w:val="000C141B"/>
    <w:rPr>
      <w:rFonts w:ascii="Tahoma" w:eastAsia="Calibri" w:hAnsi="Tahoma" w:cs="Times New Roman"/>
      <w:sz w:val="16"/>
      <w:szCs w:val="16"/>
      <w:lang w:val="en-US"/>
    </w:rPr>
  </w:style>
  <w:style w:type="character" w:customStyle="1" w:styleId="19">
    <w:name w:val="Неразрешенное упоминание1"/>
    <w:uiPriority w:val="99"/>
    <w:semiHidden/>
    <w:unhideWhenUsed/>
    <w:qFormat/>
    <w:rsid w:val="000C141B"/>
    <w:rPr>
      <w:color w:val="605E5C"/>
      <w:shd w:val="clear" w:color="auto" w:fill="E1DFDD"/>
    </w:rPr>
  </w:style>
  <w:style w:type="character" w:styleId="afff0">
    <w:name w:val="Placeholder Text"/>
    <w:uiPriority w:val="99"/>
    <w:semiHidden/>
    <w:rsid w:val="000C141B"/>
    <w:rPr>
      <w:color w:val="808080"/>
    </w:rPr>
  </w:style>
  <w:style w:type="numbering" w:customStyle="1" w:styleId="1a">
    <w:name w:val="Текущий список1"/>
    <w:uiPriority w:val="99"/>
    <w:rsid w:val="000C141B"/>
  </w:style>
  <w:style w:type="numbering" w:customStyle="1" w:styleId="26">
    <w:name w:val="Текущий список2"/>
    <w:uiPriority w:val="99"/>
    <w:rsid w:val="000C141B"/>
  </w:style>
  <w:style w:type="numbering" w:customStyle="1" w:styleId="34">
    <w:name w:val="Текущий список3"/>
    <w:uiPriority w:val="99"/>
    <w:rsid w:val="000C141B"/>
  </w:style>
  <w:style w:type="paragraph" w:customStyle="1" w:styleId="TableParagraph">
    <w:name w:val="Table Paragraph"/>
    <w:basedOn w:val="a0"/>
    <w:uiPriority w:val="1"/>
    <w:qFormat/>
    <w:rsid w:val="000C141B"/>
    <w:pPr>
      <w:widowControl w:val="0"/>
      <w:autoSpaceDE w:val="0"/>
      <w:autoSpaceDN w:val="0"/>
      <w:spacing w:after="0" w:line="240" w:lineRule="auto"/>
      <w:ind w:left="167"/>
    </w:pPr>
    <w:rPr>
      <w:rFonts w:ascii="Cambria" w:eastAsia="Cambria" w:hAnsi="Cambria" w:cs="Cambria"/>
    </w:rPr>
  </w:style>
  <w:style w:type="character" w:customStyle="1" w:styleId="aff4">
    <w:name w:val="Сноска_"/>
    <w:link w:val="aff3"/>
    <w:uiPriority w:val="99"/>
    <w:rsid w:val="000C141B"/>
    <w:rPr>
      <w:rFonts w:ascii="NewtonCSanPin" w:eastAsia="Times New Roman" w:hAnsi="NewtonCSanPin"/>
      <w:color w:val="000000"/>
      <w:sz w:val="17"/>
      <w:szCs w:val="17"/>
    </w:rPr>
  </w:style>
  <w:style w:type="table" w:customStyle="1" w:styleId="TableNormal">
    <w:name w:val="Table Normal"/>
    <w:uiPriority w:val="2"/>
    <w:unhideWhenUsed/>
    <w:qFormat/>
    <w:rsid w:val="000C141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rsid w:val="000C141B"/>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0C141B"/>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0C141B"/>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0C141B"/>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0C141B"/>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0C141B"/>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0C141B"/>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0C141B"/>
    <w:rPr>
      <w:caps w:val="0"/>
    </w:rPr>
  </w:style>
  <w:style w:type="paragraph" w:customStyle="1" w:styleId="h3-first">
    <w:name w:val="h3-first"/>
    <w:basedOn w:val="h3"/>
    <w:uiPriority w:val="99"/>
    <w:rsid w:val="000C141B"/>
    <w:pPr>
      <w:spacing w:before="120"/>
    </w:pPr>
    <w:rPr>
      <w:sz w:val="20"/>
      <w:szCs w:val="20"/>
    </w:rPr>
  </w:style>
  <w:style w:type="paragraph" w:customStyle="1" w:styleId="h5">
    <w:name w:val="h5"/>
    <w:basedOn w:val="NoParagraphStyle"/>
    <w:next w:val="NoParagraphStyle"/>
    <w:uiPriority w:val="99"/>
    <w:rsid w:val="000C141B"/>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0C141B"/>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0C141B"/>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0C141B"/>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0C141B"/>
    <w:pPr>
      <w:spacing w:before="120"/>
    </w:pPr>
  </w:style>
  <w:style w:type="paragraph" w:customStyle="1" w:styleId="footnote">
    <w:name w:val="footnote"/>
    <w:basedOn w:val="NoParagraphStyle"/>
    <w:next w:val="NoParagraphStyle"/>
    <w:uiPriority w:val="99"/>
    <w:rsid w:val="000C141B"/>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0C141B"/>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0C141B"/>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0C141B"/>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0C141B"/>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0C141B"/>
    <w:rPr>
      <w:vertAlign w:val="superscript"/>
    </w:rPr>
  </w:style>
  <w:style w:type="character" w:customStyle="1" w:styleId="Bold">
    <w:name w:val="Bold"/>
    <w:uiPriority w:val="99"/>
    <w:rsid w:val="000C141B"/>
    <w:rPr>
      <w:b/>
      <w:bCs/>
    </w:rPr>
  </w:style>
  <w:style w:type="character" w:customStyle="1" w:styleId="Superscriptnonecolor">
    <w:name w:val="Superscript_none_color"/>
    <w:uiPriority w:val="99"/>
    <w:rsid w:val="000C141B"/>
    <w:rPr>
      <w:outline/>
      <w:color w:val="000000"/>
      <w:vertAlign w:val="superscript"/>
    </w:rPr>
  </w:style>
  <w:style w:type="character" w:customStyle="1" w:styleId="SymbolPS">
    <w:name w:val="Symbol PS"/>
    <w:uiPriority w:val="99"/>
    <w:rsid w:val="000C141B"/>
    <w:rPr>
      <w:rFonts w:ascii="SymbolPS" w:hAnsi="SymbolPS" w:cs="SymbolPS"/>
    </w:rPr>
  </w:style>
  <w:style w:type="character" w:customStyle="1" w:styleId="footnote-num">
    <w:name w:val="footnote-num"/>
    <w:uiPriority w:val="99"/>
    <w:rsid w:val="000C141B"/>
    <w:rPr>
      <w:position w:val="4"/>
      <w:sz w:val="12"/>
      <w:szCs w:val="12"/>
    </w:rPr>
  </w:style>
  <w:style w:type="character" w:customStyle="1" w:styleId="afff1">
    <w:name w:val="Заголовок Знак"/>
    <w:qFormat/>
    <w:rsid w:val="000C141B"/>
    <w:rPr>
      <w:rFonts w:cs="Arial Unicode MS"/>
      <w:b/>
      <w:color w:val="000000"/>
      <w:sz w:val="72"/>
      <w:szCs w:val="72"/>
      <w:u w:color="000000"/>
    </w:rPr>
  </w:style>
  <w:style w:type="paragraph" w:customStyle="1" w:styleId="afff2">
    <w:name w:val="Колонтитулы"/>
    <w:rsid w:val="000C141B"/>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b">
    <w:name w:val="Импортированный стиль 1"/>
    <w:rsid w:val="000C141B"/>
  </w:style>
  <w:style w:type="paragraph" w:customStyle="1" w:styleId="35">
    <w:name w:val="Заг 3 (Заголовки)"/>
    <w:uiPriority w:val="99"/>
    <w:rsid w:val="000C141B"/>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3">
    <w:name w:val="Основной (Основной Текст)"/>
    <w:uiPriority w:val="99"/>
    <w:rsid w:val="000C141B"/>
    <w:pPr>
      <w:widowControl w:val="0"/>
      <w:spacing w:after="200" w:line="240" w:lineRule="atLeast"/>
      <w:ind w:firstLine="227"/>
      <w:jc w:val="both"/>
    </w:pPr>
    <w:rPr>
      <w:rFonts w:ascii="Calibri" w:eastAsia="Calibri" w:hAnsi="Calibri" w:cs="Arial Unicode MS"/>
      <w:color w:val="000000"/>
      <w:u w:color="000000"/>
      <w:lang w:eastAsia="ru-RU"/>
    </w:rPr>
  </w:style>
  <w:style w:type="numbering" w:customStyle="1" w:styleId="36">
    <w:name w:val="Импортированный стиль 3"/>
    <w:rsid w:val="000C141B"/>
  </w:style>
  <w:style w:type="paragraph" w:customStyle="1" w:styleId="43">
    <w:name w:val="4 (Заголовки)"/>
    <w:rsid w:val="000C141B"/>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0C141B"/>
    <w:pPr>
      <w:widowControl w:val="0"/>
      <w:tabs>
        <w:tab w:val="left" w:pos="240"/>
      </w:tabs>
      <w:spacing w:after="200" w:line="240" w:lineRule="atLeast"/>
      <w:ind w:left="227" w:hanging="227"/>
      <w:jc w:val="both"/>
    </w:pPr>
    <w:rPr>
      <w:rFonts w:ascii="Calibri" w:eastAsia="Calibri" w:hAnsi="Calibri" w:cs="Arial Unicode MS"/>
      <w:color w:val="000000"/>
      <w:u w:color="000000"/>
      <w:lang w:eastAsia="ru-RU"/>
    </w:rPr>
  </w:style>
  <w:style w:type="paragraph" w:customStyle="1" w:styleId="1c">
    <w:name w:val="Стиль1"/>
    <w:basedOn w:val="aff6"/>
    <w:next w:val="aff6"/>
    <w:link w:val="1d"/>
    <w:qFormat/>
    <w:rsid w:val="000C141B"/>
    <w:pPr>
      <w:spacing w:before="120" w:after="120" w:line="360" w:lineRule="auto"/>
      <w:ind w:left="358" w:right="114" w:hanging="142"/>
    </w:pPr>
    <w:rPr>
      <w:rFonts w:ascii="Times New Roman" w:eastAsia="Cambria" w:hAnsi="Times New Roman"/>
      <w:b/>
      <w:w w:val="85"/>
      <w:sz w:val="24"/>
      <w:szCs w:val="24"/>
    </w:rPr>
  </w:style>
  <w:style w:type="character" w:customStyle="1" w:styleId="1d">
    <w:name w:val="Стиль1 Знак"/>
    <w:link w:val="1c"/>
    <w:qFormat/>
    <w:rsid w:val="000C141B"/>
    <w:rPr>
      <w:rFonts w:ascii="Times New Roman" w:eastAsia="Cambria" w:hAnsi="Times New Roman" w:cs="Times New Roman"/>
      <w:b/>
      <w:w w:val="85"/>
      <w:sz w:val="24"/>
      <w:szCs w:val="24"/>
      <w:lang w:val="x-none"/>
    </w:rPr>
  </w:style>
  <w:style w:type="paragraph" w:customStyle="1" w:styleId="1e">
    <w:name w:val="Название1"/>
    <w:basedOn w:val="12"/>
    <w:next w:val="12"/>
    <w:uiPriority w:val="10"/>
    <w:qFormat/>
    <w:rsid w:val="000C141B"/>
    <w:pPr>
      <w:keepNext/>
      <w:keepLines/>
      <w:spacing w:before="480" w:after="120"/>
    </w:pPr>
    <w:rPr>
      <w:rFonts w:cs="Times New Roman"/>
      <w:b/>
      <w:sz w:val="72"/>
      <w:szCs w:val="72"/>
    </w:rPr>
  </w:style>
  <w:style w:type="paragraph" w:customStyle="1" w:styleId="1f">
    <w:name w:val="Обычный (веб)1"/>
    <w:basedOn w:val="a0"/>
    <w:unhideWhenUsed/>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uiPriority w:val="99"/>
    <w:semiHidden/>
    <w:unhideWhenUsed/>
    <w:rsid w:val="000C141B"/>
    <w:rPr>
      <w:color w:val="605E5C"/>
      <w:shd w:val="clear" w:color="auto" w:fill="E1DFDD"/>
    </w:rPr>
  </w:style>
  <w:style w:type="paragraph" w:customStyle="1" w:styleId="1f0">
    <w:name w:val="Заг 1 (Заголовки)"/>
    <w:basedOn w:val="a0"/>
    <w:uiPriority w:val="99"/>
    <w:rsid w:val="000C141B"/>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sz w:val="24"/>
      <w:szCs w:val="24"/>
      <w:lang w:eastAsia="ru-RU"/>
    </w:rPr>
  </w:style>
  <w:style w:type="paragraph" w:customStyle="1" w:styleId="27">
    <w:name w:val="Заг 2 (Заголовки)"/>
    <w:basedOn w:val="a0"/>
    <w:uiPriority w:val="99"/>
    <w:rsid w:val="000C141B"/>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lang w:eastAsia="ru-RU"/>
    </w:rPr>
  </w:style>
  <w:style w:type="paragraph" w:customStyle="1" w:styleId="afff4">
    <w:name w:val="Текст_булит (Доп. текст)"/>
    <w:basedOn w:val="a0"/>
    <w:uiPriority w:val="99"/>
    <w:rsid w:val="000C141B"/>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eastAsia="ru-RU"/>
    </w:rPr>
  </w:style>
  <w:style w:type="paragraph" w:customStyle="1" w:styleId="44">
    <w:name w:val="Заг 4 (Заголовки)"/>
    <w:basedOn w:val="a0"/>
    <w:uiPriority w:val="99"/>
    <w:rsid w:val="000C141B"/>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eastAsia="ru-RU"/>
    </w:rPr>
  </w:style>
  <w:style w:type="paragraph" w:customStyle="1" w:styleId="afff5">
    <w:name w:val="Заг_класс (Заголовки)"/>
    <w:basedOn w:val="a0"/>
    <w:uiPriority w:val="99"/>
    <w:rsid w:val="000C141B"/>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sz w:val="20"/>
      <w:szCs w:val="20"/>
      <w:lang w:eastAsia="ru-RU"/>
    </w:rPr>
  </w:style>
  <w:style w:type="paragraph" w:customStyle="1" w:styleId="53">
    <w:name w:val="Заг 5 п/ж (Заголовки)"/>
    <w:basedOn w:val="a0"/>
    <w:uiPriority w:val="99"/>
    <w:rsid w:val="000C141B"/>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sz w:val="20"/>
      <w:szCs w:val="20"/>
      <w:lang w:eastAsia="ru-RU"/>
    </w:rPr>
  </w:style>
  <w:style w:type="paragraph" w:customStyle="1" w:styleId="5-">
    <w:name w:val="Заг 5 п/ж-курсив (Заголовки)"/>
    <w:basedOn w:val="a0"/>
    <w:uiPriority w:val="99"/>
    <w:rsid w:val="000C141B"/>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sz w:val="20"/>
      <w:szCs w:val="20"/>
      <w:lang w:eastAsia="ru-RU"/>
    </w:rPr>
  </w:style>
  <w:style w:type="character" w:customStyle="1" w:styleId="afff6">
    <w:name w:val="Полужирный (Выделения)"/>
    <w:uiPriority w:val="99"/>
    <w:rsid w:val="000C141B"/>
    <w:rPr>
      <w:b/>
      <w:bCs/>
    </w:rPr>
  </w:style>
  <w:style w:type="character" w:customStyle="1" w:styleId="afff7">
    <w:name w:val="Курсив (Выделения)"/>
    <w:uiPriority w:val="99"/>
    <w:rsid w:val="000C141B"/>
    <w:rPr>
      <w:i/>
      <w:iCs/>
    </w:rPr>
  </w:style>
  <w:style w:type="paragraph" w:customStyle="1" w:styleId="TOC-3">
    <w:name w:val="TOC-3"/>
    <w:basedOn w:val="TOC-1"/>
    <w:uiPriority w:val="99"/>
    <w:rsid w:val="000C141B"/>
    <w:pPr>
      <w:spacing w:before="0"/>
      <w:ind w:left="454"/>
    </w:pPr>
    <w:rPr>
      <w:rFonts w:ascii="SchoolBookSanPin" w:hAnsi="SchoolBookSanPin" w:cs="SchoolBookSanPin"/>
    </w:rPr>
  </w:style>
  <w:style w:type="paragraph" w:customStyle="1" w:styleId="h2-first">
    <w:name w:val="h2-first"/>
    <w:basedOn w:val="h2"/>
    <w:uiPriority w:val="99"/>
    <w:rsid w:val="000C141B"/>
    <w:pPr>
      <w:keepNext w:val="0"/>
      <w:tabs>
        <w:tab w:val="left" w:pos="567"/>
      </w:tabs>
      <w:spacing w:before="120"/>
    </w:pPr>
  </w:style>
  <w:style w:type="paragraph" w:customStyle="1" w:styleId="list-bullet">
    <w:name w:val="list-bullet"/>
    <w:basedOn w:val="body"/>
    <w:uiPriority w:val="99"/>
    <w:rsid w:val="000C141B"/>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0C141B"/>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0C141B"/>
    <w:pPr>
      <w:spacing w:after="0"/>
      <w:ind w:left="142" w:hanging="142"/>
    </w:pPr>
  </w:style>
  <w:style w:type="character" w:customStyle="1" w:styleId="Italic">
    <w:name w:val="Italic"/>
    <w:rsid w:val="000C141B"/>
    <w:rPr>
      <w:i/>
      <w:iCs/>
    </w:rPr>
  </w:style>
  <w:style w:type="character" w:customStyle="1" w:styleId="BoldItalic">
    <w:name w:val="Bold_Italic"/>
    <w:uiPriority w:val="99"/>
    <w:rsid w:val="000C141B"/>
    <w:rPr>
      <w:b/>
      <w:bCs/>
      <w:i/>
      <w:iCs/>
    </w:rPr>
  </w:style>
  <w:style w:type="character" w:customStyle="1" w:styleId="Symbol">
    <w:name w:val="Symbol"/>
    <w:uiPriority w:val="99"/>
    <w:rsid w:val="000C141B"/>
    <w:rPr>
      <w:rFonts w:ascii="SymbolMT" w:hAnsi="SymbolMT" w:cs="SymbolMT"/>
    </w:rPr>
  </w:style>
  <w:style w:type="character" w:customStyle="1" w:styleId="Underline">
    <w:name w:val="Underline"/>
    <w:uiPriority w:val="99"/>
    <w:rsid w:val="000C141B"/>
    <w:rPr>
      <w:u w:val="thick"/>
    </w:rPr>
  </w:style>
  <w:style w:type="character" w:customStyle="1" w:styleId="list-bullet1">
    <w:name w:val="list-bullet1"/>
    <w:uiPriority w:val="99"/>
    <w:rsid w:val="000C141B"/>
    <w:rPr>
      <w:rFonts w:ascii="PiGraphA" w:hAnsi="PiGraphA" w:cs="PiGraphA"/>
      <w:position w:val="1"/>
      <w:sz w:val="14"/>
      <w:szCs w:val="14"/>
    </w:rPr>
  </w:style>
  <w:style w:type="paragraph" w:customStyle="1" w:styleId="Zag1np">
    <w:name w:val="Zag_1___np"/>
    <w:basedOn w:val="NoParagraphStyle"/>
    <w:uiPriority w:val="99"/>
    <w:rsid w:val="000C141B"/>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0C141B"/>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0C141B"/>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0C141B"/>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0C141B"/>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0C141B"/>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0C141B"/>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0C141B"/>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0C141B"/>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0C141B"/>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0C141B"/>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0C141B"/>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0C141B"/>
    <w:pPr>
      <w:spacing w:line="200" w:lineRule="atLeast"/>
    </w:pPr>
    <w:rPr>
      <w:rFonts w:ascii="SchoolBookSanPin" w:hAnsi="SchoolBookSanPin" w:cs="SchoolBookSanPin"/>
      <w:sz w:val="18"/>
      <w:szCs w:val="18"/>
      <w:lang w:val="ru-RU"/>
    </w:rPr>
  </w:style>
  <w:style w:type="character" w:customStyle="1" w:styleId="Italic0">
    <w:name w:val="Italic_"/>
    <w:uiPriority w:val="99"/>
    <w:rsid w:val="000C141B"/>
    <w:rPr>
      <w:i/>
      <w:iCs/>
    </w:rPr>
  </w:style>
  <w:style w:type="character" w:customStyle="1" w:styleId="Bolditalic0">
    <w:name w:val="Bold_italic_"/>
    <w:uiPriority w:val="99"/>
    <w:rsid w:val="000C141B"/>
    <w:rPr>
      <w:b/>
      <w:bCs/>
      <w:i/>
      <w:iCs/>
    </w:rPr>
  </w:style>
  <w:style w:type="character" w:customStyle="1" w:styleId="Bold0">
    <w:name w:val="Bold_"/>
    <w:uiPriority w:val="99"/>
    <w:rsid w:val="000C141B"/>
    <w:rPr>
      <w:b/>
      <w:bCs/>
    </w:rPr>
  </w:style>
  <w:style w:type="character" w:customStyle="1" w:styleId="ispanperen">
    <w:name w:val="ispan_peren"/>
    <w:uiPriority w:val="99"/>
    <w:rsid w:val="000C141B"/>
    <w:rPr>
      <w:lang w:val="es-ES_tradnl"/>
    </w:rPr>
  </w:style>
  <w:style w:type="character" w:customStyle="1" w:styleId="Bullit2">
    <w:name w:val="Bullit_2"/>
    <w:uiPriority w:val="99"/>
    <w:rsid w:val="000C141B"/>
    <w:rPr>
      <w:rFonts w:ascii="Symbola" w:hAnsi="Symbola" w:cs="Symbola"/>
      <w:position w:val="3"/>
      <w:sz w:val="12"/>
      <w:szCs w:val="12"/>
    </w:rPr>
  </w:style>
  <w:style w:type="character" w:customStyle="1" w:styleId="jpfdse">
    <w:name w:val="jpfdse"/>
    <w:rsid w:val="000C141B"/>
  </w:style>
  <w:style w:type="paragraph" w:customStyle="1" w:styleId="list-num">
    <w:name w:val="list-num"/>
    <w:basedOn w:val="body"/>
    <w:uiPriority w:val="99"/>
    <w:rsid w:val="000C141B"/>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0C141B"/>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0C141B"/>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0C141B"/>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0C141B"/>
    <w:pPr>
      <w:ind w:left="227" w:hanging="227"/>
    </w:pPr>
  </w:style>
  <w:style w:type="paragraph" w:customStyle="1" w:styleId="Zag2">
    <w:name w:val="Zag_2"/>
    <w:basedOn w:val="Zag1up"/>
    <w:uiPriority w:val="99"/>
    <w:rsid w:val="000C141B"/>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0C141B"/>
    <w:pPr>
      <w:spacing w:line="243" w:lineRule="atLeast"/>
    </w:pPr>
    <w:rPr>
      <w:caps w:val="0"/>
    </w:rPr>
  </w:style>
  <w:style w:type="paragraph" w:customStyle="1" w:styleId="Zag40">
    <w:name w:val="Zag_4"/>
    <w:basedOn w:val="Zag30"/>
    <w:uiPriority w:val="99"/>
    <w:rsid w:val="000C141B"/>
    <w:rPr>
      <w:sz w:val="20"/>
      <w:szCs w:val="20"/>
    </w:rPr>
  </w:style>
  <w:style w:type="paragraph" w:customStyle="1" w:styleId="Zag50">
    <w:name w:val="Zag_5"/>
    <w:basedOn w:val="Body1"/>
    <w:uiPriority w:val="99"/>
    <w:rsid w:val="000C141B"/>
    <w:pPr>
      <w:keepNext/>
    </w:pPr>
    <w:rPr>
      <w:rFonts w:ascii="SchoolBookSanPin-BoldItalic" w:hAnsi="SchoolBookSanPin-BoldItalic" w:cs="SchoolBookSanPin-BoldItalic"/>
      <w:b/>
      <w:bCs/>
      <w:i/>
      <w:iCs/>
    </w:rPr>
  </w:style>
  <w:style w:type="paragraph" w:customStyle="1" w:styleId="Spisok-1">
    <w:name w:val="Spisok-1"/>
    <w:basedOn w:val="body"/>
    <w:uiPriority w:val="99"/>
    <w:rsid w:val="000C141B"/>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0C141B"/>
    <w:rPr>
      <w:lang w:val="ru-RU"/>
    </w:rPr>
  </w:style>
  <w:style w:type="paragraph" w:customStyle="1" w:styleId="tblleft">
    <w:name w:val="tbl_left"/>
    <w:basedOn w:val="Body1"/>
    <w:uiPriority w:val="99"/>
    <w:rsid w:val="000C141B"/>
    <w:pPr>
      <w:spacing w:line="200" w:lineRule="atLeast"/>
      <w:ind w:firstLine="0"/>
      <w:jc w:val="left"/>
    </w:pPr>
    <w:rPr>
      <w:sz w:val="18"/>
      <w:szCs w:val="18"/>
    </w:rPr>
  </w:style>
  <w:style w:type="paragraph" w:customStyle="1" w:styleId="tblz">
    <w:name w:val="tbl_z"/>
    <w:basedOn w:val="tblleft"/>
    <w:uiPriority w:val="99"/>
    <w:rsid w:val="000C141B"/>
    <w:pPr>
      <w:jc w:val="center"/>
    </w:pPr>
    <w:rPr>
      <w:rFonts w:ascii="SchoolBookSanPin-Bold" w:hAnsi="SchoolBookSanPin-Bold" w:cs="SchoolBookSanPin-Bold"/>
      <w:b/>
      <w:bCs/>
    </w:rPr>
  </w:style>
  <w:style w:type="paragraph" w:customStyle="1" w:styleId="tblzag5">
    <w:name w:val="tbl_zag_5"/>
    <w:basedOn w:val="tblleft"/>
    <w:uiPriority w:val="99"/>
    <w:rsid w:val="000C141B"/>
    <w:rPr>
      <w:rFonts w:ascii="SchoolBookSanPin-BoldItalic" w:hAnsi="SchoolBookSanPin-BoldItalic" w:cs="SchoolBookSanPin-BoldItalic"/>
      <w:b/>
      <w:bCs/>
      <w:i/>
      <w:iCs/>
    </w:rPr>
  </w:style>
  <w:style w:type="paragraph" w:customStyle="1" w:styleId="tblSpisok-1">
    <w:name w:val="tbl_Spisok-1"/>
    <w:basedOn w:val="Spisok-1"/>
    <w:uiPriority w:val="99"/>
    <w:rsid w:val="000C141B"/>
    <w:pPr>
      <w:spacing w:line="200" w:lineRule="atLeast"/>
      <w:jc w:val="left"/>
    </w:pPr>
    <w:rPr>
      <w:sz w:val="18"/>
      <w:szCs w:val="18"/>
    </w:rPr>
  </w:style>
  <w:style w:type="character" w:customStyle="1" w:styleId="china">
    <w:name w:val="china"/>
    <w:uiPriority w:val="99"/>
    <w:rsid w:val="000C141B"/>
    <w:rPr>
      <w:rFonts w:ascii="SimSun" w:eastAsia="SimSun" w:cs="SimSun"/>
    </w:rPr>
  </w:style>
  <w:style w:type="character" w:customStyle="1" w:styleId="afff8">
    <w:name w:val="Ïîëóæèðíûé (Âûäåëåíèÿ)"/>
    <w:uiPriority w:val="99"/>
    <w:rsid w:val="000C141B"/>
    <w:rPr>
      <w:b/>
      <w:bCs/>
      <w:color w:val="000000"/>
      <w:w w:val="100"/>
    </w:rPr>
  </w:style>
  <w:style w:type="paragraph" w:customStyle="1" w:styleId="list-bullet-box">
    <w:name w:val="list-bullet-box"/>
    <w:basedOn w:val="body"/>
    <w:uiPriority w:val="99"/>
    <w:rsid w:val="000C141B"/>
    <w:pPr>
      <w:ind w:left="227" w:hanging="142"/>
    </w:pPr>
    <w:rPr>
      <w:rFonts w:ascii="SchoolBookSanPin" w:hAnsi="SchoolBookSanPin" w:cs="SchoolBookSanPin"/>
    </w:rPr>
  </w:style>
  <w:style w:type="paragraph" w:customStyle="1" w:styleId="listbullet">
    <w:name w:val="list_bullet"/>
    <w:basedOn w:val="NoParagraphStyle"/>
    <w:uiPriority w:val="99"/>
    <w:rsid w:val="000C141B"/>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0C141B"/>
    <w:rPr>
      <w:b/>
      <w:i/>
    </w:rPr>
  </w:style>
  <w:style w:type="character" w:customStyle="1" w:styleId="NONE">
    <w:name w:val="NONE"/>
    <w:uiPriority w:val="99"/>
    <w:rsid w:val="000C141B"/>
    <w:rPr>
      <w:color w:val="000000"/>
      <w:w w:val="100"/>
    </w:rPr>
  </w:style>
  <w:style w:type="character" w:customStyle="1" w:styleId="afff9">
    <w:name w:val="Êóðñèâ (Âûäåëåíèÿ)"/>
    <w:uiPriority w:val="99"/>
    <w:rsid w:val="000C141B"/>
    <w:rPr>
      <w:i/>
      <w:color w:val="000000"/>
      <w:w w:val="100"/>
    </w:rPr>
  </w:style>
  <w:style w:type="character" w:customStyle="1" w:styleId="afffa">
    <w:name w:val="Ïîëóæèðíûé Êóðñèâ (Âûäåëåíèÿ)"/>
    <w:uiPriority w:val="99"/>
    <w:rsid w:val="000C141B"/>
    <w:rPr>
      <w:b/>
      <w:i/>
      <w:color w:val="000000"/>
      <w:w w:val="100"/>
    </w:rPr>
  </w:style>
  <w:style w:type="character" w:customStyle="1" w:styleId="1f1">
    <w:name w:val="Название Знак1"/>
    <w:uiPriority w:val="99"/>
    <w:rsid w:val="000C141B"/>
    <w:rPr>
      <w:rFonts w:ascii="Verdana" w:eastAsia="Verdana" w:hAnsi="Verdana" w:cs="Verdana"/>
      <w:b/>
      <w:bCs/>
      <w:sz w:val="78"/>
      <w:szCs w:val="78"/>
      <w:lang w:eastAsia="en-US"/>
    </w:rPr>
  </w:style>
  <w:style w:type="character" w:styleId="afffb">
    <w:name w:val="FollowedHyperlink"/>
    <w:link w:val="1f2"/>
    <w:uiPriority w:val="99"/>
    <w:unhideWhenUsed/>
    <w:rsid w:val="000C141B"/>
    <w:rPr>
      <w:color w:val="954F72"/>
      <w:u w:val="single"/>
    </w:rPr>
  </w:style>
  <w:style w:type="character" w:styleId="afffc">
    <w:name w:val="Emphasis"/>
    <w:uiPriority w:val="20"/>
    <w:qFormat/>
    <w:rsid w:val="000C141B"/>
    <w:rPr>
      <w:rFonts w:ascii="Times New Roman" w:hAnsi="Times New Roman" w:cs="Times New Roman" w:hint="default"/>
      <w:i/>
      <w:iCs/>
    </w:rPr>
  </w:style>
  <w:style w:type="paragraph" w:styleId="37">
    <w:name w:val="Body Text Indent 3"/>
    <w:basedOn w:val="a0"/>
    <w:link w:val="38"/>
    <w:unhideWhenUsed/>
    <w:rsid w:val="000C141B"/>
    <w:pPr>
      <w:spacing w:after="0" w:line="360" w:lineRule="auto"/>
      <w:ind w:firstLine="705"/>
      <w:jc w:val="both"/>
    </w:pPr>
    <w:rPr>
      <w:rFonts w:ascii="SLBookman Old Style Cyr" w:eastAsia="Calibri" w:hAnsi="SLBookman Old Style Cyr" w:cs="Times New Roman"/>
      <w:sz w:val="24"/>
      <w:szCs w:val="24"/>
      <w:lang w:val="tt-RU"/>
    </w:rPr>
  </w:style>
  <w:style w:type="character" w:customStyle="1" w:styleId="38">
    <w:name w:val="Основной текст с отступом 3 Знак"/>
    <w:basedOn w:val="a1"/>
    <w:link w:val="37"/>
    <w:rsid w:val="000C141B"/>
    <w:rPr>
      <w:rFonts w:ascii="SLBookman Old Style Cyr" w:eastAsia="Calibri" w:hAnsi="SLBookman Old Style Cyr" w:cs="Times New Roman"/>
      <w:sz w:val="24"/>
      <w:szCs w:val="24"/>
      <w:lang w:val="tt-RU"/>
    </w:rPr>
  </w:style>
  <w:style w:type="paragraph" w:styleId="afffd">
    <w:name w:val="No Spacing"/>
    <w:link w:val="afffe"/>
    <w:qFormat/>
    <w:rsid w:val="000C141B"/>
    <w:pPr>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3"/>
    <w:qFormat/>
    <w:locked/>
    <w:rsid w:val="000C141B"/>
    <w:rPr>
      <w:rFonts w:eastAsia="Times New Roman"/>
    </w:rPr>
  </w:style>
  <w:style w:type="paragraph" w:customStyle="1" w:styleId="1f3">
    <w:name w:val="Абзац списка1"/>
    <w:basedOn w:val="a0"/>
    <w:link w:val="ListParagraphChar"/>
    <w:qFormat/>
    <w:rsid w:val="000C141B"/>
    <w:pPr>
      <w:spacing w:after="200" w:line="276" w:lineRule="auto"/>
      <w:ind w:left="720"/>
      <w:contextualSpacing/>
    </w:pPr>
    <w:rPr>
      <w:rFonts w:eastAsia="Times New Roman"/>
    </w:rPr>
  </w:style>
  <w:style w:type="character" w:customStyle="1" w:styleId="39">
    <w:name w:val="Заголовок №3_"/>
    <w:link w:val="3a"/>
    <w:locked/>
    <w:rsid w:val="000C141B"/>
    <w:rPr>
      <w:b/>
      <w:spacing w:val="4"/>
      <w:sz w:val="19"/>
      <w:shd w:val="clear" w:color="auto" w:fill="FFFFFF"/>
    </w:rPr>
  </w:style>
  <w:style w:type="paragraph" w:customStyle="1" w:styleId="3a">
    <w:name w:val="Заголовок №3"/>
    <w:basedOn w:val="a0"/>
    <w:link w:val="39"/>
    <w:rsid w:val="000C141B"/>
    <w:pPr>
      <w:widowControl w:val="0"/>
      <w:shd w:val="clear" w:color="auto" w:fill="FFFFFF"/>
      <w:spacing w:after="0" w:line="457" w:lineRule="exact"/>
      <w:outlineLvl w:val="2"/>
    </w:pPr>
    <w:rPr>
      <w:b/>
      <w:spacing w:val="4"/>
      <w:sz w:val="19"/>
    </w:rPr>
  </w:style>
  <w:style w:type="character" w:customStyle="1" w:styleId="28">
    <w:name w:val="Основной текст (2)_"/>
    <w:link w:val="29"/>
    <w:locked/>
    <w:rsid w:val="000C141B"/>
    <w:rPr>
      <w:i/>
      <w:sz w:val="17"/>
      <w:shd w:val="clear" w:color="auto" w:fill="FFFFFF"/>
    </w:rPr>
  </w:style>
  <w:style w:type="paragraph" w:customStyle="1" w:styleId="29">
    <w:name w:val="Основной текст (2)"/>
    <w:basedOn w:val="a0"/>
    <w:link w:val="28"/>
    <w:rsid w:val="000C141B"/>
    <w:pPr>
      <w:widowControl w:val="0"/>
      <w:shd w:val="clear" w:color="auto" w:fill="FFFFFF"/>
      <w:spacing w:before="240" w:after="240" w:line="212" w:lineRule="exact"/>
      <w:jc w:val="center"/>
    </w:pPr>
    <w:rPr>
      <w:i/>
      <w:sz w:val="17"/>
    </w:rPr>
  </w:style>
  <w:style w:type="character" w:customStyle="1" w:styleId="affff">
    <w:name w:val="Основной текст_"/>
    <w:qFormat/>
    <w:locked/>
    <w:rsid w:val="000C141B"/>
    <w:rPr>
      <w:spacing w:val="3"/>
      <w:sz w:val="17"/>
      <w:shd w:val="clear" w:color="auto" w:fill="FFFFFF"/>
    </w:rPr>
  </w:style>
  <w:style w:type="character" w:customStyle="1" w:styleId="3b">
    <w:name w:val="Основной текст (3)_"/>
    <w:link w:val="3c"/>
    <w:locked/>
    <w:rsid w:val="000C141B"/>
    <w:rPr>
      <w:rFonts w:ascii="Arial" w:hAnsi="Arial" w:cs="Arial"/>
      <w:b/>
      <w:i/>
      <w:sz w:val="19"/>
      <w:shd w:val="clear" w:color="auto" w:fill="FFFFFF"/>
    </w:rPr>
  </w:style>
  <w:style w:type="paragraph" w:customStyle="1" w:styleId="3c">
    <w:name w:val="Основной текст (3)"/>
    <w:basedOn w:val="a0"/>
    <w:link w:val="3b"/>
    <w:rsid w:val="000C141B"/>
    <w:pPr>
      <w:widowControl w:val="0"/>
      <w:shd w:val="clear" w:color="auto" w:fill="FFFFFF"/>
      <w:spacing w:after="0" w:line="240" w:lineRule="atLeast"/>
      <w:jc w:val="right"/>
    </w:pPr>
    <w:rPr>
      <w:rFonts w:ascii="Arial" w:hAnsi="Arial" w:cs="Arial"/>
      <w:b/>
      <w:i/>
      <w:sz w:val="19"/>
    </w:rPr>
  </w:style>
  <w:style w:type="character" w:customStyle="1" w:styleId="3d">
    <w:name w:val="Колонтитул (3)_"/>
    <w:link w:val="3e"/>
    <w:locked/>
    <w:rsid w:val="000C141B"/>
    <w:rPr>
      <w:b/>
      <w:spacing w:val="4"/>
      <w:sz w:val="19"/>
      <w:shd w:val="clear" w:color="auto" w:fill="FFFFFF"/>
    </w:rPr>
  </w:style>
  <w:style w:type="paragraph" w:customStyle="1" w:styleId="3e">
    <w:name w:val="Колонтитул (3)"/>
    <w:basedOn w:val="a0"/>
    <w:link w:val="3d"/>
    <w:rsid w:val="000C141B"/>
    <w:pPr>
      <w:widowControl w:val="0"/>
      <w:shd w:val="clear" w:color="auto" w:fill="FFFFFF"/>
      <w:spacing w:after="0" w:line="240" w:lineRule="atLeast"/>
    </w:pPr>
    <w:rPr>
      <w:b/>
      <w:spacing w:val="4"/>
      <w:sz w:val="19"/>
    </w:rPr>
  </w:style>
  <w:style w:type="character" w:customStyle="1" w:styleId="2a">
    <w:name w:val="Заголовок №2_"/>
    <w:link w:val="2b"/>
    <w:locked/>
    <w:rsid w:val="000C141B"/>
    <w:rPr>
      <w:b/>
      <w:spacing w:val="3"/>
      <w:shd w:val="clear" w:color="auto" w:fill="FFFFFF"/>
    </w:rPr>
  </w:style>
  <w:style w:type="paragraph" w:customStyle="1" w:styleId="2b">
    <w:name w:val="Заголовок №2"/>
    <w:basedOn w:val="a0"/>
    <w:link w:val="2a"/>
    <w:rsid w:val="000C141B"/>
    <w:pPr>
      <w:widowControl w:val="0"/>
      <w:shd w:val="clear" w:color="auto" w:fill="FFFFFF"/>
      <w:spacing w:before="180" w:after="300" w:line="240" w:lineRule="atLeast"/>
      <w:jc w:val="center"/>
      <w:outlineLvl w:val="1"/>
    </w:pPr>
    <w:rPr>
      <w:b/>
      <w:spacing w:val="3"/>
    </w:rPr>
  </w:style>
  <w:style w:type="character" w:customStyle="1" w:styleId="2c">
    <w:name w:val="Колонтитул (2)_"/>
    <w:link w:val="2d"/>
    <w:locked/>
    <w:rsid w:val="000C141B"/>
    <w:rPr>
      <w:b/>
      <w:spacing w:val="-2"/>
      <w:sz w:val="15"/>
      <w:shd w:val="clear" w:color="auto" w:fill="FFFFFF"/>
    </w:rPr>
  </w:style>
  <w:style w:type="paragraph" w:customStyle="1" w:styleId="2d">
    <w:name w:val="Колонтитул (2)"/>
    <w:basedOn w:val="a0"/>
    <w:link w:val="2c"/>
    <w:rsid w:val="000C141B"/>
    <w:pPr>
      <w:widowControl w:val="0"/>
      <w:shd w:val="clear" w:color="auto" w:fill="FFFFFF"/>
      <w:spacing w:after="0" w:line="240" w:lineRule="atLeast"/>
      <w:jc w:val="center"/>
    </w:pPr>
    <w:rPr>
      <w:b/>
      <w:spacing w:val="-2"/>
      <w:sz w:val="15"/>
    </w:rPr>
  </w:style>
  <w:style w:type="character" w:customStyle="1" w:styleId="54">
    <w:name w:val="Основной текст (5)_"/>
    <w:link w:val="55"/>
    <w:locked/>
    <w:rsid w:val="000C141B"/>
    <w:rPr>
      <w:rFonts w:ascii="Tahoma" w:hAnsi="Tahoma" w:cs="Tahoma"/>
      <w:spacing w:val="3"/>
      <w:sz w:val="13"/>
      <w:shd w:val="clear" w:color="auto" w:fill="FFFFFF"/>
    </w:rPr>
  </w:style>
  <w:style w:type="paragraph" w:customStyle="1" w:styleId="55">
    <w:name w:val="Основной текст (5)"/>
    <w:basedOn w:val="a0"/>
    <w:link w:val="54"/>
    <w:rsid w:val="000C141B"/>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locked/>
    <w:rsid w:val="000C141B"/>
    <w:rPr>
      <w:spacing w:val="2"/>
      <w:sz w:val="14"/>
      <w:shd w:val="clear" w:color="auto" w:fill="FFFFFF"/>
    </w:rPr>
  </w:style>
  <w:style w:type="paragraph" w:customStyle="1" w:styleId="64">
    <w:name w:val="Основной текст (6)"/>
    <w:basedOn w:val="a0"/>
    <w:link w:val="63"/>
    <w:rsid w:val="000C141B"/>
    <w:pPr>
      <w:widowControl w:val="0"/>
      <w:shd w:val="clear" w:color="auto" w:fill="FFFFFF"/>
      <w:spacing w:after="0" w:line="191" w:lineRule="exact"/>
      <w:jc w:val="right"/>
    </w:pPr>
    <w:rPr>
      <w:spacing w:val="2"/>
      <w:sz w:val="14"/>
    </w:rPr>
  </w:style>
  <w:style w:type="character" w:customStyle="1" w:styleId="45">
    <w:name w:val="Основной текст (4)_"/>
    <w:link w:val="46"/>
    <w:locked/>
    <w:rsid w:val="000C141B"/>
    <w:rPr>
      <w:spacing w:val="4"/>
      <w:sz w:val="8"/>
      <w:shd w:val="clear" w:color="auto" w:fill="FFFFFF"/>
    </w:rPr>
  </w:style>
  <w:style w:type="paragraph" w:customStyle="1" w:styleId="46">
    <w:name w:val="Основной текст (4)"/>
    <w:basedOn w:val="a0"/>
    <w:link w:val="45"/>
    <w:rsid w:val="000C141B"/>
    <w:pPr>
      <w:widowControl w:val="0"/>
      <w:shd w:val="clear" w:color="auto" w:fill="FFFFFF"/>
      <w:spacing w:after="0" w:line="212" w:lineRule="exact"/>
      <w:jc w:val="both"/>
    </w:pPr>
    <w:rPr>
      <w:spacing w:val="4"/>
      <w:sz w:val="8"/>
    </w:rPr>
  </w:style>
  <w:style w:type="character" w:customStyle="1" w:styleId="320">
    <w:name w:val="Заголовок №3 (2)_"/>
    <w:link w:val="321"/>
    <w:locked/>
    <w:rsid w:val="000C141B"/>
    <w:rPr>
      <w:spacing w:val="3"/>
      <w:sz w:val="17"/>
      <w:shd w:val="clear" w:color="auto" w:fill="FFFFFF"/>
    </w:rPr>
  </w:style>
  <w:style w:type="paragraph" w:customStyle="1" w:styleId="321">
    <w:name w:val="Заголовок №3 (2)"/>
    <w:basedOn w:val="a0"/>
    <w:link w:val="320"/>
    <w:rsid w:val="000C141B"/>
    <w:pPr>
      <w:widowControl w:val="0"/>
      <w:shd w:val="clear" w:color="auto" w:fill="FFFFFF"/>
      <w:spacing w:after="0" w:line="223" w:lineRule="exact"/>
      <w:jc w:val="right"/>
      <w:outlineLvl w:val="2"/>
    </w:pPr>
    <w:rPr>
      <w:spacing w:val="3"/>
      <w:sz w:val="17"/>
    </w:rPr>
  </w:style>
  <w:style w:type="character" w:customStyle="1" w:styleId="73">
    <w:name w:val="Основной текст (7)_"/>
    <w:link w:val="74"/>
    <w:locked/>
    <w:rsid w:val="000C141B"/>
    <w:rPr>
      <w:b/>
      <w:spacing w:val="3"/>
      <w:shd w:val="clear" w:color="auto" w:fill="FFFFFF"/>
    </w:rPr>
  </w:style>
  <w:style w:type="paragraph" w:customStyle="1" w:styleId="74">
    <w:name w:val="Основной текст (7)"/>
    <w:basedOn w:val="a0"/>
    <w:link w:val="73"/>
    <w:rsid w:val="000C141B"/>
    <w:pPr>
      <w:widowControl w:val="0"/>
      <w:shd w:val="clear" w:color="auto" w:fill="FFFFFF"/>
      <w:spacing w:before="180" w:after="0" w:line="475" w:lineRule="exact"/>
      <w:jc w:val="center"/>
    </w:pPr>
    <w:rPr>
      <w:b/>
      <w:spacing w:val="3"/>
    </w:rPr>
  </w:style>
  <w:style w:type="character" w:customStyle="1" w:styleId="affff0">
    <w:name w:val="Колонтитул_"/>
    <w:link w:val="affff1"/>
    <w:locked/>
    <w:rsid w:val="000C141B"/>
    <w:rPr>
      <w:i/>
      <w:spacing w:val="1"/>
      <w:sz w:val="17"/>
      <w:shd w:val="clear" w:color="auto" w:fill="FFFFFF"/>
    </w:rPr>
  </w:style>
  <w:style w:type="paragraph" w:customStyle="1" w:styleId="affff1">
    <w:name w:val="Колонтитул"/>
    <w:basedOn w:val="a0"/>
    <w:link w:val="affff0"/>
    <w:qFormat/>
    <w:rsid w:val="000C141B"/>
    <w:pPr>
      <w:widowControl w:val="0"/>
      <w:shd w:val="clear" w:color="auto" w:fill="FFFFFF"/>
      <w:spacing w:after="0" w:line="240" w:lineRule="atLeast"/>
    </w:pPr>
    <w:rPr>
      <w:i/>
      <w:spacing w:val="1"/>
      <w:sz w:val="17"/>
    </w:rPr>
  </w:style>
  <w:style w:type="character" w:customStyle="1" w:styleId="1f4">
    <w:name w:val="Заголовок №1_"/>
    <w:link w:val="1f5"/>
    <w:locked/>
    <w:rsid w:val="000C141B"/>
    <w:rPr>
      <w:b/>
      <w:spacing w:val="4"/>
      <w:sz w:val="19"/>
      <w:shd w:val="clear" w:color="auto" w:fill="FFFFFF"/>
    </w:rPr>
  </w:style>
  <w:style w:type="paragraph" w:customStyle="1" w:styleId="1f5">
    <w:name w:val="Заголовок №1"/>
    <w:basedOn w:val="a0"/>
    <w:link w:val="1f4"/>
    <w:rsid w:val="000C141B"/>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0C141B"/>
    <w:rPr>
      <w:rFonts w:ascii="Arial" w:hAnsi="Arial" w:cs="Arial"/>
      <w:b/>
      <w:spacing w:val="2"/>
      <w:sz w:val="12"/>
      <w:shd w:val="clear" w:color="auto" w:fill="FFFFFF"/>
    </w:rPr>
  </w:style>
  <w:style w:type="paragraph" w:customStyle="1" w:styleId="94">
    <w:name w:val="Основной текст (9)"/>
    <w:basedOn w:val="a0"/>
    <w:link w:val="93"/>
    <w:rsid w:val="000C141B"/>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locked/>
    <w:rsid w:val="000C141B"/>
    <w:rPr>
      <w:b/>
      <w:spacing w:val="2"/>
      <w:shd w:val="clear" w:color="auto" w:fill="FFFFFF"/>
    </w:rPr>
  </w:style>
  <w:style w:type="paragraph" w:customStyle="1" w:styleId="121">
    <w:name w:val="Заголовок №1 (2)"/>
    <w:basedOn w:val="a0"/>
    <w:link w:val="120"/>
    <w:rsid w:val="000C141B"/>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0C141B"/>
    <w:rPr>
      <w:rFonts w:ascii="MS Mincho" w:eastAsia="MS Mincho" w:hAnsi="MS Mincho"/>
      <w:sz w:val="9"/>
      <w:shd w:val="clear" w:color="auto" w:fill="FFFFFF"/>
    </w:rPr>
  </w:style>
  <w:style w:type="paragraph" w:customStyle="1" w:styleId="101">
    <w:name w:val="Основной текст (10)"/>
    <w:basedOn w:val="a0"/>
    <w:link w:val="100"/>
    <w:rsid w:val="000C141B"/>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1"/>
    <w:locked/>
    <w:rsid w:val="000C141B"/>
    <w:rPr>
      <w:rFonts w:ascii="Tahoma" w:hAnsi="Tahoma" w:cs="Tahoma"/>
      <w:spacing w:val="-13"/>
      <w:sz w:val="17"/>
      <w:shd w:val="clear" w:color="auto" w:fill="FFFFFF"/>
    </w:rPr>
  </w:style>
  <w:style w:type="paragraph" w:customStyle="1" w:styleId="111">
    <w:name w:val="Основной текст (11)"/>
    <w:basedOn w:val="a0"/>
    <w:link w:val="110"/>
    <w:rsid w:val="000C141B"/>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locked/>
    <w:rsid w:val="000C141B"/>
    <w:rPr>
      <w:spacing w:val="9"/>
      <w:sz w:val="16"/>
      <w:shd w:val="clear" w:color="auto" w:fill="FFFFFF"/>
    </w:rPr>
  </w:style>
  <w:style w:type="paragraph" w:customStyle="1" w:styleId="48">
    <w:name w:val="Колонтитул (4)"/>
    <w:basedOn w:val="a0"/>
    <w:link w:val="47"/>
    <w:rsid w:val="000C141B"/>
    <w:pPr>
      <w:widowControl w:val="0"/>
      <w:shd w:val="clear" w:color="auto" w:fill="FFFFFF"/>
      <w:spacing w:after="0" w:line="240" w:lineRule="atLeast"/>
    </w:pPr>
    <w:rPr>
      <w:spacing w:val="9"/>
      <w:sz w:val="16"/>
    </w:rPr>
  </w:style>
  <w:style w:type="character" w:customStyle="1" w:styleId="122">
    <w:name w:val="Основной текст (12)_"/>
    <w:link w:val="123"/>
    <w:locked/>
    <w:rsid w:val="000C141B"/>
    <w:rPr>
      <w:spacing w:val="4"/>
      <w:sz w:val="19"/>
      <w:shd w:val="clear" w:color="auto" w:fill="FFFFFF"/>
    </w:rPr>
  </w:style>
  <w:style w:type="paragraph" w:customStyle="1" w:styleId="123">
    <w:name w:val="Основной текст (12)"/>
    <w:basedOn w:val="a0"/>
    <w:link w:val="122"/>
    <w:rsid w:val="000C141B"/>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f2"/>
    <w:locked/>
    <w:rsid w:val="000C141B"/>
    <w:rPr>
      <w:rFonts w:ascii="Bookman Old Style" w:hAnsi="Bookman Old Style"/>
      <w:b/>
      <w:bCs/>
      <w:sz w:val="18"/>
      <w:szCs w:val="18"/>
      <w:shd w:val="clear" w:color="auto" w:fill="FFFFFF"/>
    </w:rPr>
  </w:style>
  <w:style w:type="paragraph" w:customStyle="1" w:styleId="affff2">
    <w:name w:val="Подпись к картинке"/>
    <w:basedOn w:val="a0"/>
    <w:link w:val="Exact"/>
    <w:rsid w:val="000C141B"/>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0C141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
    <w:name w:val="p1"/>
    <w:basedOn w:val="a0"/>
    <w:uiPriority w:val="99"/>
    <w:rsid w:val="000C141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3">
    <w:name w:val="Петит"/>
    <w:basedOn w:val="a0"/>
    <w:uiPriority w:val="99"/>
    <w:rsid w:val="000C141B"/>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lang w:eastAsia="ru-RU"/>
    </w:rPr>
  </w:style>
  <w:style w:type="paragraph" w:customStyle="1" w:styleId="affff4">
    <w:name w:val="подзаголовок"/>
    <w:basedOn w:val="a0"/>
    <w:uiPriority w:val="99"/>
    <w:qFormat/>
    <w:rsid w:val="000C141B"/>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rsid w:val="000C141B"/>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
    <w:name w:val="Абзац списка3"/>
    <w:basedOn w:val="a0"/>
    <w:uiPriority w:val="99"/>
    <w:rsid w:val="000C141B"/>
    <w:pPr>
      <w:spacing w:after="200" w:line="276" w:lineRule="auto"/>
      <w:ind w:left="720"/>
      <w:contextualSpacing/>
    </w:pPr>
    <w:rPr>
      <w:rFonts w:ascii="Calibri" w:eastAsia="Calibri" w:hAnsi="Calibri" w:cs="Times New Roman"/>
    </w:rPr>
  </w:style>
  <w:style w:type="paragraph" w:customStyle="1" w:styleId="1f6">
    <w:name w:val="Заголовок оглавления1"/>
    <w:basedOn w:val="1"/>
    <w:next w:val="a0"/>
    <w:uiPriority w:val="99"/>
    <w:qFormat/>
    <w:rsid w:val="000C141B"/>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0C141B"/>
    <w:pPr>
      <w:spacing w:after="200" w:line="276" w:lineRule="auto"/>
      <w:ind w:left="720"/>
      <w:contextualSpacing/>
    </w:pPr>
    <w:rPr>
      <w:rFonts w:ascii="Calibri" w:eastAsia="Times New Roman" w:hAnsi="Calibri" w:cs="Times New Roman"/>
      <w:szCs w:val="20"/>
    </w:rPr>
  </w:style>
  <w:style w:type="paragraph" w:customStyle="1" w:styleId="113">
    <w:name w:val="Заголовок оглавления11"/>
    <w:basedOn w:val="1"/>
    <w:next w:val="a0"/>
    <w:uiPriority w:val="99"/>
    <w:semiHidden/>
    <w:rsid w:val="000C141B"/>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7">
    <w:name w:val="1"/>
    <w:basedOn w:val="a0"/>
    <w:next w:val="a0"/>
    <w:uiPriority w:val="99"/>
    <w:qFormat/>
    <w:rsid w:val="000C141B"/>
    <w:pPr>
      <w:spacing w:before="240" w:after="60" w:line="360" w:lineRule="auto"/>
      <w:jc w:val="center"/>
      <w:outlineLvl w:val="0"/>
    </w:pPr>
    <w:rPr>
      <w:rFonts w:ascii="Times New Roman" w:eastAsia="Times New Roman" w:hAnsi="Times New Roman" w:cs="Times New Roman"/>
      <w:b/>
      <w:bCs/>
      <w:kern w:val="28"/>
      <w:sz w:val="28"/>
      <w:szCs w:val="32"/>
    </w:rPr>
  </w:style>
  <w:style w:type="character" w:customStyle="1" w:styleId="20pt">
    <w:name w:val="Основной текст (2) + Интервал 0 pt"/>
    <w:rsid w:val="000C141B"/>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e">
    <w:name w:val="Основной текст (2) + Не курсив"/>
    <w:aliases w:val="Интервал 0 pt"/>
    <w:rsid w:val="000C141B"/>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0C141B"/>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0C141B"/>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0C141B"/>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6">
    <w:name w:val="Основной текст + Курсив"/>
    <w:aliases w:val="Интервал 0 pt11"/>
    <w:qFormat/>
    <w:rsid w:val="000C141B"/>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0C141B"/>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0C141B"/>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0C141B"/>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0C141B"/>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0C141B"/>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0C141B"/>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0C141B"/>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0C141B"/>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0C141B"/>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0C141B"/>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0C141B"/>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0C141B"/>
    <w:rPr>
      <w:rFonts w:ascii="Times New Roman" w:hAnsi="Times New Roman" w:cs="Times New Roman" w:hint="default"/>
    </w:rPr>
  </w:style>
  <w:style w:type="character" w:customStyle="1" w:styleId="myBoldChars">
    <w:name w:val="myBoldChars"/>
    <w:qFormat/>
    <w:rsid w:val="000C141B"/>
    <w:rPr>
      <w:color w:val="FF0000"/>
    </w:rPr>
  </w:style>
  <w:style w:type="character" w:customStyle="1" w:styleId="ListParagraphChar1">
    <w:name w:val="List Paragraph Char1"/>
    <w:locked/>
    <w:rsid w:val="000C141B"/>
    <w:rPr>
      <w:sz w:val="22"/>
      <w:lang w:eastAsia="en-US"/>
    </w:rPr>
  </w:style>
  <w:style w:type="character" w:customStyle="1" w:styleId="Zag11">
    <w:name w:val="Zag_11"/>
    <w:qFormat/>
    <w:rsid w:val="000C141B"/>
  </w:style>
  <w:style w:type="character" w:customStyle="1" w:styleId="1f8">
    <w:name w:val="Заголовок Знак1"/>
    <w:uiPriority w:val="10"/>
    <w:qFormat/>
    <w:rsid w:val="000C141B"/>
    <w:rPr>
      <w:rFonts w:ascii="Calibri Light" w:eastAsia="Times New Roman" w:hAnsi="Calibri Light" w:cs="Times New Roman" w:hint="default"/>
      <w:spacing w:val="-10"/>
      <w:kern w:val="28"/>
      <w:sz w:val="56"/>
      <w:szCs w:val="56"/>
    </w:rPr>
  </w:style>
  <w:style w:type="character" w:styleId="affff7">
    <w:name w:val="Strong"/>
    <w:link w:val="1f9"/>
    <w:qFormat/>
    <w:rsid w:val="000C141B"/>
    <w:rPr>
      <w:b/>
      <w:bCs/>
    </w:rPr>
  </w:style>
  <w:style w:type="character" w:customStyle="1" w:styleId="fontstyle21">
    <w:name w:val="fontstyle21"/>
    <w:rsid w:val="000C141B"/>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locked/>
    <w:rsid w:val="000C141B"/>
    <w:rPr>
      <w:rFonts w:ascii="Times New Roman" w:eastAsia="Times New Roman" w:hAnsi="Times New Roman" w:cs="Times New Roman"/>
      <w:sz w:val="24"/>
      <w:szCs w:val="24"/>
      <w:lang w:eastAsia="ru-RU"/>
    </w:rPr>
  </w:style>
  <w:style w:type="paragraph" w:customStyle="1" w:styleId="affff8">
    <w:name w:val="Текст в заданном формате"/>
    <w:basedOn w:val="a0"/>
    <w:uiPriority w:val="99"/>
    <w:qFormat/>
    <w:rsid w:val="000C141B"/>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table" w:customStyle="1" w:styleId="1fa">
    <w:name w:val="Сетка таблицы1"/>
    <w:basedOn w:val="a2"/>
    <w:next w:val="aff0"/>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3"/>
    <w:uiPriority w:val="99"/>
    <w:semiHidden/>
    <w:unhideWhenUsed/>
    <w:rsid w:val="000C141B"/>
  </w:style>
  <w:style w:type="numbering" w:customStyle="1" w:styleId="1110">
    <w:name w:val="Нет списка111"/>
    <w:next w:val="a3"/>
    <w:uiPriority w:val="99"/>
    <w:semiHidden/>
    <w:unhideWhenUsed/>
    <w:rsid w:val="000C141B"/>
  </w:style>
  <w:style w:type="character" w:customStyle="1" w:styleId="file">
    <w:name w:val="file"/>
    <w:rsid w:val="000C141B"/>
  </w:style>
  <w:style w:type="paragraph" w:customStyle="1" w:styleId="c37">
    <w:name w:val="c37"/>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uiPriority w:val="99"/>
    <w:rsid w:val="000C141B"/>
  </w:style>
  <w:style w:type="paragraph" w:customStyle="1" w:styleId="c61">
    <w:name w:val="c61"/>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rsid w:val="000C141B"/>
  </w:style>
  <w:style w:type="paragraph" w:customStyle="1" w:styleId="c2">
    <w:name w:val="c2"/>
    <w:basedOn w:val="a0"/>
    <w:uiPriority w:val="99"/>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rsid w:val="000C141B"/>
  </w:style>
  <w:style w:type="paragraph" w:customStyle="1" w:styleId="c41">
    <w:name w:val="c41"/>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rsid w:val="000C141B"/>
  </w:style>
  <w:style w:type="paragraph" w:customStyle="1" w:styleId="c47">
    <w:name w:val="c47"/>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6">
    <w:name w:val="c66"/>
    <w:rsid w:val="000C141B"/>
  </w:style>
  <w:style w:type="paragraph" w:customStyle="1" w:styleId="c3">
    <w:name w:val="c3"/>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0C141B"/>
  </w:style>
  <w:style w:type="character" w:customStyle="1" w:styleId="c7">
    <w:name w:val="c7"/>
    <w:uiPriority w:val="99"/>
    <w:rsid w:val="000C141B"/>
  </w:style>
  <w:style w:type="paragraph" w:customStyle="1" w:styleId="c42">
    <w:name w:val="c42"/>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rsid w:val="000C141B"/>
  </w:style>
  <w:style w:type="paragraph" w:customStyle="1" w:styleId="c17">
    <w:name w:val="c17"/>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rsid w:val="000C141B"/>
  </w:style>
  <w:style w:type="character" w:customStyle="1" w:styleId="c81">
    <w:name w:val="c81"/>
    <w:rsid w:val="000C141B"/>
  </w:style>
  <w:style w:type="paragraph" w:customStyle="1" w:styleId="c11">
    <w:name w:val="c11"/>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f">
    <w:name w:val="Сетка таблицы2"/>
    <w:basedOn w:val="a2"/>
    <w:next w:val="aff0"/>
    <w:uiPriority w:val="39"/>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0">
    <w:name w:val="Нет списка2"/>
    <w:next w:val="a3"/>
    <w:uiPriority w:val="99"/>
    <w:semiHidden/>
    <w:unhideWhenUsed/>
    <w:rsid w:val="000C141B"/>
  </w:style>
  <w:style w:type="character" w:customStyle="1" w:styleId="Absatz-Standardschriftart">
    <w:name w:val="Absatz-Standardschriftart"/>
    <w:rsid w:val="000C141B"/>
  </w:style>
  <w:style w:type="character" w:customStyle="1" w:styleId="2f1">
    <w:name w:val="Основной шрифт абзаца2"/>
    <w:rsid w:val="000C141B"/>
  </w:style>
  <w:style w:type="character" w:customStyle="1" w:styleId="st1">
    <w:name w:val="st1"/>
    <w:rsid w:val="000C141B"/>
  </w:style>
  <w:style w:type="character" w:customStyle="1" w:styleId="Alaviitemerkit">
    <w:name w:val="Alaviitemerkit"/>
    <w:rsid w:val="000C141B"/>
    <w:rPr>
      <w:vertAlign w:val="superscript"/>
    </w:rPr>
  </w:style>
  <w:style w:type="character" w:customStyle="1" w:styleId="WW-Absatz-Standardschriftart">
    <w:name w:val="WW-Absatz-Standardschriftart"/>
    <w:rsid w:val="000C141B"/>
  </w:style>
  <w:style w:type="character" w:customStyle="1" w:styleId="WW-Absatz-Standardschriftart1">
    <w:name w:val="WW-Absatz-Standardschriftart1"/>
    <w:rsid w:val="000C141B"/>
  </w:style>
  <w:style w:type="character" w:customStyle="1" w:styleId="WW-Absatz-Standardschriftart11">
    <w:name w:val="WW-Absatz-Standardschriftart11"/>
    <w:rsid w:val="000C141B"/>
  </w:style>
  <w:style w:type="character" w:customStyle="1" w:styleId="1fb">
    <w:name w:val="Основной шрифт абзаца1"/>
    <w:rsid w:val="000C141B"/>
  </w:style>
  <w:style w:type="character" w:customStyle="1" w:styleId="2f2">
    <w:name w:val="Основной текст 2 Знак"/>
    <w:uiPriority w:val="99"/>
    <w:rsid w:val="000C141B"/>
  </w:style>
  <w:style w:type="character" w:styleId="affff9">
    <w:name w:val="page number"/>
    <w:uiPriority w:val="99"/>
    <w:rsid w:val="000C141B"/>
  </w:style>
  <w:style w:type="character" w:customStyle="1" w:styleId="1fc">
    <w:name w:val="Знак примечания1"/>
    <w:rsid w:val="000C141B"/>
    <w:rPr>
      <w:sz w:val="16"/>
      <w:szCs w:val="16"/>
    </w:rPr>
  </w:style>
  <w:style w:type="character" w:customStyle="1" w:styleId="Loppuviitemerkit">
    <w:name w:val="Loppuviitemerkit"/>
    <w:rsid w:val="000C141B"/>
    <w:rPr>
      <w:vertAlign w:val="superscript"/>
    </w:rPr>
  </w:style>
  <w:style w:type="character" w:customStyle="1" w:styleId="WW-Loppuviitemerkit">
    <w:name w:val="WW-Loppuviitemerkit"/>
    <w:rsid w:val="000C141B"/>
  </w:style>
  <w:style w:type="paragraph" w:customStyle="1" w:styleId="Otsikko">
    <w:name w:val="Otsikko"/>
    <w:basedOn w:val="a0"/>
    <w:next w:val="aff6"/>
    <w:rsid w:val="000C141B"/>
    <w:pPr>
      <w:keepNext/>
      <w:suppressAutoHyphens/>
      <w:spacing w:before="240" w:after="120" w:line="240" w:lineRule="auto"/>
    </w:pPr>
    <w:rPr>
      <w:rFonts w:ascii="Arial" w:eastAsia="Lucida Sans Unicode" w:hAnsi="Arial" w:cs="Tahoma"/>
      <w:sz w:val="28"/>
      <w:szCs w:val="28"/>
      <w:lang w:eastAsia="ar-SA"/>
    </w:rPr>
  </w:style>
  <w:style w:type="paragraph" w:styleId="affffa">
    <w:name w:val="List"/>
    <w:basedOn w:val="aff6"/>
    <w:uiPriority w:val="99"/>
    <w:rsid w:val="000C141B"/>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0C141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0"/>
    <w:rsid w:val="000C141B"/>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d">
    <w:name w:val="Указатель1"/>
    <w:basedOn w:val="a0"/>
    <w:rsid w:val="000C141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1">
    <w:name w:val="Основной текст 21"/>
    <w:basedOn w:val="a0"/>
    <w:rsid w:val="000C141B"/>
    <w:pPr>
      <w:suppressAutoHyphens/>
      <w:spacing w:after="120" w:line="480" w:lineRule="auto"/>
    </w:pPr>
    <w:rPr>
      <w:rFonts w:ascii="Times New Roman" w:eastAsia="Times New Roman" w:hAnsi="Times New Roman" w:cs="Times New Roman"/>
      <w:sz w:val="20"/>
      <w:szCs w:val="20"/>
      <w:lang w:eastAsia="ar-SA"/>
    </w:rPr>
  </w:style>
  <w:style w:type="paragraph" w:customStyle="1" w:styleId="affffb">
    <w:name w:val="Содержимое таблицы"/>
    <w:basedOn w:val="a0"/>
    <w:rsid w:val="000C141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c">
    <w:name w:val="Заголовок таблицы"/>
    <w:basedOn w:val="affffb"/>
    <w:rsid w:val="000C141B"/>
    <w:pPr>
      <w:jc w:val="center"/>
    </w:pPr>
    <w:rPr>
      <w:b/>
      <w:bCs/>
    </w:rPr>
  </w:style>
  <w:style w:type="paragraph" w:customStyle="1" w:styleId="1fe">
    <w:name w:val="Текст примечания1"/>
    <w:basedOn w:val="a0"/>
    <w:rsid w:val="000C141B"/>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0"/>
    <w:rsid w:val="000C141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0C141B"/>
    <w:pPr>
      <w:jc w:val="center"/>
    </w:pPr>
    <w:rPr>
      <w:b/>
      <w:bCs/>
    </w:rPr>
  </w:style>
  <w:style w:type="paragraph" w:customStyle="1" w:styleId="Kehyksensislt">
    <w:name w:val="Kehyksen sisältö"/>
    <w:basedOn w:val="aff6"/>
    <w:rsid w:val="000C141B"/>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0C141B"/>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0C141B"/>
    <w:pPr>
      <w:spacing w:after="0" w:line="240" w:lineRule="auto"/>
    </w:pPr>
    <w:rPr>
      <w:rFonts w:ascii="Times New Roman" w:eastAsia="Times New Roman" w:hAnsi="Times New Roman" w:cs="Times New Roman"/>
      <w:sz w:val="24"/>
      <w:szCs w:val="24"/>
      <w:lang w:eastAsia="ru-RU"/>
    </w:rPr>
  </w:style>
  <w:style w:type="paragraph" w:styleId="2f3">
    <w:name w:val="Body Text 2"/>
    <w:basedOn w:val="a0"/>
    <w:link w:val="212"/>
    <w:uiPriority w:val="99"/>
    <w:rsid w:val="000C141B"/>
    <w:pPr>
      <w:spacing w:after="120" w:line="480" w:lineRule="auto"/>
    </w:pPr>
    <w:rPr>
      <w:rFonts w:ascii="Times New Roman" w:eastAsia="Times New Roman" w:hAnsi="Times New Roman" w:cs="Times New Roman"/>
      <w:sz w:val="24"/>
      <w:szCs w:val="24"/>
      <w:lang w:val="x-none" w:eastAsia="x-none"/>
    </w:rPr>
  </w:style>
  <w:style w:type="character" w:customStyle="1" w:styleId="212">
    <w:name w:val="Основной текст 2 Знак1"/>
    <w:basedOn w:val="a1"/>
    <w:link w:val="2f3"/>
    <w:uiPriority w:val="99"/>
    <w:rsid w:val="000C141B"/>
    <w:rPr>
      <w:rFonts w:ascii="Times New Roman" w:eastAsia="Times New Roman" w:hAnsi="Times New Roman" w:cs="Times New Roman"/>
      <w:sz w:val="24"/>
      <w:szCs w:val="24"/>
      <w:lang w:val="x-none" w:eastAsia="x-none"/>
    </w:rPr>
  </w:style>
  <w:style w:type="paragraph" w:styleId="affffd">
    <w:name w:val="Body Text Indent"/>
    <w:basedOn w:val="a0"/>
    <w:link w:val="affffe"/>
    <w:rsid w:val="000C141B"/>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ffe">
    <w:name w:val="Основной текст с отступом Знак"/>
    <w:basedOn w:val="a1"/>
    <w:link w:val="affffd"/>
    <w:rsid w:val="000C141B"/>
    <w:rPr>
      <w:rFonts w:ascii="Times New Roman" w:eastAsia="Times New Roman" w:hAnsi="Times New Roman" w:cs="Times New Roman"/>
      <w:sz w:val="24"/>
      <w:szCs w:val="24"/>
      <w:lang w:val="x-none" w:eastAsia="x-none"/>
    </w:rPr>
  </w:style>
  <w:style w:type="character" w:customStyle="1" w:styleId="blk">
    <w:name w:val="blk"/>
    <w:rsid w:val="000C141B"/>
  </w:style>
  <w:style w:type="character" w:customStyle="1" w:styleId="nobr">
    <w:name w:val="nobr"/>
    <w:rsid w:val="000C141B"/>
  </w:style>
  <w:style w:type="paragraph" w:styleId="2f4">
    <w:name w:val="Body Text Indent 2"/>
    <w:basedOn w:val="a0"/>
    <w:link w:val="2f5"/>
    <w:qFormat/>
    <w:rsid w:val="000C141B"/>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f5">
    <w:name w:val="Основной текст с отступом 2 Знак"/>
    <w:basedOn w:val="a1"/>
    <w:link w:val="2f4"/>
    <w:qFormat/>
    <w:rsid w:val="000C141B"/>
    <w:rPr>
      <w:rFonts w:ascii="Times New Roman" w:eastAsia="Times New Roman" w:hAnsi="Times New Roman" w:cs="Times New Roman"/>
      <w:sz w:val="24"/>
      <w:szCs w:val="24"/>
      <w:lang w:val="x-none" w:eastAsia="x-none"/>
    </w:rPr>
  </w:style>
  <w:style w:type="paragraph" w:styleId="afffff">
    <w:name w:val="Plain Text"/>
    <w:basedOn w:val="a0"/>
    <w:link w:val="afffff0"/>
    <w:uiPriority w:val="99"/>
    <w:rsid w:val="000C141B"/>
    <w:pPr>
      <w:spacing w:after="0" w:line="240" w:lineRule="auto"/>
    </w:pPr>
    <w:rPr>
      <w:rFonts w:ascii="Courier New" w:eastAsia="Times New Roman" w:hAnsi="Courier New" w:cs="Times New Roman"/>
      <w:sz w:val="20"/>
      <w:szCs w:val="20"/>
      <w:lang w:val="x-none" w:eastAsia="x-none"/>
    </w:rPr>
  </w:style>
  <w:style w:type="character" w:customStyle="1" w:styleId="afffff0">
    <w:name w:val="Текст Знак"/>
    <w:basedOn w:val="a1"/>
    <w:link w:val="afffff"/>
    <w:uiPriority w:val="99"/>
    <w:rsid w:val="000C141B"/>
    <w:rPr>
      <w:rFonts w:ascii="Courier New" w:eastAsia="Times New Roman" w:hAnsi="Courier New" w:cs="Times New Roman"/>
      <w:sz w:val="20"/>
      <w:szCs w:val="20"/>
      <w:lang w:val="x-none" w:eastAsia="x-none"/>
    </w:rPr>
  </w:style>
  <w:style w:type="paragraph" w:styleId="3f0">
    <w:name w:val="Body Text 3"/>
    <w:basedOn w:val="a0"/>
    <w:link w:val="3f1"/>
    <w:uiPriority w:val="99"/>
    <w:rsid w:val="000C141B"/>
    <w:pPr>
      <w:spacing w:after="120" w:line="240" w:lineRule="auto"/>
    </w:pPr>
    <w:rPr>
      <w:rFonts w:ascii="Times New Roman" w:eastAsia="Times New Roman" w:hAnsi="Times New Roman" w:cs="Times New Roman"/>
      <w:sz w:val="16"/>
      <w:szCs w:val="16"/>
      <w:lang w:val="x-none" w:eastAsia="x-none"/>
    </w:rPr>
  </w:style>
  <w:style w:type="character" w:customStyle="1" w:styleId="3f1">
    <w:name w:val="Основной текст 3 Знак"/>
    <w:basedOn w:val="a1"/>
    <w:link w:val="3f0"/>
    <w:uiPriority w:val="99"/>
    <w:rsid w:val="000C141B"/>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0C141B"/>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0C141B"/>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styleId="afffff1">
    <w:name w:val="Block Text"/>
    <w:basedOn w:val="a0"/>
    <w:link w:val="afffff2"/>
    <w:rsid w:val="000C141B"/>
    <w:pPr>
      <w:spacing w:after="0" w:line="240" w:lineRule="auto"/>
      <w:ind w:left="2992" w:right="2981"/>
      <w:jc w:val="both"/>
    </w:pPr>
    <w:rPr>
      <w:rFonts w:ascii="Arial" w:eastAsia="Times New Roman" w:hAnsi="Arial" w:cs="Times New Roman"/>
      <w:sz w:val="18"/>
      <w:szCs w:val="24"/>
      <w:lang w:eastAsia="ru-RU"/>
    </w:rPr>
  </w:style>
  <w:style w:type="paragraph" w:customStyle="1" w:styleId="310">
    <w:name w:val="Основной текст с отступом 31"/>
    <w:basedOn w:val="12"/>
    <w:rsid w:val="000C141B"/>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2"/>
    <w:rsid w:val="000C141B"/>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sid w:val="000C141B"/>
    <w:rPr>
      <w:vertAlign w:val="superscript"/>
    </w:rPr>
  </w:style>
  <w:style w:type="paragraph" w:customStyle="1" w:styleId="230">
    <w:name w:val="Основной текст 23"/>
    <w:basedOn w:val="a0"/>
    <w:rsid w:val="000C141B"/>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2f6">
    <w:name w:val="Обычный2"/>
    <w:rsid w:val="000C141B"/>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6"/>
    <w:rsid w:val="000C141B"/>
    <w:pPr>
      <w:ind w:firstLine="709"/>
      <w:jc w:val="both"/>
    </w:pPr>
    <w:rPr>
      <w:sz w:val="28"/>
    </w:rPr>
  </w:style>
  <w:style w:type="paragraph" w:customStyle="1" w:styleId="2f7">
    <w:name w:val="Текст сноски2"/>
    <w:basedOn w:val="2f6"/>
    <w:rsid w:val="000C141B"/>
    <w:rPr>
      <w:sz w:val="20"/>
    </w:rPr>
  </w:style>
  <w:style w:type="character" w:customStyle="1" w:styleId="2f8">
    <w:name w:val="Знак сноски2"/>
    <w:rsid w:val="000C141B"/>
    <w:rPr>
      <w:vertAlign w:val="superscript"/>
    </w:rPr>
  </w:style>
  <w:style w:type="paragraph" w:customStyle="1" w:styleId="2f9">
    <w:name w:val="Абзац списка2"/>
    <w:basedOn w:val="a0"/>
    <w:qFormat/>
    <w:rsid w:val="000C141B"/>
    <w:pPr>
      <w:spacing w:after="0" w:line="240" w:lineRule="auto"/>
      <w:ind w:left="720"/>
    </w:pPr>
    <w:rPr>
      <w:rFonts w:ascii="Calibri" w:eastAsia="Times New Roman" w:hAnsi="Calibri" w:cs="Times New Roman"/>
      <w:sz w:val="24"/>
      <w:szCs w:val="24"/>
      <w:lang w:eastAsia="ru-RU"/>
    </w:rPr>
  </w:style>
  <w:style w:type="paragraph" w:customStyle="1" w:styleId="1CharChar1">
    <w:name w:val="Знак Знак1 Char Char1"/>
    <w:basedOn w:val="a0"/>
    <w:semiHidden/>
    <w:rsid w:val="000C141B"/>
    <w:pPr>
      <w:spacing w:line="240" w:lineRule="exact"/>
    </w:pPr>
    <w:rPr>
      <w:rFonts w:ascii="Verdana" w:eastAsia="Times New Roman" w:hAnsi="Verdana" w:cs="Verdana"/>
      <w:sz w:val="20"/>
      <w:szCs w:val="20"/>
      <w:lang w:val="en-US" w:eastAsia="ru-RU"/>
    </w:rPr>
  </w:style>
  <w:style w:type="paragraph" w:customStyle="1" w:styleId="240">
    <w:name w:val="Основной текст 24"/>
    <w:basedOn w:val="a0"/>
    <w:rsid w:val="000C141B"/>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f2">
    <w:name w:val="Обычный3"/>
    <w:rsid w:val="000C141B"/>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2"/>
    <w:rsid w:val="000C141B"/>
    <w:pPr>
      <w:ind w:firstLine="709"/>
      <w:jc w:val="both"/>
    </w:pPr>
    <w:rPr>
      <w:sz w:val="28"/>
    </w:rPr>
  </w:style>
  <w:style w:type="paragraph" w:customStyle="1" w:styleId="3f3">
    <w:name w:val="Текст сноски3"/>
    <w:basedOn w:val="3f2"/>
    <w:rsid w:val="000C141B"/>
    <w:rPr>
      <w:sz w:val="20"/>
    </w:rPr>
  </w:style>
  <w:style w:type="character" w:customStyle="1" w:styleId="3f4">
    <w:name w:val="Знак сноски3"/>
    <w:rsid w:val="000C141B"/>
    <w:rPr>
      <w:vertAlign w:val="superscript"/>
    </w:rPr>
  </w:style>
  <w:style w:type="paragraph" w:customStyle="1" w:styleId="250">
    <w:name w:val="Основной текст 25"/>
    <w:basedOn w:val="a0"/>
    <w:rsid w:val="000C141B"/>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4a">
    <w:name w:val="Обычный4"/>
    <w:rsid w:val="000C141B"/>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0C141B"/>
    <w:pPr>
      <w:ind w:firstLine="709"/>
      <w:jc w:val="both"/>
    </w:pPr>
    <w:rPr>
      <w:sz w:val="28"/>
    </w:rPr>
  </w:style>
  <w:style w:type="paragraph" w:customStyle="1" w:styleId="4b">
    <w:name w:val="Текст сноски4"/>
    <w:basedOn w:val="4a"/>
    <w:rsid w:val="000C141B"/>
    <w:rPr>
      <w:sz w:val="20"/>
    </w:rPr>
  </w:style>
  <w:style w:type="character" w:customStyle="1" w:styleId="4c">
    <w:name w:val="Знак сноски4"/>
    <w:rsid w:val="000C141B"/>
    <w:rPr>
      <w:vertAlign w:val="superscript"/>
    </w:rPr>
  </w:style>
  <w:style w:type="paragraph" w:customStyle="1" w:styleId="4d">
    <w:name w:val="Абзац списка4"/>
    <w:basedOn w:val="a0"/>
    <w:rsid w:val="000C141B"/>
    <w:pPr>
      <w:spacing w:after="0" w:line="240" w:lineRule="auto"/>
      <w:ind w:left="720"/>
    </w:pPr>
    <w:rPr>
      <w:rFonts w:ascii="Calibri" w:eastAsia="Times New Roman" w:hAnsi="Calibri" w:cs="Times New Roman"/>
      <w:sz w:val="24"/>
      <w:szCs w:val="24"/>
      <w:lang w:eastAsia="ru-RU"/>
    </w:rPr>
  </w:style>
  <w:style w:type="character" w:customStyle="1" w:styleId="1ff1">
    <w:name w:val="Без интервала Знак1"/>
    <w:uiPriority w:val="99"/>
    <w:locked/>
    <w:rsid w:val="000C141B"/>
    <w:rPr>
      <w:rFonts w:ascii="Calibri" w:eastAsia="Times New Roman" w:hAnsi="Calibri" w:cs="Times New Roman"/>
      <w:lang w:eastAsia="ar-SA"/>
    </w:rPr>
  </w:style>
  <w:style w:type="character" w:customStyle="1" w:styleId="1ff2">
    <w:name w:val="Гиперссылка1"/>
    <w:uiPriority w:val="99"/>
    <w:unhideWhenUsed/>
    <w:rsid w:val="000C141B"/>
    <w:rPr>
      <w:color w:val="0563C1"/>
      <w:u w:val="single"/>
    </w:rPr>
  </w:style>
  <w:style w:type="table" w:customStyle="1" w:styleId="116">
    <w:name w:val="Сетка таблицы11"/>
    <w:basedOn w:val="a2"/>
    <w:next w:val="aff0"/>
    <w:uiPriority w:val="39"/>
    <w:rsid w:val="000C14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0C141B"/>
  </w:style>
  <w:style w:type="character" w:customStyle="1" w:styleId="25">
    <w:name w:val="Оглавление 2 Знак"/>
    <w:link w:val="24"/>
    <w:rsid w:val="000C141B"/>
    <w:rPr>
      <w:rFonts w:ascii="Calibri" w:eastAsia="Calibri" w:hAnsi="Calibri" w:cs="Times New Roman"/>
      <w:b/>
      <w:bCs/>
      <w:lang w:val="en-US"/>
    </w:rPr>
  </w:style>
  <w:style w:type="character" w:customStyle="1" w:styleId="42">
    <w:name w:val="Оглавление 4 Знак"/>
    <w:link w:val="41"/>
    <w:rsid w:val="000C141B"/>
    <w:rPr>
      <w:rFonts w:ascii="Calibri" w:eastAsia="Calibri" w:hAnsi="Calibri" w:cs="Times New Roman"/>
      <w:sz w:val="20"/>
      <w:szCs w:val="20"/>
      <w:lang w:val="en-US"/>
    </w:rPr>
  </w:style>
  <w:style w:type="character" w:customStyle="1" w:styleId="62">
    <w:name w:val="Оглавление 6 Знак"/>
    <w:link w:val="61"/>
    <w:rsid w:val="000C141B"/>
    <w:rPr>
      <w:rFonts w:ascii="Calibri" w:eastAsia="Calibri" w:hAnsi="Calibri" w:cs="Times New Roman"/>
      <w:sz w:val="20"/>
      <w:szCs w:val="20"/>
      <w:lang w:val="en-US"/>
    </w:rPr>
  </w:style>
  <w:style w:type="character" w:customStyle="1" w:styleId="72">
    <w:name w:val="Оглавление 7 Знак"/>
    <w:link w:val="71"/>
    <w:rsid w:val="000C141B"/>
    <w:rPr>
      <w:rFonts w:ascii="Calibri" w:eastAsia="Calibri" w:hAnsi="Calibri" w:cs="Times New Roman"/>
      <w:sz w:val="20"/>
      <w:szCs w:val="20"/>
      <w:lang w:val="en-US"/>
    </w:rPr>
  </w:style>
  <w:style w:type="paragraph" w:customStyle="1" w:styleId="1f2">
    <w:name w:val="Просмотренная гиперссылка1"/>
    <w:link w:val="afffb"/>
    <w:uiPriority w:val="99"/>
    <w:rsid w:val="000C141B"/>
    <w:pPr>
      <w:spacing w:line="264" w:lineRule="auto"/>
    </w:pPr>
    <w:rPr>
      <w:color w:val="954F72"/>
      <w:u w:val="single"/>
    </w:rPr>
  </w:style>
  <w:style w:type="paragraph" w:customStyle="1" w:styleId="2fa">
    <w:name w:val="Заголовок №2 + Полужирный;Не курсив"/>
    <w:rsid w:val="000C141B"/>
    <w:pPr>
      <w:spacing w:line="264" w:lineRule="auto"/>
    </w:pPr>
    <w:rPr>
      <w:rFonts w:ascii="Times New Roman" w:eastAsia="Times New Roman" w:hAnsi="Times New Roman" w:cs="Times New Roman"/>
      <w:b/>
      <w:i/>
      <w:color w:val="000000"/>
      <w:sz w:val="21"/>
      <w:szCs w:val="20"/>
      <w:lang w:eastAsia="ru-RU"/>
    </w:rPr>
  </w:style>
  <w:style w:type="character" w:customStyle="1" w:styleId="1ff3">
    <w:name w:val="Текст сноски Знак1"/>
    <w:rsid w:val="000C141B"/>
    <w:rPr>
      <w:rFonts w:ascii="Times New Roman" w:eastAsia="Times New Roman" w:hAnsi="Times New Roman" w:cs="Times New Roman"/>
      <w:color w:val="231F20"/>
      <w:sz w:val="20"/>
      <w:szCs w:val="20"/>
      <w:lang w:eastAsia="ru-RU"/>
    </w:rPr>
  </w:style>
  <w:style w:type="character" w:customStyle="1" w:styleId="33">
    <w:name w:val="Оглавление 3 Знак"/>
    <w:link w:val="32"/>
    <w:rsid w:val="000C141B"/>
    <w:rPr>
      <w:rFonts w:ascii="Calibri" w:eastAsia="Calibri" w:hAnsi="Calibri" w:cs="Times New Roman"/>
      <w:sz w:val="20"/>
      <w:szCs w:val="20"/>
      <w:lang w:val="en-US"/>
    </w:rPr>
  </w:style>
  <w:style w:type="paragraph" w:customStyle="1" w:styleId="afffff3">
    <w:name w:val="Основной текст + Полужирный"/>
    <w:basedOn w:val="2fb"/>
    <w:rsid w:val="000C141B"/>
    <w:rPr>
      <w:b/>
      <w:highlight w:val="white"/>
    </w:rPr>
  </w:style>
  <w:style w:type="paragraph" w:customStyle="1" w:styleId="2fb">
    <w:name w:val="Основной текст2"/>
    <w:basedOn w:val="a0"/>
    <w:qFormat/>
    <w:rsid w:val="000C141B"/>
    <w:pPr>
      <w:widowControl w:val="0"/>
      <w:spacing w:before="360" w:after="0" w:line="278" w:lineRule="exact"/>
      <w:ind w:left="300" w:hanging="300"/>
      <w:jc w:val="both"/>
    </w:pPr>
    <w:rPr>
      <w:rFonts w:ascii="Times New Roman" w:eastAsia="Times New Roman" w:hAnsi="Times New Roman" w:cs="Times New Roman"/>
      <w:color w:val="000000"/>
      <w:sz w:val="21"/>
      <w:szCs w:val="20"/>
      <w:lang w:eastAsia="ru-RU"/>
    </w:rPr>
  </w:style>
  <w:style w:type="paragraph" w:customStyle="1" w:styleId="2fc">
    <w:name w:val="Неразрешенное упоминание2"/>
    <w:link w:val="3f5"/>
    <w:rsid w:val="000C141B"/>
    <w:pPr>
      <w:spacing w:line="264" w:lineRule="auto"/>
    </w:pPr>
    <w:rPr>
      <w:rFonts w:ascii="Calibri" w:eastAsia="Times New Roman" w:hAnsi="Calibri" w:cs="Times New Roman"/>
      <w:color w:val="605E5C"/>
      <w:szCs w:val="20"/>
      <w:shd w:val="clear" w:color="auto" w:fill="E1DFDD"/>
      <w:lang w:val="x-none" w:eastAsia="x-none"/>
    </w:rPr>
  </w:style>
  <w:style w:type="character" w:customStyle="1" w:styleId="3f5">
    <w:name w:val="Неразрешенное упоминание3"/>
    <w:link w:val="2fc"/>
    <w:rsid w:val="000C141B"/>
    <w:rPr>
      <w:rFonts w:ascii="Calibri" w:eastAsia="Times New Roman" w:hAnsi="Calibri" w:cs="Times New Roman"/>
      <w:color w:val="605E5C"/>
      <w:szCs w:val="20"/>
      <w:lang w:val="x-none" w:eastAsia="x-none"/>
    </w:rPr>
  </w:style>
  <w:style w:type="paragraph" w:customStyle="1" w:styleId="23">
    <w:name w:val="Гиперссылка2"/>
    <w:link w:val="a9"/>
    <w:rsid w:val="000C141B"/>
    <w:pPr>
      <w:spacing w:line="264" w:lineRule="auto"/>
    </w:pPr>
    <w:rPr>
      <w:color w:val="0563C1"/>
      <w:u w:val="single"/>
    </w:rPr>
  </w:style>
  <w:style w:type="paragraph" w:customStyle="1" w:styleId="Footnote0">
    <w:name w:val="Footnote"/>
    <w:rsid w:val="000C141B"/>
    <w:pPr>
      <w:spacing w:line="264" w:lineRule="auto"/>
    </w:pPr>
    <w:rPr>
      <w:rFonts w:ascii="XO Thames" w:eastAsia="Times New Roman" w:hAnsi="XO Thames" w:cs="Times New Roman"/>
      <w:color w:val="000000"/>
      <w:szCs w:val="20"/>
      <w:lang w:eastAsia="ru-RU"/>
    </w:rPr>
  </w:style>
  <w:style w:type="character" w:customStyle="1" w:styleId="16">
    <w:name w:val="Оглавление 1 Знак"/>
    <w:link w:val="15"/>
    <w:rsid w:val="000C141B"/>
    <w:rPr>
      <w:rFonts w:ascii="Calibri" w:eastAsia="Calibri" w:hAnsi="Calibri" w:cs="Times New Roman"/>
      <w:b/>
      <w:bCs/>
      <w:i/>
      <w:iCs/>
      <w:sz w:val="24"/>
      <w:szCs w:val="24"/>
      <w:lang w:val="en-US"/>
    </w:rPr>
  </w:style>
  <w:style w:type="paragraph" w:customStyle="1" w:styleId="HeaderandFooter">
    <w:name w:val="Header and Footer"/>
    <w:rsid w:val="000C141B"/>
    <w:pPr>
      <w:spacing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rsid w:val="000C141B"/>
    <w:rPr>
      <w:rFonts w:ascii="Calibri" w:eastAsia="Calibri" w:hAnsi="Calibri" w:cs="Times New Roman"/>
      <w:sz w:val="20"/>
      <w:szCs w:val="20"/>
      <w:lang w:val="en-US"/>
    </w:rPr>
  </w:style>
  <w:style w:type="paragraph" w:customStyle="1" w:styleId="3f6">
    <w:name w:val="Основной текст3"/>
    <w:basedOn w:val="a0"/>
    <w:rsid w:val="000C141B"/>
    <w:pPr>
      <w:widowControl w:val="0"/>
      <w:spacing w:after="0" w:line="370" w:lineRule="exact"/>
      <w:jc w:val="both"/>
    </w:pPr>
    <w:rPr>
      <w:rFonts w:ascii="Times New Roman" w:eastAsia="Times New Roman" w:hAnsi="Times New Roman" w:cs="Times New Roman"/>
      <w:color w:val="000000"/>
      <w:sz w:val="26"/>
      <w:szCs w:val="20"/>
      <w:lang w:eastAsia="ru-RU"/>
    </w:rPr>
  </w:style>
  <w:style w:type="character" w:customStyle="1" w:styleId="82">
    <w:name w:val="Оглавление 8 Знак"/>
    <w:link w:val="81"/>
    <w:rsid w:val="000C141B"/>
    <w:rPr>
      <w:rFonts w:ascii="Calibri" w:eastAsia="Calibri" w:hAnsi="Calibri" w:cs="Times New Roman"/>
      <w:sz w:val="20"/>
      <w:szCs w:val="20"/>
      <w:lang w:val="en-US"/>
    </w:rPr>
  </w:style>
  <w:style w:type="character" w:customStyle="1" w:styleId="52">
    <w:name w:val="Оглавление 5 Знак"/>
    <w:link w:val="51"/>
    <w:rsid w:val="000C141B"/>
    <w:rPr>
      <w:rFonts w:ascii="Calibri" w:eastAsia="Calibri" w:hAnsi="Calibri" w:cs="Times New Roman"/>
      <w:sz w:val="20"/>
      <w:szCs w:val="20"/>
      <w:lang w:val="en-US"/>
    </w:rPr>
  </w:style>
  <w:style w:type="character" w:customStyle="1" w:styleId="aff">
    <w:name w:val="Заголовок оглавления Знак"/>
    <w:link w:val="afe"/>
    <w:rsid w:val="000C141B"/>
    <w:rPr>
      <w:rFonts w:ascii="Calibri Light" w:eastAsia="Times New Roman" w:hAnsi="Calibri Light" w:cs="Times New Roman"/>
      <w:b/>
      <w:bCs/>
      <w:color w:val="2F5496"/>
      <w:sz w:val="28"/>
      <w:szCs w:val="28"/>
      <w:lang w:val="x-none" w:eastAsia="x-none"/>
    </w:rPr>
  </w:style>
  <w:style w:type="paragraph" w:customStyle="1" w:styleId="toc10">
    <w:name w:val="toc 10"/>
    <w:next w:val="a0"/>
    <w:uiPriority w:val="39"/>
    <w:rsid w:val="000C141B"/>
    <w:pPr>
      <w:spacing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0C141B"/>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4"/>
    <w:qFormat/>
    <w:rsid w:val="000C141B"/>
    <w:pPr>
      <w:numPr>
        <w:numId w:val="7"/>
      </w:numPr>
      <w:tabs>
        <w:tab w:val="clear" w:pos="0"/>
        <w:tab w:val="num" w:pos="360"/>
        <w:tab w:val="left" w:pos="1134"/>
      </w:tabs>
      <w:suppressAutoHyphens/>
      <w:spacing w:after="0" w:line="360" w:lineRule="auto"/>
      <w:ind w:left="0" w:firstLine="709"/>
      <w:jc w:val="both"/>
    </w:pPr>
    <w:rPr>
      <w:rFonts w:ascii="Times New Roman" w:eastAsia="Calibri" w:hAnsi="Times New Roman" w:cs="Times New Roman"/>
      <w:sz w:val="28"/>
      <w:szCs w:val="28"/>
      <w:lang w:eastAsia="zh-CN"/>
    </w:rPr>
  </w:style>
  <w:style w:type="character" w:customStyle="1" w:styleId="213">
    <w:name w:val="Основной текст с отступом 2 Знак1"/>
    <w:qFormat/>
    <w:locked/>
    <w:rsid w:val="000C141B"/>
    <w:rPr>
      <w:rFonts w:ascii="Times New Roman" w:eastAsia="Calibri" w:hAnsi="Times New Roman" w:cs="Times New Roman" w:hint="default"/>
      <w:sz w:val="28"/>
      <w:szCs w:val="28"/>
      <w:lang w:eastAsia="zh-CN"/>
    </w:rPr>
  </w:style>
  <w:style w:type="numbering" w:customStyle="1" w:styleId="3f7">
    <w:name w:val="Нет списка3"/>
    <w:next w:val="a3"/>
    <w:uiPriority w:val="99"/>
    <w:semiHidden/>
    <w:unhideWhenUsed/>
    <w:rsid w:val="000C141B"/>
  </w:style>
  <w:style w:type="numbering" w:customStyle="1" w:styleId="4e">
    <w:name w:val="Нет списка4"/>
    <w:next w:val="a3"/>
    <w:uiPriority w:val="99"/>
    <w:semiHidden/>
    <w:unhideWhenUsed/>
    <w:rsid w:val="000C141B"/>
  </w:style>
  <w:style w:type="numbering" w:customStyle="1" w:styleId="56">
    <w:name w:val="Нет списка5"/>
    <w:next w:val="a3"/>
    <w:uiPriority w:val="99"/>
    <w:semiHidden/>
    <w:unhideWhenUsed/>
    <w:rsid w:val="000C141B"/>
  </w:style>
  <w:style w:type="character" w:customStyle="1" w:styleId="A20">
    <w:name w:val="A2"/>
    <w:uiPriority w:val="99"/>
    <w:qFormat/>
    <w:rsid w:val="000C141B"/>
    <w:rPr>
      <w:rFonts w:cs="Newton"/>
      <w:b/>
      <w:bCs/>
      <w:color w:val="000000"/>
      <w:sz w:val="34"/>
      <w:szCs w:val="34"/>
    </w:rPr>
  </w:style>
  <w:style w:type="character" w:customStyle="1" w:styleId="-">
    <w:name w:val="Интернет-ссылка"/>
    <w:uiPriority w:val="99"/>
    <w:unhideWhenUsed/>
    <w:rsid w:val="000C141B"/>
    <w:rPr>
      <w:color w:val="0563C1"/>
      <w:u w:val="single"/>
    </w:rPr>
  </w:style>
  <w:style w:type="character" w:customStyle="1" w:styleId="FontStyle30">
    <w:name w:val="Font Style30"/>
    <w:uiPriority w:val="99"/>
    <w:qFormat/>
    <w:rsid w:val="000C141B"/>
    <w:rPr>
      <w:rFonts w:ascii="Georgia" w:hAnsi="Georgia" w:cs="Georgia"/>
      <w:spacing w:val="10"/>
      <w:sz w:val="18"/>
      <w:szCs w:val="18"/>
    </w:rPr>
  </w:style>
  <w:style w:type="character" w:customStyle="1" w:styleId="c1">
    <w:name w:val="c1"/>
    <w:qFormat/>
    <w:rsid w:val="000C141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0C141B"/>
    <w:rPr>
      <w:rFonts w:ascii="Times New Roman" w:hAnsi="Times New Roman"/>
      <w:sz w:val="24"/>
      <w:u w:val="none"/>
      <w:effect w:val="none"/>
    </w:rPr>
  </w:style>
  <w:style w:type="character" w:customStyle="1" w:styleId="searchresult">
    <w:name w:val="search_result"/>
    <w:qFormat/>
    <w:rsid w:val="000C141B"/>
  </w:style>
  <w:style w:type="character" w:customStyle="1" w:styleId="afffff4">
    <w:name w:val="Перечень Знак"/>
    <w:qFormat/>
    <w:locked/>
    <w:rsid w:val="000C141B"/>
    <w:rPr>
      <w:rFonts w:ascii="Times New Roman" w:hAnsi="Times New Roman"/>
      <w:sz w:val="28"/>
      <w:u w:val="none" w:color="000000"/>
    </w:rPr>
  </w:style>
  <w:style w:type="character" w:customStyle="1" w:styleId="afffff5">
    <w:name w:val="Посещённая гиперссылка"/>
    <w:uiPriority w:val="99"/>
    <w:semiHidden/>
    <w:unhideWhenUsed/>
    <w:rsid w:val="000C141B"/>
    <w:rPr>
      <w:color w:val="954F72"/>
      <w:u w:val="single"/>
    </w:rPr>
  </w:style>
  <w:style w:type="character" w:customStyle="1" w:styleId="FootnoteCharacters">
    <w:name w:val="Footnote Characters"/>
    <w:uiPriority w:val="99"/>
    <w:semiHidden/>
    <w:unhideWhenUsed/>
    <w:qFormat/>
    <w:rsid w:val="000C141B"/>
    <w:rPr>
      <w:vertAlign w:val="superscript"/>
    </w:rPr>
  </w:style>
  <w:style w:type="character" w:customStyle="1" w:styleId="3f8">
    <w:name w:val="Стиль3 Знак"/>
    <w:qFormat/>
    <w:rsid w:val="000C141B"/>
    <w:rPr>
      <w:rFonts w:ascii="Times New Roman" w:eastAsia="Calibri" w:hAnsi="Times New Roman" w:cs="Times New Roman"/>
      <w:sz w:val="24"/>
      <w:szCs w:val="24"/>
      <w:lang w:eastAsia="zh-CN"/>
    </w:rPr>
  </w:style>
  <w:style w:type="character" w:customStyle="1" w:styleId="4f">
    <w:name w:val="Стиль4 Знак"/>
    <w:qFormat/>
    <w:rsid w:val="000C141B"/>
    <w:rPr>
      <w:rFonts w:ascii="Times New Roman" w:eastAsia="Calibri" w:hAnsi="Times New Roman" w:cs="Times New Roman"/>
      <w:b/>
      <w:sz w:val="28"/>
      <w:szCs w:val="24"/>
    </w:rPr>
  </w:style>
  <w:style w:type="character" w:customStyle="1" w:styleId="afffff6">
    <w:name w:val="Ссылка указателя"/>
    <w:qFormat/>
    <w:rsid w:val="000C141B"/>
  </w:style>
  <w:style w:type="paragraph" w:styleId="afffff7">
    <w:name w:val="caption"/>
    <w:basedOn w:val="a0"/>
    <w:uiPriority w:val="35"/>
    <w:qFormat/>
    <w:rsid w:val="000C141B"/>
    <w:pPr>
      <w:suppressLineNumbers/>
      <w:suppressAutoHyphens/>
      <w:spacing w:before="120" w:after="120"/>
    </w:pPr>
    <w:rPr>
      <w:rFonts w:ascii="Calibri" w:eastAsia="Calibri" w:hAnsi="Calibri" w:cs="Lucida Sans"/>
      <w:i/>
      <w:iCs/>
      <w:sz w:val="24"/>
      <w:szCs w:val="24"/>
    </w:rPr>
  </w:style>
  <w:style w:type="paragraph" w:styleId="1ff4">
    <w:name w:val="index 1"/>
    <w:basedOn w:val="a0"/>
    <w:next w:val="a0"/>
    <w:autoRedefine/>
    <w:uiPriority w:val="99"/>
    <w:semiHidden/>
    <w:unhideWhenUsed/>
    <w:rsid w:val="000C141B"/>
    <w:pPr>
      <w:widowControl w:val="0"/>
      <w:spacing w:after="200" w:line="276" w:lineRule="auto"/>
      <w:ind w:left="220" w:hanging="220"/>
    </w:pPr>
    <w:rPr>
      <w:rFonts w:ascii="Calibri" w:eastAsia="Calibri" w:hAnsi="Calibri" w:cs="Times New Roman"/>
      <w:lang w:val="en-US"/>
    </w:rPr>
  </w:style>
  <w:style w:type="paragraph" w:styleId="afffff8">
    <w:name w:val="index heading"/>
    <w:basedOn w:val="af0"/>
    <w:rsid w:val="000C141B"/>
    <w:pPr>
      <w:widowControl/>
      <w:suppressAutoHyphens/>
      <w:spacing w:line="360" w:lineRule="auto"/>
      <w:jc w:val="center"/>
    </w:pPr>
    <w:rPr>
      <w:rFonts w:ascii="Times New Roman" w:eastAsia="Times New Roman" w:hAnsi="Times New Roman" w:cs="Times New Roman"/>
      <w:kern w:val="2"/>
      <w:sz w:val="28"/>
      <w:szCs w:val="32"/>
      <w:lang w:eastAsia="en-US"/>
    </w:rPr>
  </w:style>
  <w:style w:type="paragraph" w:customStyle="1" w:styleId="msonormalbullet2gif">
    <w:name w:val="msonormalbullet2.gif"/>
    <w:basedOn w:val="a0"/>
    <w:uiPriority w:val="99"/>
    <w:qFormat/>
    <w:rsid w:val="000C141B"/>
    <w:pPr>
      <w:suppressAutoHyphens/>
      <w:spacing w:beforeAutospacing="1" w:afterAutospacing="1" w:line="240" w:lineRule="auto"/>
    </w:pPr>
    <w:rPr>
      <w:rFonts w:ascii="Calibri" w:eastAsia="Times New Roman" w:hAnsi="Calibri" w:cs="Calibri"/>
      <w:sz w:val="24"/>
      <w:szCs w:val="24"/>
      <w:lang w:eastAsia="ru-RU"/>
    </w:rPr>
  </w:style>
  <w:style w:type="paragraph" w:customStyle="1" w:styleId="Style4">
    <w:name w:val="Style4"/>
    <w:basedOn w:val="a0"/>
    <w:uiPriority w:val="99"/>
    <w:qFormat/>
    <w:rsid w:val="000C141B"/>
    <w:pPr>
      <w:widowControl w:val="0"/>
      <w:suppressAutoHyphens/>
      <w:spacing w:after="0" w:line="240" w:lineRule="auto"/>
    </w:pPr>
    <w:rPr>
      <w:rFonts w:ascii="Georgia" w:eastAsia="Calibri" w:hAnsi="Georgia" w:cs="Georgia"/>
      <w:sz w:val="24"/>
      <w:szCs w:val="24"/>
      <w:lang w:eastAsia="ru-RU"/>
    </w:rPr>
  </w:style>
  <w:style w:type="paragraph" w:customStyle="1" w:styleId="a">
    <w:name w:val="Перечень"/>
    <w:basedOn w:val="a0"/>
    <w:next w:val="a0"/>
    <w:qFormat/>
    <w:rsid w:val="000C141B"/>
    <w:pPr>
      <w:numPr>
        <w:numId w:val="8"/>
      </w:numPr>
      <w:tabs>
        <w:tab w:val="clear" w:pos="0"/>
      </w:tabs>
      <w:suppressAutoHyphens/>
      <w:spacing w:after="0" w:line="360" w:lineRule="auto"/>
      <w:ind w:left="1429"/>
      <w:jc w:val="both"/>
    </w:pPr>
    <w:rPr>
      <w:rFonts w:ascii="Times New Roman" w:eastAsia="Calibri" w:hAnsi="Times New Roman" w:cs="Calibri"/>
      <w:sz w:val="28"/>
      <w:u w:color="000000"/>
    </w:rPr>
  </w:style>
  <w:style w:type="paragraph" w:customStyle="1" w:styleId="s10">
    <w:name w:val="s_1"/>
    <w:basedOn w:val="a0"/>
    <w:qFormat/>
    <w:rsid w:val="000C141B"/>
    <w:pPr>
      <w:suppressAutoHyphens/>
      <w:spacing w:beforeAutospacing="1"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qFormat/>
    <w:rsid w:val="000C141B"/>
    <w:pPr>
      <w:suppressAutoHyphens/>
      <w:spacing w:beforeAutospacing="1" w:afterAutospacing="1" w:line="240" w:lineRule="auto"/>
    </w:pPr>
    <w:rPr>
      <w:rFonts w:ascii="Times New Roman" w:eastAsia="Times New Roman" w:hAnsi="Times New Roman" w:cs="Times New Roman"/>
      <w:sz w:val="24"/>
      <w:szCs w:val="24"/>
      <w:lang w:eastAsia="ru-RU"/>
    </w:rPr>
  </w:style>
  <w:style w:type="paragraph" w:customStyle="1" w:styleId="4f0">
    <w:name w:val="Стиль4"/>
    <w:basedOn w:val="a0"/>
    <w:qFormat/>
    <w:rsid w:val="000C141B"/>
    <w:pPr>
      <w:suppressAutoHyphens/>
      <w:spacing w:before="120" w:after="120" w:line="360" w:lineRule="auto"/>
      <w:jc w:val="center"/>
    </w:pPr>
    <w:rPr>
      <w:rFonts w:ascii="Times New Roman" w:eastAsia="Calibri" w:hAnsi="Times New Roman" w:cs="Times New Roman"/>
      <w:b/>
      <w:sz w:val="28"/>
      <w:szCs w:val="24"/>
    </w:rPr>
  </w:style>
  <w:style w:type="table" w:customStyle="1" w:styleId="3f9">
    <w:name w:val="Сетка таблицы3"/>
    <w:basedOn w:val="a2"/>
    <w:next w:val="aff0"/>
    <w:uiPriority w:val="39"/>
    <w:rsid w:val="000C141B"/>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C141B"/>
    <w:pPr>
      <w:suppressAutoHyphens/>
      <w:autoSpaceDN w:val="0"/>
      <w:spacing w:after="200" w:line="276" w:lineRule="auto"/>
      <w:textAlignment w:val="baseline"/>
    </w:pPr>
    <w:rPr>
      <w:rFonts w:ascii="Calibri" w:eastAsia="Microsoft YaHei" w:hAnsi="Calibri" w:cs="Calibri"/>
      <w:kern w:val="3"/>
    </w:rPr>
  </w:style>
  <w:style w:type="numbering" w:customStyle="1" w:styleId="65">
    <w:name w:val="Нет списка6"/>
    <w:next w:val="a3"/>
    <w:uiPriority w:val="99"/>
    <w:semiHidden/>
    <w:unhideWhenUsed/>
    <w:rsid w:val="000C141B"/>
  </w:style>
  <w:style w:type="table" w:customStyle="1" w:styleId="4f1">
    <w:name w:val="Сетка таблицы4"/>
    <w:basedOn w:val="a2"/>
    <w:next w:val="aff0"/>
    <w:uiPriority w:val="39"/>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C141B"/>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ff0"/>
    <w:uiPriority w:val="59"/>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0C141B"/>
  </w:style>
  <w:style w:type="numbering" w:customStyle="1" w:styleId="1111">
    <w:name w:val="Нет списка1111"/>
    <w:next w:val="a3"/>
    <w:uiPriority w:val="99"/>
    <w:semiHidden/>
    <w:unhideWhenUsed/>
    <w:rsid w:val="000C141B"/>
  </w:style>
  <w:style w:type="table" w:customStyle="1" w:styleId="214">
    <w:name w:val="Сетка таблицы21"/>
    <w:basedOn w:val="a2"/>
    <w:next w:val="aff0"/>
    <w:uiPriority w:val="39"/>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0C141B"/>
  </w:style>
  <w:style w:type="numbering" w:customStyle="1" w:styleId="75">
    <w:name w:val="Нет списка7"/>
    <w:next w:val="a3"/>
    <w:uiPriority w:val="99"/>
    <w:semiHidden/>
    <w:unhideWhenUsed/>
    <w:rsid w:val="000C141B"/>
  </w:style>
  <w:style w:type="table" w:customStyle="1" w:styleId="57">
    <w:name w:val="Сетка таблицы5"/>
    <w:basedOn w:val="a2"/>
    <w:next w:val="aff0"/>
    <w:rsid w:val="000C14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0C141B"/>
    <w:pPr>
      <w:numPr>
        <w:numId w:val="4"/>
      </w:numPr>
    </w:pPr>
  </w:style>
  <w:style w:type="numbering" w:customStyle="1" w:styleId="210">
    <w:name w:val="Текущий список21"/>
    <w:uiPriority w:val="99"/>
    <w:rsid w:val="000C141B"/>
    <w:pPr>
      <w:numPr>
        <w:numId w:val="5"/>
      </w:numPr>
    </w:pPr>
  </w:style>
  <w:style w:type="numbering" w:customStyle="1" w:styleId="31">
    <w:name w:val="Текущий список31"/>
    <w:uiPriority w:val="99"/>
    <w:rsid w:val="000C141B"/>
    <w:pPr>
      <w:numPr>
        <w:numId w:val="6"/>
      </w:numPr>
    </w:pPr>
  </w:style>
  <w:style w:type="table" w:customStyle="1" w:styleId="TableNormal2">
    <w:name w:val="Table Normal2"/>
    <w:uiPriority w:val="2"/>
    <w:unhideWhenUsed/>
    <w:qFormat/>
    <w:rsid w:val="000C141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0C141B"/>
  </w:style>
  <w:style w:type="numbering" w:customStyle="1" w:styleId="311">
    <w:name w:val="Импортированный стиль 31"/>
    <w:rsid w:val="000C141B"/>
  </w:style>
  <w:style w:type="table" w:customStyle="1" w:styleId="130">
    <w:name w:val="Сетка таблицы13"/>
    <w:basedOn w:val="a2"/>
    <w:next w:val="aff0"/>
    <w:uiPriority w:val="59"/>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0C141B"/>
  </w:style>
  <w:style w:type="numbering" w:customStyle="1" w:styleId="1120">
    <w:name w:val="Нет списка112"/>
    <w:next w:val="a3"/>
    <w:uiPriority w:val="99"/>
    <w:semiHidden/>
    <w:unhideWhenUsed/>
    <w:rsid w:val="000C141B"/>
  </w:style>
  <w:style w:type="table" w:customStyle="1" w:styleId="221">
    <w:name w:val="Сетка таблицы22"/>
    <w:basedOn w:val="a2"/>
    <w:next w:val="aff0"/>
    <w:uiPriority w:val="39"/>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0C141B"/>
  </w:style>
  <w:style w:type="table" w:customStyle="1" w:styleId="1112">
    <w:name w:val="Сетка таблицы111"/>
    <w:basedOn w:val="a2"/>
    <w:next w:val="aff0"/>
    <w:uiPriority w:val="39"/>
    <w:rsid w:val="000C14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0C141B"/>
  </w:style>
  <w:style w:type="numbering" w:customStyle="1" w:styleId="410">
    <w:name w:val="Нет списка41"/>
    <w:next w:val="a3"/>
    <w:uiPriority w:val="99"/>
    <w:semiHidden/>
    <w:unhideWhenUsed/>
    <w:rsid w:val="000C141B"/>
  </w:style>
  <w:style w:type="numbering" w:customStyle="1" w:styleId="510">
    <w:name w:val="Нет списка51"/>
    <w:next w:val="a3"/>
    <w:uiPriority w:val="99"/>
    <w:semiHidden/>
    <w:unhideWhenUsed/>
    <w:rsid w:val="000C141B"/>
  </w:style>
  <w:style w:type="table" w:customStyle="1" w:styleId="313">
    <w:name w:val="Сетка таблицы31"/>
    <w:basedOn w:val="a2"/>
    <w:next w:val="aff0"/>
    <w:uiPriority w:val="39"/>
    <w:rsid w:val="000C141B"/>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0C141B"/>
  </w:style>
  <w:style w:type="table" w:customStyle="1" w:styleId="411">
    <w:name w:val="Сетка таблицы41"/>
    <w:basedOn w:val="a2"/>
    <w:next w:val="aff0"/>
    <w:uiPriority w:val="39"/>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C141B"/>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2"/>
    <w:next w:val="aff0"/>
    <w:uiPriority w:val="59"/>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0C141B"/>
  </w:style>
  <w:style w:type="numbering" w:customStyle="1" w:styleId="11111">
    <w:name w:val="Нет списка11111"/>
    <w:next w:val="a3"/>
    <w:uiPriority w:val="99"/>
    <w:semiHidden/>
    <w:unhideWhenUsed/>
    <w:rsid w:val="000C141B"/>
  </w:style>
  <w:style w:type="table" w:customStyle="1" w:styleId="2110">
    <w:name w:val="Сетка таблицы211"/>
    <w:basedOn w:val="a2"/>
    <w:next w:val="aff0"/>
    <w:uiPriority w:val="39"/>
    <w:rsid w:val="000C141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0C141B"/>
  </w:style>
  <w:style w:type="numbering" w:customStyle="1" w:styleId="83">
    <w:name w:val="Нет списка8"/>
    <w:next w:val="a3"/>
    <w:uiPriority w:val="99"/>
    <w:semiHidden/>
    <w:unhideWhenUsed/>
    <w:rsid w:val="000C141B"/>
  </w:style>
  <w:style w:type="table" w:customStyle="1" w:styleId="66">
    <w:name w:val="Сетка таблицы6"/>
    <w:basedOn w:val="a2"/>
    <w:next w:val="aff0"/>
    <w:uiPriority w:val="39"/>
    <w:rsid w:val="000C14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HTML">
    <w:name w:val="HTML Cite"/>
    <w:unhideWhenUsed/>
    <w:rsid w:val="000C141B"/>
    <w:rPr>
      <w:i/>
      <w:iCs/>
    </w:rPr>
  </w:style>
  <w:style w:type="paragraph" w:customStyle="1" w:styleId="p">
    <w:name w:val="p"/>
    <w:basedOn w:val="a0"/>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meta-nav">
    <w:name w:val="meta-nav"/>
    <w:rsid w:val="000C141B"/>
  </w:style>
  <w:style w:type="character" w:customStyle="1" w:styleId="by-author">
    <w:name w:val="by-author"/>
    <w:rsid w:val="000C141B"/>
  </w:style>
  <w:style w:type="character" w:customStyle="1" w:styleId="author">
    <w:name w:val="author"/>
    <w:rsid w:val="000C141B"/>
  </w:style>
  <w:style w:type="paragraph" w:styleId="z-">
    <w:name w:val="HTML Top of Form"/>
    <w:basedOn w:val="a0"/>
    <w:next w:val="a0"/>
    <w:link w:val="z-0"/>
    <w:hidden/>
    <w:uiPriority w:val="99"/>
    <w:semiHidden/>
    <w:unhideWhenUsed/>
    <w:rsid w:val="000C141B"/>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1"/>
    <w:link w:val="z-"/>
    <w:uiPriority w:val="99"/>
    <w:semiHidden/>
    <w:rsid w:val="000C141B"/>
    <w:rPr>
      <w:rFonts w:ascii="Arial" w:eastAsia="Times New Roman" w:hAnsi="Arial" w:cs="Times New Roman"/>
      <w:vanish/>
      <w:sz w:val="16"/>
      <w:szCs w:val="16"/>
      <w:lang w:val="x-none" w:eastAsia="x-none"/>
    </w:rPr>
  </w:style>
  <w:style w:type="character" w:customStyle="1" w:styleId="pay-btn-title">
    <w:name w:val="pay-btn-title"/>
    <w:rsid w:val="000C141B"/>
  </w:style>
  <w:style w:type="character" w:customStyle="1" w:styleId="pay-btn-price">
    <w:name w:val="pay-btn-price"/>
    <w:rsid w:val="000C141B"/>
  </w:style>
  <w:style w:type="paragraph" w:styleId="z-1">
    <w:name w:val="HTML Bottom of Form"/>
    <w:basedOn w:val="a0"/>
    <w:next w:val="a0"/>
    <w:link w:val="z-2"/>
    <w:hidden/>
    <w:uiPriority w:val="99"/>
    <w:semiHidden/>
    <w:unhideWhenUsed/>
    <w:rsid w:val="000C141B"/>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1"/>
    <w:link w:val="z-1"/>
    <w:uiPriority w:val="99"/>
    <w:semiHidden/>
    <w:rsid w:val="000C141B"/>
    <w:rPr>
      <w:rFonts w:ascii="Arial" w:eastAsia="Times New Roman" w:hAnsi="Arial" w:cs="Times New Roman"/>
      <w:vanish/>
      <w:sz w:val="16"/>
      <w:szCs w:val="16"/>
      <w:lang w:val="x-none" w:eastAsia="x-none"/>
    </w:rPr>
  </w:style>
  <w:style w:type="character" w:customStyle="1" w:styleId="aside-block-title">
    <w:name w:val="aside-block-title"/>
    <w:rsid w:val="000C141B"/>
  </w:style>
  <w:style w:type="paragraph" w:customStyle="1" w:styleId="118">
    <w:name w:val="Заголовок 11"/>
    <w:basedOn w:val="a0"/>
    <w:next w:val="a0"/>
    <w:uiPriority w:val="9"/>
    <w:qFormat/>
    <w:locked/>
    <w:rsid w:val="000C141B"/>
    <w:pPr>
      <w:keepNext/>
      <w:keepLines/>
      <w:spacing w:before="240" w:after="0" w:line="360" w:lineRule="auto"/>
      <w:jc w:val="center"/>
      <w:outlineLvl w:val="0"/>
    </w:pPr>
    <w:rPr>
      <w:rFonts w:ascii="Times New Roman" w:eastAsia="Times New Roman" w:hAnsi="Times New Roman" w:cs="Times New Roman"/>
      <w:b/>
      <w:sz w:val="28"/>
      <w:szCs w:val="32"/>
    </w:rPr>
  </w:style>
  <w:style w:type="paragraph" w:customStyle="1" w:styleId="216">
    <w:name w:val="Заголовок 21"/>
    <w:basedOn w:val="a0"/>
    <w:next w:val="a0"/>
    <w:unhideWhenUsed/>
    <w:qFormat/>
    <w:locked/>
    <w:rsid w:val="000C141B"/>
    <w:pPr>
      <w:keepNext/>
      <w:keepLines/>
      <w:spacing w:before="40" w:after="0" w:line="240" w:lineRule="auto"/>
      <w:jc w:val="center"/>
      <w:outlineLvl w:val="1"/>
    </w:pPr>
    <w:rPr>
      <w:rFonts w:ascii="Times New Roman" w:eastAsia="Times New Roman" w:hAnsi="Times New Roman" w:cs="Times New Roman"/>
      <w:b/>
      <w:sz w:val="28"/>
      <w:szCs w:val="26"/>
    </w:rPr>
  </w:style>
  <w:style w:type="numbering" w:customStyle="1" w:styleId="140">
    <w:name w:val="Нет списка14"/>
    <w:next w:val="a3"/>
    <w:uiPriority w:val="99"/>
    <w:semiHidden/>
    <w:unhideWhenUsed/>
    <w:rsid w:val="000C141B"/>
  </w:style>
  <w:style w:type="paragraph" w:customStyle="1" w:styleId="c20">
    <w:name w:val="c20"/>
    <w:basedOn w:val="a0"/>
    <w:uiPriority w:val="99"/>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0c28">
    <w:name w:val="c20 c28"/>
    <w:basedOn w:val="a0"/>
    <w:uiPriority w:val="99"/>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19">
    <w:name w:val="c7 c19"/>
    <w:uiPriority w:val="99"/>
    <w:rsid w:val="000C141B"/>
    <w:rPr>
      <w:rFonts w:cs="Times New Roman"/>
    </w:rPr>
  </w:style>
  <w:style w:type="character" w:customStyle="1" w:styleId="c8">
    <w:name w:val="c8"/>
    <w:uiPriority w:val="99"/>
    <w:rsid w:val="000C141B"/>
    <w:rPr>
      <w:rFonts w:cs="Times New Roman"/>
    </w:rPr>
  </w:style>
  <w:style w:type="paragraph" w:customStyle="1" w:styleId="c4">
    <w:name w:val="c4"/>
    <w:basedOn w:val="a0"/>
    <w:uiPriority w:val="99"/>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9c27">
    <w:name w:val="c29 c27"/>
    <w:basedOn w:val="a0"/>
    <w:uiPriority w:val="99"/>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29">
    <w:name w:val="c27 c29"/>
    <w:basedOn w:val="a0"/>
    <w:uiPriority w:val="99"/>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3">
    <w:name w:val="c27 c33"/>
    <w:basedOn w:val="a0"/>
    <w:uiPriority w:val="99"/>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6c7">
    <w:name w:val="c26 c7"/>
    <w:uiPriority w:val="99"/>
    <w:rsid w:val="000C141B"/>
    <w:rPr>
      <w:rFonts w:cs="Times New Roman"/>
    </w:rPr>
  </w:style>
  <w:style w:type="paragraph" w:customStyle="1" w:styleId="c27c35">
    <w:name w:val="c27 c35"/>
    <w:basedOn w:val="a0"/>
    <w:uiPriority w:val="99"/>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26">
    <w:name w:val="c7 c26"/>
    <w:uiPriority w:val="99"/>
    <w:rsid w:val="000C141B"/>
    <w:rPr>
      <w:rFonts w:cs="Times New Roman"/>
    </w:rPr>
  </w:style>
  <w:style w:type="paragraph" w:customStyle="1" w:styleId="c33c27">
    <w:name w:val="c33 c27"/>
    <w:basedOn w:val="a0"/>
    <w:uiPriority w:val="99"/>
    <w:rsid w:val="000C141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38">
    <w:name w:val="c7 c38"/>
    <w:uiPriority w:val="99"/>
    <w:rsid w:val="000C141B"/>
    <w:rPr>
      <w:rFonts w:cs="Times New Roman"/>
    </w:rPr>
  </w:style>
  <w:style w:type="character" w:customStyle="1" w:styleId="22pt">
    <w:name w:val="Основной текст (2) + Интервал 2 pt"/>
    <w:rsid w:val="000C141B"/>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d">
    <w:name w:val="Подзаг2"/>
    <w:basedOn w:val="af0"/>
    <w:uiPriority w:val="99"/>
    <w:rsid w:val="000C141B"/>
    <w:pPr>
      <w:keepNext/>
      <w:keepLines/>
      <w:suppressAutoHyphens/>
      <w:autoSpaceDE w:val="0"/>
      <w:autoSpaceDN w:val="0"/>
      <w:adjustRightInd w:val="0"/>
      <w:spacing w:before="170" w:after="113" w:line="300" w:lineRule="auto"/>
      <w:contextualSpacing w:val="0"/>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0C141B"/>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0C141B"/>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0C141B"/>
  </w:style>
  <w:style w:type="character" w:customStyle="1" w:styleId="extended-textshort">
    <w:name w:val="extended-text__short"/>
    <w:rsid w:val="000C141B"/>
  </w:style>
  <w:style w:type="paragraph" w:customStyle="1" w:styleId="Pa12">
    <w:name w:val="Pa12"/>
    <w:basedOn w:val="a0"/>
    <w:next w:val="a0"/>
    <w:rsid w:val="000C141B"/>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0C141B"/>
  </w:style>
  <w:style w:type="character" w:customStyle="1" w:styleId="hps">
    <w:name w:val="hps"/>
    <w:rsid w:val="000C141B"/>
  </w:style>
  <w:style w:type="character" w:customStyle="1" w:styleId="hpsatn">
    <w:name w:val="hps atn"/>
    <w:rsid w:val="000C141B"/>
  </w:style>
  <w:style w:type="character" w:customStyle="1" w:styleId="apple-style-span">
    <w:name w:val="apple-style-span"/>
    <w:rsid w:val="000C141B"/>
  </w:style>
  <w:style w:type="character" w:customStyle="1" w:styleId="CpinCa">
    <w:name w:val="C*p*i*n*C*a*"/>
    <w:link w:val="Foe"/>
    <w:uiPriority w:val="99"/>
    <w:locked/>
    <w:rsid w:val="000C141B"/>
  </w:style>
  <w:style w:type="paragraph" w:customStyle="1" w:styleId="Nra">
    <w:name w:val="N*r*a*"/>
    <w:uiPriority w:val="99"/>
    <w:qFormat/>
    <w:rsid w:val="000C141B"/>
    <w:pPr>
      <w:widowControl w:val="0"/>
      <w:autoSpaceDE w:val="0"/>
      <w:autoSpaceDN w:val="0"/>
      <w:adjustRightInd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qFormat/>
    <w:rsid w:val="000C141B"/>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0C141B"/>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0C141B"/>
    <w:pPr>
      <w:spacing w:after="120"/>
    </w:pPr>
  </w:style>
  <w:style w:type="paragraph" w:customStyle="1" w:styleId="NraWb">
    <w:name w:val="N*r*a* *W*b*"/>
    <w:basedOn w:val="Nra"/>
    <w:uiPriority w:val="99"/>
    <w:unhideWhenUsed/>
    <w:rsid w:val="000C141B"/>
    <w:pPr>
      <w:spacing w:before="100" w:beforeAutospacing="1" w:after="100" w:afterAutospacing="1" w:line="240" w:lineRule="auto"/>
    </w:pPr>
  </w:style>
  <w:style w:type="paragraph" w:customStyle="1" w:styleId="Lsaarp">
    <w:name w:val="L*s* *a*a*r*p*"/>
    <w:basedOn w:val="Nra"/>
    <w:uiPriority w:val="99"/>
    <w:qFormat/>
    <w:rsid w:val="000C141B"/>
    <w:pPr>
      <w:spacing w:after="160" w:line="259" w:lineRule="auto"/>
      <w:ind w:left="720"/>
      <w:contextualSpacing/>
    </w:pPr>
  </w:style>
  <w:style w:type="paragraph" w:customStyle="1" w:styleId="Foe">
    <w:name w:val="F*o*e*"/>
    <w:basedOn w:val="Nra"/>
    <w:link w:val="CpinCa"/>
    <w:uiPriority w:val="99"/>
    <w:unhideWhenUsed/>
    <w:rsid w:val="000C141B"/>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b">
    <w:name w:val="Обычный (веб) Знак"/>
    <w:link w:val="afa"/>
    <w:locked/>
    <w:rsid w:val="000C141B"/>
    <w:rPr>
      <w:rFonts w:ascii="Times New Roman" w:eastAsia="Times New Roman" w:hAnsi="Times New Roman" w:cs="Times New Roman"/>
      <w:sz w:val="24"/>
      <w:szCs w:val="24"/>
      <w:lang w:val="x-none" w:eastAsia="x-none"/>
    </w:rPr>
  </w:style>
  <w:style w:type="numbering" w:customStyle="1" w:styleId="102">
    <w:name w:val="Нет списка10"/>
    <w:next w:val="a3"/>
    <w:uiPriority w:val="99"/>
    <w:semiHidden/>
    <w:unhideWhenUsed/>
    <w:rsid w:val="000C141B"/>
  </w:style>
  <w:style w:type="numbering" w:customStyle="1" w:styleId="150">
    <w:name w:val="Нет списка15"/>
    <w:next w:val="a3"/>
    <w:uiPriority w:val="99"/>
    <w:semiHidden/>
    <w:unhideWhenUsed/>
    <w:rsid w:val="000C141B"/>
  </w:style>
  <w:style w:type="numbering" w:customStyle="1" w:styleId="160">
    <w:name w:val="Нет списка16"/>
    <w:next w:val="a3"/>
    <w:uiPriority w:val="99"/>
    <w:semiHidden/>
    <w:unhideWhenUsed/>
    <w:rsid w:val="000C141B"/>
  </w:style>
  <w:style w:type="table" w:customStyle="1" w:styleId="76">
    <w:name w:val="Сетка таблицы7"/>
    <w:basedOn w:val="a2"/>
    <w:next w:val="aff0"/>
    <w:uiPriority w:val="59"/>
    <w:qFormat/>
    <w:rsid w:val="000C14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0C141B"/>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0C141B"/>
  </w:style>
  <w:style w:type="table" w:customStyle="1" w:styleId="84">
    <w:name w:val="Сетка таблицы8"/>
    <w:basedOn w:val="a2"/>
    <w:next w:val="aff0"/>
    <w:uiPriority w:val="39"/>
    <w:rsid w:val="000C14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0C141B"/>
  </w:style>
  <w:style w:type="character" w:customStyle="1" w:styleId="103">
    <w:name w:val="Основной текст + 10"/>
    <w:aliases w:val="5 pt21"/>
    <w:uiPriority w:val="99"/>
    <w:rsid w:val="000C141B"/>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0C141B"/>
  </w:style>
  <w:style w:type="table" w:customStyle="1" w:styleId="1ff5">
    <w:name w:val="Светлая заливка1"/>
    <w:basedOn w:val="a2"/>
    <w:next w:val="afffff9"/>
    <w:uiPriority w:val="60"/>
    <w:rsid w:val="000C141B"/>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9">
    <w:name w:val="Light Shading"/>
    <w:basedOn w:val="a2"/>
    <w:uiPriority w:val="60"/>
    <w:rsid w:val="000C141B"/>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0C141B"/>
    <w:rPr>
      <w:i/>
      <w:iCs/>
      <w:color w:val="808080"/>
    </w:rPr>
  </w:style>
  <w:style w:type="character" w:styleId="afffffa">
    <w:name w:val="Subtle Emphasis"/>
    <w:uiPriority w:val="19"/>
    <w:qFormat/>
    <w:rsid w:val="000C141B"/>
    <w:rPr>
      <w:i/>
      <w:iCs/>
      <w:color w:val="808080"/>
    </w:rPr>
  </w:style>
  <w:style w:type="character" w:customStyle="1" w:styleId="c10">
    <w:name w:val="c10"/>
    <w:rsid w:val="000C141B"/>
  </w:style>
  <w:style w:type="table" w:customStyle="1" w:styleId="97">
    <w:name w:val="Сетка таблицы9"/>
    <w:basedOn w:val="a2"/>
    <w:next w:val="aff0"/>
    <w:uiPriority w:val="59"/>
    <w:rsid w:val="000C14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0C141B"/>
  </w:style>
  <w:style w:type="paragraph" w:customStyle="1" w:styleId="1ff7">
    <w:name w:val="Без интервала1"/>
    <w:rsid w:val="000C141B"/>
    <w:pPr>
      <w:spacing w:after="0" w:line="240" w:lineRule="auto"/>
    </w:pPr>
    <w:rPr>
      <w:rFonts w:ascii="Calibri" w:eastAsia="Times New Roman" w:hAnsi="Calibri" w:cs="Times New Roman"/>
    </w:rPr>
  </w:style>
  <w:style w:type="numbering" w:customStyle="1" w:styleId="231">
    <w:name w:val="Нет списка23"/>
    <w:next w:val="a3"/>
    <w:uiPriority w:val="99"/>
    <w:semiHidden/>
    <w:unhideWhenUsed/>
    <w:rsid w:val="000C141B"/>
  </w:style>
  <w:style w:type="numbering" w:customStyle="1" w:styleId="241">
    <w:name w:val="Нет списка24"/>
    <w:next w:val="a3"/>
    <w:uiPriority w:val="99"/>
    <w:semiHidden/>
    <w:unhideWhenUsed/>
    <w:rsid w:val="000C141B"/>
  </w:style>
  <w:style w:type="paragraph" w:customStyle="1" w:styleId="1010">
    <w:name w:val="Основной текст (10)1"/>
    <w:basedOn w:val="a0"/>
    <w:rsid w:val="000C141B"/>
    <w:pPr>
      <w:widowControl w:val="0"/>
      <w:shd w:val="clear" w:color="auto" w:fill="FFFFFF"/>
      <w:spacing w:before="300" w:after="180" w:line="331" w:lineRule="exact"/>
      <w:jc w:val="both"/>
    </w:pPr>
    <w:rPr>
      <w:rFonts w:ascii="Times New Roman" w:eastAsia="Calibri" w:hAnsi="Times New Roman" w:cs="Times New Roman"/>
      <w:sz w:val="27"/>
      <w:szCs w:val="27"/>
    </w:rPr>
  </w:style>
  <w:style w:type="numbering" w:customStyle="1" w:styleId="251">
    <w:name w:val="Нет списка25"/>
    <w:next w:val="a3"/>
    <w:uiPriority w:val="99"/>
    <w:semiHidden/>
    <w:unhideWhenUsed/>
    <w:rsid w:val="000C141B"/>
  </w:style>
  <w:style w:type="table" w:customStyle="1" w:styleId="TableNormal4">
    <w:name w:val="Table Normal4"/>
    <w:rsid w:val="000C141B"/>
    <w:pPr>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0C141B"/>
  </w:style>
  <w:style w:type="numbering" w:customStyle="1" w:styleId="270">
    <w:name w:val="Нет списка27"/>
    <w:next w:val="a3"/>
    <w:uiPriority w:val="99"/>
    <w:semiHidden/>
    <w:unhideWhenUsed/>
    <w:rsid w:val="000C141B"/>
  </w:style>
  <w:style w:type="numbering" w:customStyle="1" w:styleId="280">
    <w:name w:val="Нет списка28"/>
    <w:next w:val="a3"/>
    <w:uiPriority w:val="99"/>
    <w:semiHidden/>
    <w:unhideWhenUsed/>
    <w:rsid w:val="000C141B"/>
  </w:style>
  <w:style w:type="character" w:customStyle="1" w:styleId="2fe">
    <w:name w:val="Основной текст (2) + Курсив"/>
    <w:rsid w:val="000C141B"/>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0C141B"/>
  </w:style>
  <w:style w:type="character" w:customStyle="1" w:styleId="Default0">
    <w:name w:val="Default Знак"/>
    <w:link w:val="Default"/>
    <w:rsid w:val="000C141B"/>
    <w:rPr>
      <w:rFonts w:ascii="Arial" w:eastAsia="Calibri" w:hAnsi="Arial" w:cs="Times New Roman"/>
      <w:color w:val="000000"/>
      <w:sz w:val="24"/>
      <w:szCs w:val="24"/>
    </w:rPr>
  </w:style>
  <w:style w:type="paragraph" w:customStyle="1" w:styleId="paragraph">
    <w:name w:val="paragraph"/>
    <w:basedOn w:val="a0"/>
    <w:rsid w:val="000C1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0C141B"/>
  </w:style>
  <w:style w:type="paragraph" w:styleId="af0">
    <w:name w:val="Title"/>
    <w:basedOn w:val="a0"/>
    <w:next w:val="a0"/>
    <w:link w:val="af"/>
    <w:uiPriority w:val="10"/>
    <w:qFormat/>
    <w:rsid w:val="000C141B"/>
    <w:pPr>
      <w:widowControl w:val="0"/>
      <w:spacing w:after="0" w:line="240" w:lineRule="auto"/>
      <w:contextualSpacing/>
    </w:pPr>
    <w:rPr>
      <w:rFonts w:ascii="Calibri" w:eastAsia="Calibri" w:hAnsi="Calibri" w:cs="Calibri"/>
      <w:b/>
      <w:sz w:val="72"/>
      <w:szCs w:val="72"/>
      <w:lang w:eastAsia="ru-RU"/>
    </w:rPr>
  </w:style>
  <w:style w:type="character" w:customStyle="1" w:styleId="2ff">
    <w:name w:val="Заголовок Знак2"/>
    <w:basedOn w:val="a1"/>
    <w:uiPriority w:val="10"/>
    <w:rsid w:val="000C141B"/>
    <w:rPr>
      <w:rFonts w:asciiTheme="majorHAnsi" w:eastAsiaTheme="majorEastAsia" w:hAnsiTheme="majorHAnsi" w:cstheme="majorBidi"/>
      <w:spacing w:val="-10"/>
      <w:kern w:val="28"/>
      <w:sz w:val="56"/>
      <w:szCs w:val="56"/>
    </w:rPr>
  </w:style>
  <w:style w:type="paragraph" w:customStyle="1" w:styleId="CharAttribute318">
    <w:name w:val="CharAttribute318"/>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afffffb">
    <w:name w:val="Гипертекстовая ссылка"/>
    <w:rsid w:val="0046009C"/>
    <w:pPr>
      <w:spacing w:after="0" w:line="240" w:lineRule="auto"/>
    </w:pPr>
    <w:rPr>
      <w:rFonts w:eastAsia="Times New Roman" w:cs="Times New Roman"/>
      <w:color w:val="106BBE"/>
      <w:sz w:val="24"/>
      <w:szCs w:val="20"/>
      <w:lang w:eastAsia="ru-RU"/>
    </w:rPr>
  </w:style>
  <w:style w:type="paragraph" w:customStyle="1" w:styleId="CharAttribute4">
    <w:name w:val="CharAttribute4"/>
    <w:rsid w:val="0046009C"/>
    <w:pPr>
      <w:spacing w:after="0" w:line="240" w:lineRule="auto"/>
    </w:pPr>
    <w:rPr>
      <w:rFonts w:ascii="Times New Roman" w:eastAsia="Times New Roman" w:hAnsi="Times New Roman" w:cs="Times New Roman"/>
      <w:i/>
      <w:color w:val="000000"/>
      <w:sz w:val="28"/>
      <w:szCs w:val="20"/>
      <w:lang w:eastAsia="ru-RU"/>
    </w:rPr>
  </w:style>
  <w:style w:type="paragraph" w:customStyle="1" w:styleId="ParaAttribute10">
    <w:name w:val="ParaAttribute10"/>
    <w:rsid w:val="0046009C"/>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afffffc">
    <w:name w:val="Цветовое выделение"/>
    <w:rsid w:val="0046009C"/>
    <w:pPr>
      <w:spacing w:after="0" w:line="240" w:lineRule="auto"/>
    </w:pPr>
    <w:rPr>
      <w:rFonts w:eastAsia="Times New Roman" w:cs="Times New Roman"/>
      <w:b/>
      <w:color w:val="26282F"/>
      <w:sz w:val="24"/>
      <w:szCs w:val="20"/>
      <w:lang w:eastAsia="ru-RU"/>
    </w:rPr>
  </w:style>
  <w:style w:type="paragraph" w:customStyle="1" w:styleId="CharAttribute313">
    <w:name w:val="CharAttribute313"/>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16">
    <w:name w:val="ParaAttribute16"/>
    <w:rsid w:val="0046009C"/>
    <w:pPr>
      <w:spacing w:after="0" w:line="240" w:lineRule="auto"/>
      <w:ind w:left="1080"/>
      <w:jc w:val="both"/>
    </w:pPr>
    <w:rPr>
      <w:rFonts w:ascii="Times New Roman" w:eastAsia="Times New Roman" w:hAnsi="Times New Roman" w:cs="Times New Roman"/>
      <w:color w:val="000000"/>
      <w:sz w:val="20"/>
      <w:szCs w:val="20"/>
      <w:lang w:eastAsia="ru-RU"/>
    </w:rPr>
  </w:style>
  <w:style w:type="paragraph" w:customStyle="1" w:styleId="CharAttribute300">
    <w:name w:val="CharAttribute300"/>
    <w:rsid w:val="0046009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8">
    <w:name w:val="CharAttribute288"/>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46009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48">
    <w:name w:val="CharAttribute548"/>
    <w:rsid w:val="0046009C"/>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46009C"/>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46009C"/>
    <w:pPr>
      <w:spacing w:after="0" w:line="240" w:lineRule="auto"/>
    </w:pPr>
    <w:rPr>
      <w:rFonts w:ascii="Times New Roman" w:eastAsia="Times New Roman" w:hAnsi="Times New Roman" w:cs="Times New Roman"/>
      <w:color w:val="000000"/>
      <w:sz w:val="28"/>
      <w:szCs w:val="20"/>
      <w:lang w:eastAsia="ru-RU"/>
    </w:rPr>
  </w:style>
  <w:style w:type="character" w:customStyle="1" w:styleId="afffff2">
    <w:name w:val="Цитата Знак"/>
    <w:link w:val="afffff1"/>
    <w:rsid w:val="0046009C"/>
    <w:rPr>
      <w:rFonts w:ascii="Arial" w:eastAsia="Times New Roman" w:hAnsi="Arial" w:cs="Times New Roman"/>
      <w:sz w:val="18"/>
      <w:szCs w:val="24"/>
      <w:lang w:eastAsia="ru-RU"/>
    </w:rPr>
  </w:style>
  <w:style w:type="paragraph" w:customStyle="1" w:styleId="CharAttribute498">
    <w:name w:val="CharAttribute498"/>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46009C"/>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46009C"/>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46009C"/>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46009C"/>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46009C"/>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46009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rsid w:val="0046009C"/>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46009C"/>
    <w:pPr>
      <w:spacing w:after="0" w:line="240" w:lineRule="auto"/>
      <w:ind w:firstLine="851"/>
      <w:jc w:val="both"/>
    </w:pPr>
    <w:rPr>
      <w:rFonts w:ascii="Times New Roman" w:eastAsia="Times New Roman" w:hAnsi="Times New Roman" w:cs="Times New Roman"/>
      <w:color w:val="000000"/>
      <w:sz w:val="20"/>
      <w:szCs w:val="20"/>
      <w:lang w:eastAsia="ru-RU"/>
    </w:rPr>
  </w:style>
  <w:style w:type="paragraph" w:customStyle="1" w:styleId="CharAttribute521">
    <w:name w:val="CharAttribute521"/>
    <w:rsid w:val="0046009C"/>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s100">
    <w:name w:val="s_10"/>
    <w:rsid w:val="0046009C"/>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0"/>
    <w:rsid w:val="0046009C"/>
    <w:pPr>
      <w:spacing w:before="113" w:after="57" w:line="288" w:lineRule="auto"/>
    </w:pPr>
    <w:rPr>
      <w:rFonts w:ascii="Arial" w:eastAsia="Times New Roman" w:hAnsi="Arial" w:cs="Times New Roman"/>
      <w:color w:val="333333"/>
      <w:sz w:val="21"/>
      <w:szCs w:val="20"/>
      <w:lang w:eastAsia="ru-RU"/>
    </w:rPr>
  </w:style>
  <w:style w:type="paragraph" w:customStyle="1" w:styleId="CharAttribute333">
    <w:name w:val="CharAttribute333"/>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7">
    <w:name w:val="CharAttribute277"/>
    <w:rsid w:val="0046009C"/>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46009C"/>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46009C"/>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46009C"/>
    <w:pPr>
      <w:spacing w:after="0" w:line="240" w:lineRule="auto"/>
    </w:pPr>
    <w:rPr>
      <w:rFonts w:ascii="Times New Roman" w:eastAsia="Times New Roman" w:hAnsi="Times New Roman" w:cs="Times New Roman"/>
      <w:i/>
      <w:color w:val="00000A"/>
      <w:sz w:val="28"/>
      <w:szCs w:val="20"/>
      <w:lang w:eastAsia="ru-RU"/>
    </w:rPr>
  </w:style>
  <w:style w:type="paragraph" w:customStyle="1" w:styleId="1ff8">
    <w:name w:val="Îñíîâíîé òåêñò1"/>
    <w:basedOn w:val="a0"/>
    <w:rsid w:val="0046009C"/>
    <w:pPr>
      <w:widowControl w:val="0"/>
      <w:spacing w:after="40" w:line="240" w:lineRule="auto"/>
      <w:ind w:firstLine="400"/>
    </w:pPr>
    <w:rPr>
      <w:rFonts w:ascii="Arial" w:eastAsia="Times New Roman" w:hAnsi="Arial" w:cs="Times New Roman"/>
      <w:color w:val="231F20"/>
      <w:sz w:val="28"/>
      <w:szCs w:val="20"/>
      <w:lang w:eastAsia="ru-RU"/>
    </w:rPr>
  </w:style>
  <w:style w:type="paragraph" w:customStyle="1" w:styleId="CharAttribute3">
    <w:name w:val="CharAttribute3"/>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2">
    <w:name w:val="CharAttribute312"/>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rsid w:val="0046009C"/>
    <w:pPr>
      <w:spacing w:after="0" w:line="240" w:lineRule="auto"/>
    </w:pPr>
    <w:rPr>
      <w:rFonts w:eastAsia="Times New Roman" w:cs="Times New Roman"/>
      <w:color w:val="000000"/>
      <w:sz w:val="24"/>
      <w:szCs w:val="20"/>
      <w:lang w:eastAsia="ru-RU"/>
    </w:rPr>
  </w:style>
  <w:style w:type="paragraph" w:customStyle="1" w:styleId="CharAttribute289">
    <w:name w:val="CharAttribute289"/>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46009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46009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327">
    <w:name w:val="CharAttribute327"/>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1">
    <w:name w:val="CharAttribute321"/>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46009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0">
    <w:name w:val="ParaAttribute0"/>
    <w:rsid w:val="0046009C"/>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3">
    <w:name w:val="CharAttribute273"/>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7">
    <w:name w:val="CharAttribute307"/>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rsid w:val="0046009C"/>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4">
    <w:name w:val="CharAttribute294"/>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1">
    <w:name w:val="ParaAttribute1"/>
    <w:rsid w:val="0046009C"/>
    <w:pPr>
      <w:widowControl w:val="0"/>
      <w:spacing w:after="0" w:line="240" w:lineRule="auto"/>
      <w:jc w:val="center"/>
    </w:pPr>
    <w:rPr>
      <w:rFonts w:ascii="Times New Roman" w:eastAsia="Times New Roman" w:hAnsi="Times New Roman" w:cs="Times New Roman"/>
      <w:color w:val="000000"/>
      <w:sz w:val="20"/>
      <w:szCs w:val="20"/>
      <w:lang w:eastAsia="ru-RU"/>
    </w:rPr>
  </w:style>
  <w:style w:type="paragraph" w:customStyle="1" w:styleId="CharAttribute278">
    <w:name w:val="CharAttribute278"/>
    <w:rsid w:val="0046009C"/>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46009C"/>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308">
    <w:name w:val="CharAttribute308"/>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rsid w:val="0046009C"/>
    <w:pPr>
      <w:spacing w:after="0" w:line="240" w:lineRule="auto"/>
    </w:pPr>
    <w:rPr>
      <w:rFonts w:ascii="Times New Roman" w:eastAsia="Times New Roman" w:hAnsi="Times New Roman" w:cs="Times New Roman"/>
      <w:i/>
      <w:color w:val="00000A"/>
      <w:sz w:val="28"/>
      <w:szCs w:val="20"/>
      <w:lang w:eastAsia="ru-RU"/>
    </w:rPr>
  </w:style>
  <w:style w:type="paragraph" w:customStyle="1" w:styleId="1f9">
    <w:name w:val="Строгий1"/>
    <w:link w:val="affff7"/>
    <w:rsid w:val="0046009C"/>
    <w:pPr>
      <w:spacing w:after="0" w:line="240" w:lineRule="auto"/>
    </w:pPr>
    <w:rPr>
      <w:b/>
      <w:bCs/>
    </w:rPr>
  </w:style>
  <w:style w:type="paragraph" w:customStyle="1" w:styleId="CharAttribute319">
    <w:name w:val="CharAttribute319"/>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4">
    <w:name w:val="CharAttribute484"/>
    <w:rsid w:val="0046009C"/>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46009C"/>
    <w:pPr>
      <w:spacing w:after="0" w:line="240" w:lineRule="auto"/>
    </w:pPr>
    <w:rPr>
      <w:rFonts w:eastAsia="Times New Roman" w:cs="Times New Roman"/>
      <w:color w:val="000000"/>
      <w:sz w:val="24"/>
      <w:szCs w:val="20"/>
      <w:lang w:eastAsia="ru-RU"/>
    </w:rPr>
  </w:style>
  <w:style w:type="paragraph" w:customStyle="1" w:styleId="CharAttribute332">
    <w:name w:val="CharAttribute332"/>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46009C"/>
    <w:pPr>
      <w:spacing w:after="0" w:line="240" w:lineRule="auto"/>
    </w:pPr>
    <w:rPr>
      <w:rFonts w:ascii="Times New Roman" w:eastAsia="Times New Roman" w:hAnsi="Times New Roman" w:cs="Times New Roman"/>
      <w:color w:val="00000A"/>
      <w:sz w:val="28"/>
      <w:szCs w:val="20"/>
      <w:lang w:eastAsia="ru-RU"/>
    </w:rPr>
  </w:style>
  <w:style w:type="paragraph" w:customStyle="1" w:styleId="1ff9">
    <w:name w:val="Знак Знак Знак1 Знак Знак Знак Знак"/>
    <w:basedOn w:val="a0"/>
    <w:rsid w:val="0046009C"/>
    <w:pPr>
      <w:spacing w:line="240" w:lineRule="exact"/>
    </w:pPr>
    <w:rPr>
      <w:rFonts w:ascii="Verdana" w:eastAsia="Times New Roman" w:hAnsi="Verdana" w:cs="Times New Roman"/>
      <w:color w:val="000000"/>
      <w:sz w:val="20"/>
      <w:szCs w:val="20"/>
      <w:lang w:eastAsia="ru-RU"/>
    </w:rPr>
  </w:style>
  <w:style w:type="paragraph" w:customStyle="1" w:styleId="CharAttribute314">
    <w:name w:val="CharAttribute314"/>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46009C"/>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6">
    <w:name w:val="CharAttribute306"/>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68">
    <w:name w:val="CharAttribute268"/>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46009C"/>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46009C"/>
    <w:pPr>
      <w:spacing w:after="0" w:line="240" w:lineRule="auto"/>
    </w:pPr>
    <w:rPr>
      <w:rFonts w:ascii="Times New Roman" w:eastAsia="Times New Roman" w:hAnsi="Times New Roman" w:cs="Times New Roman"/>
      <w:color w:val="000000"/>
      <w:sz w:val="28"/>
      <w:szCs w:val="20"/>
      <w:lang w:eastAsia="ru-RU"/>
    </w:rPr>
  </w:style>
  <w:style w:type="table" w:customStyle="1" w:styleId="DefaultTable1">
    <w:name w:val="Default Table1"/>
    <w:rsid w:val="0046009C"/>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46009C"/>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46009C"/>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46009C"/>
    <w:pPr>
      <w:widowControl w:val="0"/>
      <w:wordWrap w:val="0"/>
      <w:spacing w:after="0" w:line="240" w:lineRule="auto"/>
      <w:ind w:right="-1"/>
      <w:jc w:val="both"/>
    </w:pPr>
    <w:rPr>
      <w:rFonts w:ascii="Times New Roman" w:eastAsia="№Е" w:hAnsi="Times New Roman" w:cs="Times New Roman"/>
      <w:sz w:val="20"/>
      <w:szCs w:val="20"/>
      <w:lang w:eastAsia="ru-RU"/>
    </w:rPr>
  </w:style>
  <w:style w:type="numbering" w:customStyle="1" w:styleId="300">
    <w:name w:val="Нет списка30"/>
    <w:next w:val="a3"/>
    <w:uiPriority w:val="99"/>
    <w:semiHidden/>
    <w:unhideWhenUsed/>
    <w:rsid w:val="0035753E"/>
  </w:style>
  <w:style w:type="paragraph" w:styleId="afffffd">
    <w:name w:val="Normal Indent"/>
    <w:basedOn w:val="a0"/>
    <w:uiPriority w:val="99"/>
    <w:unhideWhenUsed/>
    <w:rsid w:val="0035753E"/>
    <w:pPr>
      <w:spacing w:after="200" w:line="276" w:lineRule="auto"/>
      <w:ind w:left="720"/>
    </w:pPr>
    <w:rPr>
      <w:lang w:val="en-US"/>
    </w:rPr>
  </w:style>
  <w:style w:type="table" w:customStyle="1" w:styleId="104">
    <w:name w:val="Сетка таблицы10"/>
    <w:basedOn w:val="a2"/>
    <w:next w:val="aff0"/>
    <w:uiPriority w:val="59"/>
    <w:rsid w:val="0035753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58128">
      <w:bodyDiv w:val="1"/>
      <w:marLeft w:val="0"/>
      <w:marRight w:val="0"/>
      <w:marTop w:val="0"/>
      <w:marBottom w:val="0"/>
      <w:divBdr>
        <w:top w:val="none" w:sz="0" w:space="0" w:color="auto"/>
        <w:left w:val="none" w:sz="0" w:space="0" w:color="auto"/>
        <w:bottom w:val="none" w:sz="0" w:space="0" w:color="auto"/>
        <w:right w:val="none" w:sz="0" w:space="0" w:color="auto"/>
      </w:divBdr>
    </w:div>
    <w:div w:id="499581750">
      <w:bodyDiv w:val="1"/>
      <w:marLeft w:val="0"/>
      <w:marRight w:val="0"/>
      <w:marTop w:val="0"/>
      <w:marBottom w:val="0"/>
      <w:divBdr>
        <w:top w:val="none" w:sz="0" w:space="0" w:color="auto"/>
        <w:left w:val="none" w:sz="0" w:space="0" w:color="auto"/>
        <w:bottom w:val="none" w:sz="0" w:space="0" w:color="auto"/>
        <w:right w:val="none" w:sz="0" w:space="0" w:color="auto"/>
      </w:divBdr>
    </w:div>
    <w:div w:id="194638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405A2-8BF0-405A-9AA9-374C840E9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353</Pages>
  <Words>137804</Words>
  <Characters>785486</Characters>
  <Application>Microsoft Office Word</Application>
  <DocSecurity>0</DocSecurity>
  <Lines>6545</Lines>
  <Paragraphs>1842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User</cp:lastModifiedBy>
  <cp:revision>27</cp:revision>
  <cp:lastPrinted>2023-09-07T11:54:00Z</cp:lastPrinted>
  <dcterms:created xsi:type="dcterms:W3CDTF">2023-06-14T06:22:00Z</dcterms:created>
  <dcterms:modified xsi:type="dcterms:W3CDTF">2023-09-12T12:39:00Z</dcterms:modified>
</cp:coreProperties>
</file>